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573DEE" w14:textId="66E648A9" w:rsidR="000E6F5B" w:rsidRDefault="000E6F5B" w:rsidP="000E6F5B">
      <w:pPr>
        <w:pStyle w:val="CRCoverPage"/>
        <w:tabs>
          <w:tab w:val="right" w:pos="9639"/>
        </w:tabs>
        <w:spacing w:after="0"/>
        <w:rPr>
          <w:b/>
          <w:i/>
          <w:noProof/>
          <w:sz w:val="28"/>
        </w:rPr>
      </w:pPr>
      <w:r>
        <w:rPr>
          <w:b/>
          <w:noProof/>
          <w:sz w:val="24"/>
        </w:rPr>
        <w:t>3GPP TSG-CT3 Meeting #115</w:t>
      </w:r>
      <w:r w:rsidR="001F5B3B">
        <w:rPr>
          <w:b/>
          <w:noProof/>
          <w:sz w:val="24"/>
        </w:rPr>
        <w:t>e</w:t>
      </w:r>
      <w:r>
        <w:rPr>
          <w:b/>
          <w:i/>
          <w:noProof/>
          <w:sz w:val="28"/>
        </w:rPr>
        <w:tab/>
      </w:r>
      <w:r>
        <w:rPr>
          <w:b/>
          <w:noProof/>
          <w:sz w:val="24"/>
        </w:rPr>
        <w:t>C3-21</w:t>
      </w:r>
      <w:r w:rsidR="00095155">
        <w:rPr>
          <w:b/>
          <w:noProof/>
          <w:sz w:val="24"/>
        </w:rPr>
        <w:t>2</w:t>
      </w:r>
      <w:r w:rsidR="000A138C">
        <w:rPr>
          <w:b/>
          <w:noProof/>
          <w:sz w:val="24"/>
        </w:rPr>
        <w:t>382</w:t>
      </w:r>
      <w:bookmarkStart w:id="0" w:name="_GoBack"/>
      <w:bookmarkEnd w:id="0"/>
    </w:p>
    <w:p w14:paraId="52EFD2C3" w14:textId="77777777" w:rsidR="000E6F5B" w:rsidRDefault="000E6F5B" w:rsidP="000E6F5B">
      <w:pPr>
        <w:pStyle w:val="CRCoverPage"/>
        <w:outlineLvl w:val="0"/>
        <w:rPr>
          <w:b/>
          <w:noProof/>
          <w:sz w:val="24"/>
        </w:rPr>
      </w:pPr>
      <w:r>
        <w:rPr>
          <w:b/>
          <w:noProof/>
          <w:sz w:val="24"/>
        </w:rPr>
        <w:t>E-Meeting, 14th April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180BAF" w14:textId="77777777" w:rsidTr="00547111">
        <w:tc>
          <w:tcPr>
            <w:tcW w:w="9641" w:type="dxa"/>
            <w:gridSpan w:val="9"/>
            <w:tcBorders>
              <w:top w:val="single" w:sz="4" w:space="0" w:color="auto"/>
              <w:left w:val="single" w:sz="4" w:space="0" w:color="auto"/>
              <w:right w:val="single" w:sz="4" w:space="0" w:color="auto"/>
            </w:tcBorders>
          </w:tcPr>
          <w:p w14:paraId="2D2CF0A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3A9F8B" w14:textId="77777777" w:rsidTr="00547111">
        <w:tc>
          <w:tcPr>
            <w:tcW w:w="9641" w:type="dxa"/>
            <w:gridSpan w:val="9"/>
            <w:tcBorders>
              <w:left w:val="single" w:sz="4" w:space="0" w:color="auto"/>
              <w:right w:val="single" w:sz="4" w:space="0" w:color="auto"/>
            </w:tcBorders>
          </w:tcPr>
          <w:p w14:paraId="2584FF15" w14:textId="77777777" w:rsidR="001E41F3" w:rsidRDefault="001E41F3">
            <w:pPr>
              <w:pStyle w:val="CRCoverPage"/>
              <w:spacing w:after="0"/>
              <w:jc w:val="center"/>
              <w:rPr>
                <w:noProof/>
              </w:rPr>
            </w:pPr>
            <w:r>
              <w:rPr>
                <w:b/>
                <w:noProof/>
                <w:sz w:val="32"/>
              </w:rPr>
              <w:t>CHANGE REQUEST</w:t>
            </w:r>
          </w:p>
        </w:tc>
      </w:tr>
      <w:tr w:rsidR="001E41F3" w14:paraId="5A9E936E" w14:textId="77777777" w:rsidTr="00547111">
        <w:tc>
          <w:tcPr>
            <w:tcW w:w="9641" w:type="dxa"/>
            <w:gridSpan w:val="9"/>
            <w:tcBorders>
              <w:left w:val="single" w:sz="4" w:space="0" w:color="auto"/>
              <w:right w:val="single" w:sz="4" w:space="0" w:color="auto"/>
            </w:tcBorders>
          </w:tcPr>
          <w:p w14:paraId="36078C4F" w14:textId="77777777" w:rsidR="001E41F3" w:rsidRDefault="001E41F3">
            <w:pPr>
              <w:pStyle w:val="CRCoverPage"/>
              <w:spacing w:after="0"/>
              <w:rPr>
                <w:noProof/>
                <w:sz w:val="8"/>
                <w:szCs w:val="8"/>
              </w:rPr>
            </w:pPr>
          </w:p>
        </w:tc>
      </w:tr>
      <w:tr w:rsidR="001E41F3" w14:paraId="7DDC2CE8" w14:textId="77777777" w:rsidTr="00547111">
        <w:tc>
          <w:tcPr>
            <w:tcW w:w="142" w:type="dxa"/>
            <w:tcBorders>
              <w:left w:val="single" w:sz="4" w:space="0" w:color="auto"/>
            </w:tcBorders>
          </w:tcPr>
          <w:p w14:paraId="108ACFE9" w14:textId="77777777" w:rsidR="001E41F3" w:rsidRDefault="001E41F3">
            <w:pPr>
              <w:pStyle w:val="CRCoverPage"/>
              <w:spacing w:after="0"/>
              <w:jc w:val="right"/>
              <w:rPr>
                <w:noProof/>
              </w:rPr>
            </w:pPr>
          </w:p>
        </w:tc>
        <w:tc>
          <w:tcPr>
            <w:tcW w:w="1559" w:type="dxa"/>
            <w:shd w:val="pct30" w:color="FFFF00" w:fill="auto"/>
          </w:tcPr>
          <w:p w14:paraId="3856D52B" w14:textId="7BB0A573" w:rsidR="001E41F3" w:rsidRPr="00410371" w:rsidRDefault="009021C0" w:rsidP="00EA22A0">
            <w:pPr>
              <w:pStyle w:val="CRCoverPage"/>
              <w:spacing w:after="0"/>
              <w:jc w:val="right"/>
              <w:rPr>
                <w:b/>
                <w:noProof/>
                <w:sz w:val="28"/>
              </w:rPr>
            </w:pPr>
            <w:r>
              <w:rPr>
                <w:b/>
                <w:noProof/>
                <w:sz w:val="28"/>
              </w:rPr>
              <w:t>2</w:t>
            </w:r>
            <w:r w:rsidR="00EA22A0">
              <w:rPr>
                <w:b/>
                <w:noProof/>
                <w:sz w:val="28"/>
              </w:rPr>
              <w:t>9</w:t>
            </w:r>
            <w:r w:rsidR="0022454F">
              <w:rPr>
                <w:b/>
                <w:noProof/>
                <w:sz w:val="28"/>
              </w:rPr>
              <w:t>.5</w:t>
            </w:r>
            <w:r w:rsidR="00140819">
              <w:rPr>
                <w:b/>
                <w:noProof/>
                <w:sz w:val="28"/>
              </w:rPr>
              <w:t>1</w:t>
            </w:r>
            <w:r w:rsidR="00840987">
              <w:rPr>
                <w:b/>
                <w:noProof/>
                <w:sz w:val="28"/>
              </w:rPr>
              <w:t>4</w:t>
            </w:r>
          </w:p>
        </w:tc>
        <w:tc>
          <w:tcPr>
            <w:tcW w:w="709" w:type="dxa"/>
          </w:tcPr>
          <w:p w14:paraId="763C9C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5DF750" w14:textId="03BC8455" w:rsidR="001E41F3" w:rsidRPr="00410371" w:rsidRDefault="00804BCB" w:rsidP="00804BCB">
            <w:pPr>
              <w:pStyle w:val="CRCoverPage"/>
              <w:spacing w:after="0"/>
              <w:jc w:val="center"/>
              <w:rPr>
                <w:noProof/>
              </w:rPr>
            </w:pPr>
            <w:r>
              <w:rPr>
                <w:b/>
                <w:noProof/>
                <w:sz w:val="28"/>
              </w:rPr>
              <w:t>0293</w:t>
            </w:r>
          </w:p>
        </w:tc>
        <w:tc>
          <w:tcPr>
            <w:tcW w:w="709" w:type="dxa"/>
          </w:tcPr>
          <w:p w14:paraId="45E574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A8CFCE" w14:textId="08AC590E" w:rsidR="001E41F3" w:rsidRPr="00410371" w:rsidRDefault="00095155" w:rsidP="00E13F3D">
            <w:pPr>
              <w:pStyle w:val="CRCoverPage"/>
              <w:spacing w:after="0"/>
              <w:jc w:val="center"/>
              <w:rPr>
                <w:b/>
                <w:noProof/>
              </w:rPr>
            </w:pPr>
            <w:r>
              <w:rPr>
                <w:b/>
                <w:noProof/>
                <w:sz w:val="28"/>
              </w:rPr>
              <w:t>1</w:t>
            </w:r>
          </w:p>
        </w:tc>
        <w:tc>
          <w:tcPr>
            <w:tcW w:w="2410" w:type="dxa"/>
          </w:tcPr>
          <w:p w14:paraId="7D38D9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FE7CD2" w14:textId="4717B92D" w:rsidR="001E41F3" w:rsidRPr="00410371" w:rsidRDefault="00570453" w:rsidP="00001DE3">
            <w:pPr>
              <w:pStyle w:val="CRCoverPage"/>
              <w:spacing w:after="0"/>
              <w:jc w:val="center"/>
              <w:rPr>
                <w:noProof/>
                <w:sz w:val="28"/>
              </w:rPr>
            </w:pPr>
            <w:r w:rsidRPr="00001DE3">
              <w:rPr>
                <w:b/>
                <w:noProof/>
                <w:sz w:val="28"/>
              </w:rPr>
              <w:fldChar w:fldCharType="begin"/>
            </w:r>
            <w:r w:rsidRPr="00001DE3">
              <w:rPr>
                <w:b/>
                <w:noProof/>
                <w:sz w:val="28"/>
              </w:rPr>
              <w:instrText xml:space="preserve"> DOCPROPERTY  Version  \* MERGEFORMAT </w:instrText>
            </w:r>
            <w:r w:rsidRPr="00001DE3">
              <w:rPr>
                <w:b/>
                <w:noProof/>
                <w:sz w:val="28"/>
              </w:rPr>
              <w:fldChar w:fldCharType="separate"/>
            </w:r>
            <w:r w:rsidR="00001DE3" w:rsidRPr="00001DE3">
              <w:rPr>
                <w:b/>
                <w:noProof/>
                <w:sz w:val="28"/>
              </w:rPr>
              <w:t>17.0</w:t>
            </w:r>
            <w:r w:rsidR="009021C0" w:rsidRPr="00001DE3">
              <w:rPr>
                <w:b/>
                <w:noProof/>
                <w:sz w:val="28"/>
              </w:rPr>
              <w:t>.0</w:t>
            </w:r>
            <w:r w:rsidRPr="00001DE3">
              <w:rPr>
                <w:b/>
                <w:noProof/>
                <w:sz w:val="28"/>
              </w:rPr>
              <w:fldChar w:fldCharType="end"/>
            </w:r>
          </w:p>
        </w:tc>
        <w:tc>
          <w:tcPr>
            <w:tcW w:w="143" w:type="dxa"/>
            <w:tcBorders>
              <w:right w:val="single" w:sz="4" w:space="0" w:color="auto"/>
            </w:tcBorders>
          </w:tcPr>
          <w:p w14:paraId="2607372B" w14:textId="77777777" w:rsidR="001E41F3" w:rsidRDefault="001E41F3">
            <w:pPr>
              <w:pStyle w:val="CRCoverPage"/>
              <w:spacing w:after="0"/>
              <w:rPr>
                <w:noProof/>
              </w:rPr>
            </w:pPr>
          </w:p>
        </w:tc>
      </w:tr>
      <w:tr w:rsidR="001E41F3" w14:paraId="440BF0E2" w14:textId="77777777" w:rsidTr="00547111">
        <w:tc>
          <w:tcPr>
            <w:tcW w:w="9641" w:type="dxa"/>
            <w:gridSpan w:val="9"/>
            <w:tcBorders>
              <w:left w:val="single" w:sz="4" w:space="0" w:color="auto"/>
              <w:right w:val="single" w:sz="4" w:space="0" w:color="auto"/>
            </w:tcBorders>
          </w:tcPr>
          <w:p w14:paraId="02B3BAA5" w14:textId="77777777" w:rsidR="001E41F3" w:rsidRDefault="001E41F3">
            <w:pPr>
              <w:pStyle w:val="CRCoverPage"/>
              <w:spacing w:after="0"/>
              <w:rPr>
                <w:noProof/>
              </w:rPr>
            </w:pPr>
          </w:p>
        </w:tc>
      </w:tr>
      <w:tr w:rsidR="001E41F3" w14:paraId="354AEF1A" w14:textId="77777777" w:rsidTr="00547111">
        <w:tc>
          <w:tcPr>
            <w:tcW w:w="9641" w:type="dxa"/>
            <w:gridSpan w:val="9"/>
            <w:tcBorders>
              <w:top w:val="single" w:sz="4" w:space="0" w:color="auto"/>
            </w:tcBorders>
          </w:tcPr>
          <w:p w14:paraId="1924D6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51A8E6" w14:textId="77777777" w:rsidTr="00547111">
        <w:tc>
          <w:tcPr>
            <w:tcW w:w="9641" w:type="dxa"/>
            <w:gridSpan w:val="9"/>
          </w:tcPr>
          <w:p w14:paraId="16C381A7" w14:textId="77777777" w:rsidR="001E41F3" w:rsidRDefault="001E41F3">
            <w:pPr>
              <w:pStyle w:val="CRCoverPage"/>
              <w:spacing w:after="0"/>
              <w:rPr>
                <w:noProof/>
                <w:sz w:val="8"/>
                <w:szCs w:val="8"/>
              </w:rPr>
            </w:pPr>
          </w:p>
        </w:tc>
      </w:tr>
    </w:tbl>
    <w:p w14:paraId="08C9797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E4A2E4" w14:textId="77777777" w:rsidTr="00A7671C">
        <w:tc>
          <w:tcPr>
            <w:tcW w:w="2835" w:type="dxa"/>
          </w:tcPr>
          <w:p w14:paraId="344592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FF57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7F9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B5FF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7BF77" w14:textId="2B0BF0B5" w:rsidR="00F25D98" w:rsidRDefault="00F25D98" w:rsidP="001E41F3">
            <w:pPr>
              <w:pStyle w:val="CRCoverPage"/>
              <w:spacing w:after="0"/>
              <w:jc w:val="center"/>
              <w:rPr>
                <w:b/>
                <w:caps/>
                <w:noProof/>
              </w:rPr>
            </w:pPr>
          </w:p>
        </w:tc>
        <w:tc>
          <w:tcPr>
            <w:tcW w:w="2126" w:type="dxa"/>
          </w:tcPr>
          <w:p w14:paraId="544915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BFC8C8" w14:textId="77777777" w:rsidR="00F25D98" w:rsidRDefault="00F25D98" w:rsidP="001E41F3">
            <w:pPr>
              <w:pStyle w:val="CRCoverPage"/>
              <w:spacing w:after="0"/>
              <w:jc w:val="center"/>
              <w:rPr>
                <w:b/>
                <w:caps/>
                <w:noProof/>
              </w:rPr>
            </w:pPr>
          </w:p>
        </w:tc>
        <w:tc>
          <w:tcPr>
            <w:tcW w:w="1418" w:type="dxa"/>
            <w:tcBorders>
              <w:left w:val="nil"/>
            </w:tcBorders>
          </w:tcPr>
          <w:p w14:paraId="6286666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13CE77" w14:textId="77777777" w:rsidR="00F25D98" w:rsidRDefault="009021C0" w:rsidP="004E1669">
            <w:pPr>
              <w:pStyle w:val="CRCoverPage"/>
              <w:spacing w:after="0"/>
              <w:rPr>
                <w:b/>
                <w:bCs/>
                <w:caps/>
                <w:noProof/>
              </w:rPr>
            </w:pPr>
            <w:r>
              <w:rPr>
                <w:b/>
                <w:bCs/>
                <w:caps/>
                <w:noProof/>
              </w:rPr>
              <w:t>X</w:t>
            </w:r>
          </w:p>
        </w:tc>
      </w:tr>
    </w:tbl>
    <w:p w14:paraId="4949E1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1495A8" w14:textId="77777777" w:rsidTr="00547111">
        <w:tc>
          <w:tcPr>
            <w:tcW w:w="9640" w:type="dxa"/>
            <w:gridSpan w:val="11"/>
          </w:tcPr>
          <w:p w14:paraId="3265F27E" w14:textId="77777777" w:rsidR="001E41F3" w:rsidRDefault="001E41F3">
            <w:pPr>
              <w:pStyle w:val="CRCoverPage"/>
              <w:spacing w:after="0"/>
              <w:rPr>
                <w:noProof/>
                <w:sz w:val="8"/>
                <w:szCs w:val="8"/>
              </w:rPr>
            </w:pPr>
          </w:p>
        </w:tc>
      </w:tr>
      <w:tr w:rsidR="001E41F3" w14:paraId="51DF647A" w14:textId="77777777" w:rsidTr="00547111">
        <w:tc>
          <w:tcPr>
            <w:tcW w:w="1843" w:type="dxa"/>
            <w:tcBorders>
              <w:top w:val="single" w:sz="4" w:space="0" w:color="auto"/>
              <w:left w:val="single" w:sz="4" w:space="0" w:color="auto"/>
            </w:tcBorders>
          </w:tcPr>
          <w:p w14:paraId="0CBE054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DC636E" w14:textId="478634FB" w:rsidR="001E41F3" w:rsidRDefault="0022454F" w:rsidP="00140819">
            <w:pPr>
              <w:pStyle w:val="CRCoverPage"/>
              <w:spacing w:after="0"/>
              <w:ind w:left="100"/>
              <w:rPr>
                <w:noProof/>
              </w:rPr>
            </w:pPr>
            <w:r>
              <w:rPr>
                <w:noProof/>
              </w:rPr>
              <w:t>29.5</w:t>
            </w:r>
            <w:r w:rsidR="00BE2B79" w:rsidRPr="00C04F21">
              <w:rPr>
                <w:noProof/>
              </w:rPr>
              <w:t>1</w:t>
            </w:r>
            <w:r w:rsidR="00BE2B79">
              <w:rPr>
                <w:noProof/>
              </w:rPr>
              <w:t>4</w:t>
            </w:r>
            <w:r w:rsidR="00BE2B79" w:rsidRPr="00C04F21">
              <w:rPr>
                <w:noProof/>
              </w:rPr>
              <w:t xml:space="preserve"> </w:t>
            </w:r>
            <w:r>
              <w:rPr>
                <w:noProof/>
              </w:rPr>
              <w:t>AF Session for control of</w:t>
            </w:r>
            <w:r w:rsidRPr="00C04F21">
              <w:rPr>
                <w:noProof/>
              </w:rPr>
              <w:t xml:space="preserve"> MPS </w:t>
            </w:r>
            <w:r>
              <w:rPr>
                <w:noProof/>
              </w:rPr>
              <w:t>for DTS</w:t>
            </w:r>
          </w:p>
        </w:tc>
      </w:tr>
      <w:tr w:rsidR="001E41F3" w14:paraId="4CFA4D92" w14:textId="77777777" w:rsidTr="00547111">
        <w:tc>
          <w:tcPr>
            <w:tcW w:w="1843" w:type="dxa"/>
            <w:tcBorders>
              <w:left w:val="single" w:sz="4" w:space="0" w:color="auto"/>
            </w:tcBorders>
          </w:tcPr>
          <w:p w14:paraId="021E7D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BBC826" w14:textId="77777777" w:rsidR="001E41F3" w:rsidRDefault="001E41F3">
            <w:pPr>
              <w:pStyle w:val="CRCoverPage"/>
              <w:spacing w:after="0"/>
              <w:rPr>
                <w:noProof/>
                <w:sz w:val="8"/>
                <w:szCs w:val="8"/>
              </w:rPr>
            </w:pPr>
          </w:p>
        </w:tc>
      </w:tr>
      <w:tr w:rsidR="001E41F3" w14:paraId="4FFD886A" w14:textId="77777777" w:rsidTr="00547111">
        <w:tc>
          <w:tcPr>
            <w:tcW w:w="1843" w:type="dxa"/>
            <w:tcBorders>
              <w:left w:val="single" w:sz="4" w:space="0" w:color="auto"/>
            </w:tcBorders>
          </w:tcPr>
          <w:p w14:paraId="397EBCD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2080E4" w14:textId="305A5E94" w:rsidR="001E41F3" w:rsidRDefault="009021C0" w:rsidP="00DE333B">
            <w:pPr>
              <w:pStyle w:val="CRCoverPage"/>
              <w:spacing w:after="0"/>
              <w:ind w:left="100"/>
              <w:rPr>
                <w:noProof/>
              </w:rPr>
            </w:pPr>
            <w:r>
              <w:rPr>
                <w:noProof/>
              </w:rPr>
              <w:t>Perspecta Labs</w:t>
            </w:r>
            <w:r w:rsidR="00647FC0">
              <w:rPr>
                <w:noProof/>
              </w:rPr>
              <w:t xml:space="preserve">, </w:t>
            </w:r>
            <w:r w:rsidR="00647FC0">
              <w:t>CISA ECD</w:t>
            </w:r>
            <w:r w:rsidR="00C314D2">
              <w:t>, AT&amp;T</w:t>
            </w:r>
            <w:r w:rsidR="00016061">
              <w:t xml:space="preserve">, </w:t>
            </w:r>
            <w:r w:rsidR="00DE333B">
              <w:t>Verizon</w:t>
            </w:r>
            <w:r w:rsidR="009F2D75">
              <w:t>, Ericsson</w:t>
            </w:r>
            <w:r w:rsidR="00D21E1D">
              <w:t xml:space="preserve">, </w:t>
            </w:r>
            <w:r w:rsidR="00D21E1D">
              <w:rPr>
                <w:rFonts w:cs="Arial"/>
                <w:noProof/>
              </w:rPr>
              <w:t>T-Mobile USA</w:t>
            </w:r>
          </w:p>
        </w:tc>
      </w:tr>
      <w:tr w:rsidR="001E41F3" w14:paraId="779F1513" w14:textId="77777777" w:rsidTr="00547111">
        <w:tc>
          <w:tcPr>
            <w:tcW w:w="1843" w:type="dxa"/>
            <w:tcBorders>
              <w:left w:val="single" w:sz="4" w:space="0" w:color="auto"/>
            </w:tcBorders>
          </w:tcPr>
          <w:p w14:paraId="4C671F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29A4AC" w14:textId="31790437" w:rsidR="001E41F3" w:rsidRDefault="00FE4C1E" w:rsidP="00547111">
            <w:pPr>
              <w:pStyle w:val="CRCoverPage"/>
              <w:spacing w:after="0"/>
              <w:ind w:left="100"/>
              <w:rPr>
                <w:noProof/>
              </w:rPr>
            </w:pPr>
            <w:r>
              <w:rPr>
                <w:noProof/>
              </w:rPr>
              <w:t>C</w:t>
            </w:r>
            <w:r w:rsidR="00301FA3">
              <w:rPr>
                <w:noProof/>
              </w:rPr>
              <w:t>T</w:t>
            </w:r>
            <w:r w:rsidR="00233740">
              <w:rPr>
                <w:noProof/>
              </w:rPr>
              <w:t>3</w:t>
            </w:r>
          </w:p>
        </w:tc>
      </w:tr>
      <w:tr w:rsidR="001E41F3" w14:paraId="3247548A" w14:textId="77777777" w:rsidTr="00547111">
        <w:tc>
          <w:tcPr>
            <w:tcW w:w="1843" w:type="dxa"/>
            <w:tcBorders>
              <w:left w:val="single" w:sz="4" w:space="0" w:color="auto"/>
            </w:tcBorders>
          </w:tcPr>
          <w:p w14:paraId="2CF87B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B06CB6" w14:textId="77777777" w:rsidR="001E41F3" w:rsidRDefault="001E41F3">
            <w:pPr>
              <w:pStyle w:val="CRCoverPage"/>
              <w:spacing w:after="0"/>
              <w:rPr>
                <w:noProof/>
                <w:sz w:val="8"/>
                <w:szCs w:val="8"/>
              </w:rPr>
            </w:pPr>
          </w:p>
        </w:tc>
      </w:tr>
      <w:tr w:rsidR="001E41F3" w14:paraId="7F5D6448" w14:textId="77777777" w:rsidTr="00547111">
        <w:tc>
          <w:tcPr>
            <w:tcW w:w="1843" w:type="dxa"/>
            <w:tcBorders>
              <w:left w:val="single" w:sz="4" w:space="0" w:color="auto"/>
            </w:tcBorders>
          </w:tcPr>
          <w:p w14:paraId="758304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FAE10" w14:textId="406000FA" w:rsidR="001E41F3" w:rsidRDefault="00704F62">
            <w:pPr>
              <w:pStyle w:val="CRCoverPage"/>
              <w:spacing w:after="0"/>
              <w:ind w:left="100"/>
              <w:rPr>
                <w:noProof/>
              </w:rPr>
            </w:pPr>
            <w:r>
              <w:rPr>
                <w:noProof/>
              </w:rPr>
              <w:t>MPS2</w:t>
            </w:r>
          </w:p>
        </w:tc>
        <w:tc>
          <w:tcPr>
            <w:tcW w:w="567" w:type="dxa"/>
            <w:tcBorders>
              <w:left w:val="nil"/>
            </w:tcBorders>
          </w:tcPr>
          <w:p w14:paraId="11D56B77" w14:textId="77777777" w:rsidR="001E41F3" w:rsidRDefault="001E41F3">
            <w:pPr>
              <w:pStyle w:val="CRCoverPage"/>
              <w:spacing w:after="0"/>
              <w:ind w:right="100"/>
              <w:rPr>
                <w:noProof/>
              </w:rPr>
            </w:pPr>
          </w:p>
        </w:tc>
        <w:tc>
          <w:tcPr>
            <w:tcW w:w="1417" w:type="dxa"/>
            <w:gridSpan w:val="3"/>
            <w:tcBorders>
              <w:left w:val="nil"/>
            </w:tcBorders>
          </w:tcPr>
          <w:p w14:paraId="43886A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7AF6DD" w14:textId="58D556E3" w:rsidR="001E41F3" w:rsidRDefault="00804BCB">
            <w:pPr>
              <w:pStyle w:val="CRCoverPage"/>
              <w:spacing w:after="0"/>
              <w:ind w:left="100"/>
              <w:rPr>
                <w:noProof/>
              </w:rPr>
            </w:pPr>
            <w:r>
              <w:rPr>
                <w:noProof/>
              </w:rPr>
              <w:t>2021-03-30</w:t>
            </w:r>
          </w:p>
        </w:tc>
      </w:tr>
      <w:tr w:rsidR="001E41F3" w14:paraId="157D25EF" w14:textId="77777777" w:rsidTr="00547111">
        <w:tc>
          <w:tcPr>
            <w:tcW w:w="1843" w:type="dxa"/>
            <w:tcBorders>
              <w:left w:val="single" w:sz="4" w:space="0" w:color="auto"/>
            </w:tcBorders>
          </w:tcPr>
          <w:p w14:paraId="3CDD22DB" w14:textId="77777777" w:rsidR="001E41F3" w:rsidRDefault="001E41F3">
            <w:pPr>
              <w:pStyle w:val="CRCoverPage"/>
              <w:spacing w:after="0"/>
              <w:rPr>
                <w:b/>
                <w:i/>
                <w:noProof/>
                <w:sz w:val="8"/>
                <w:szCs w:val="8"/>
              </w:rPr>
            </w:pPr>
          </w:p>
        </w:tc>
        <w:tc>
          <w:tcPr>
            <w:tcW w:w="1986" w:type="dxa"/>
            <w:gridSpan w:val="4"/>
          </w:tcPr>
          <w:p w14:paraId="0A8EF96A" w14:textId="77777777" w:rsidR="001E41F3" w:rsidRDefault="001E41F3">
            <w:pPr>
              <w:pStyle w:val="CRCoverPage"/>
              <w:spacing w:after="0"/>
              <w:rPr>
                <w:noProof/>
                <w:sz w:val="8"/>
                <w:szCs w:val="8"/>
              </w:rPr>
            </w:pPr>
          </w:p>
        </w:tc>
        <w:tc>
          <w:tcPr>
            <w:tcW w:w="2267" w:type="dxa"/>
            <w:gridSpan w:val="2"/>
          </w:tcPr>
          <w:p w14:paraId="2A03006C" w14:textId="77777777" w:rsidR="001E41F3" w:rsidRDefault="001E41F3">
            <w:pPr>
              <w:pStyle w:val="CRCoverPage"/>
              <w:spacing w:after="0"/>
              <w:rPr>
                <w:noProof/>
                <w:sz w:val="8"/>
                <w:szCs w:val="8"/>
              </w:rPr>
            </w:pPr>
          </w:p>
        </w:tc>
        <w:tc>
          <w:tcPr>
            <w:tcW w:w="1417" w:type="dxa"/>
            <w:gridSpan w:val="3"/>
          </w:tcPr>
          <w:p w14:paraId="5033E974" w14:textId="77777777" w:rsidR="001E41F3" w:rsidRDefault="001E41F3">
            <w:pPr>
              <w:pStyle w:val="CRCoverPage"/>
              <w:spacing w:after="0"/>
              <w:rPr>
                <w:noProof/>
                <w:sz w:val="8"/>
                <w:szCs w:val="8"/>
              </w:rPr>
            </w:pPr>
          </w:p>
        </w:tc>
        <w:tc>
          <w:tcPr>
            <w:tcW w:w="2127" w:type="dxa"/>
            <w:tcBorders>
              <w:right w:val="single" w:sz="4" w:space="0" w:color="auto"/>
            </w:tcBorders>
          </w:tcPr>
          <w:p w14:paraId="728FE626" w14:textId="77777777" w:rsidR="001E41F3" w:rsidRDefault="001E41F3">
            <w:pPr>
              <w:pStyle w:val="CRCoverPage"/>
              <w:spacing w:after="0"/>
              <w:rPr>
                <w:noProof/>
                <w:sz w:val="8"/>
                <w:szCs w:val="8"/>
              </w:rPr>
            </w:pPr>
          </w:p>
        </w:tc>
      </w:tr>
      <w:tr w:rsidR="001E41F3" w14:paraId="60E39600" w14:textId="77777777" w:rsidTr="00547111">
        <w:trPr>
          <w:cantSplit/>
        </w:trPr>
        <w:tc>
          <w:tcPr>
            <w:tcW w:w="1843" w:type="dxa"/>
            <w:tcBorders>
              <w:left w:val="single" w:sz="4" w:space="0" w:color="auto"/>
            </w:tcBorders>
          </w:tcPr>
          <w:p w14:paraId="7D250B7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36365E" w14:textId="77777777" w:rsidR="001E41F3" w:rsidRDefault="009E7E3E" w:rsidP="00D24991">
            <w:pPr>
              <w:pStyle w:val="CRCoverPage"/>
              <w:spacing w:after="0"/>
              <w:ind w:left="100" w:right="-609"/>
              <w:rPr>
                <w:b/>
                <w:noProof/>
              </w:rPr>
            </w:pPr>
            <w:r>
              <w:rPr>
                <w:b/>
                <w:noProof/>
              </w:rPr>
              <w:t>B</w:t>
            </w:r>
          </w:p>
        </w:tc>
        <w:tc>
          <w:tcPr>
            <w:tcW w:w="3402" w:type="dxa"/>
            <w:gridSpan w:val="5"/>
            <w:tcBorders>
              <w:left w:val="nil"/>
            </w:tcBorders>
          </w:tcPr>
          <w:p w14:paraId="67D06F1D" w14:textId="77777777" w:rsidR="001E41F3" w:rsidRDefault="001E41F3">
            <w:pPr>
              <w:pStyle w:val="CRCoverPage"/>
              <w:spacing w:after="0"/>
              <w:rPr>
                <w:noProof/>
              </w:rPr>
            </w:pPr>
          </w:p>
        </w:tc>
        <w:tc>
          <w:tcPr>
            <w:tcW w:w="1417" w:type="dxa"/>
            <w:gridSpan w:val="3"/>
            <w:tcBorders>
              <w:left w:val="nil"/>
            </w:tcBorders>
          </w:tcPr>
          <w:p w14:paraId="4243A9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D86691" w14:textId="77777777" w:rsidR="001E41F3" w:rsidRDefault="00203AE5">
            <w:pPr>
              <w:pStyle w:val="CRCoverPage"/>
              <w:spacing w:after="0"/>
              <w:ind w:left="100"/>
              <w:rPr>
                <w:noProof/>
              </w:rPr>
            </w:pPr>
            <w:r>
              <w:rPr>
                <w:noProof/>
              </w:rPr>
              <w:t>Rel-17</w:t>
            </w:r>
          </w:p>
        </w:tc>
      </w:tr>
      <w:tr w:rsidR="001E41F3" w14:paraId="7A74B3D4" w14:textId="77777777" w:rsidTr="00547111">
        <w:tc>
          <w:tcPr>
            <w:tcW w:w="1843" w:type="dxa"/>
            <w:tcBorders>
              <w:left w:val="single" w:sz="4" w:space="0" w:color="auto"/>
              <w:bottom w:val="single" w:sz="4" w:space="0" w:color="auto"/>
            </w:tcBorders>
          </w:tcPr>
          <w:p w14:paraId="15FE693A" w14:textId="77777777" w:rsidR="001E41F3" w:rsidRDefault="001E41F3">
            <w:pPr>
              <w:pStyle w:val="CRCoverPage"/>
              <w:spacing w:after="0"/>
              <w:rPr>
                <w:b/>
                <w:i/>
                <w:noProof/>
              </w:rPr>
            </w:pPr>
          </w:p>
        </w:tc>
        <w:tc>
          <w:tcPr>
            <w:tcW w:w="4677" w:type="dxa"/>
            <w:gridSpan w:val="8"/>
            <w:tcBorders>
              <w:bottom w:val="single" w:sz="4" w:space="0" w:color="auto"/>
            </w:tcBorders>
          </w:tcPr>
          <w:p w14:paraId="5C1786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9A36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2299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E6BAF6" w14:textId="77777777" w:rsidTr="00547111">
        <w:tc>
          <w:tcPr>
            <w:tcW w:w="1843" w:type="dxa"/>
          </w:tcPr>
          <w:p w14:paraId="6A23CD6A" w14:textId="77777777" w:rsidR="001E41F3" w:rsidRDefault="001E41F3">
            <w:pPr>
              <w:pStyle w:val="CRCoverPage"/>
              <w:spacing w:after="0"/>
              <w:rPr>
                <w:b/>
                <w:i/>
                <w:noProof/>
                <w:sz w:val="8"/>
                <w:szCs w:val="8"/>
              </w:rPr>
            </w:pPr>
          </w:p>
        </w:tc>
        <w:tc>
          <w:tcPr>
            <w:tcW w:w="7797" w:type="dxa"/>
            <w:gridSpan w:val="10"/>
          </w:tcPr>
          <w:p w14:paraId="7A8C5005" w14:textId="77777777" w:rsidR="001E41F3" w:rsidRDefault="001E41F3">
            <w:pPr>
              <w:pStyle w:val="CRCoverPage"/>
              <w:spacing w:after="0"/>
              <w:rPr>
                <w:noProof/>
                <w:sz w:val="8"/>
                <w:szCs w:val="8"/>
              </w:rPr>
            </w:pPr>
          </w:p>
        </w:tc>
      </w:tr>
      <w:tr w:rsidR="001E41F3" w14:paraId="5A1DDE72" w14:textId="77777777" w:rsidTr="00547111">
        <w:tc>
          <w:tcPr>
            <w:tcW w:w="2694" w:type="dxa"/>
            <w:gridSpan w:val="2"/>
            <w:tcBorders>
              <w:top w:val="single" w:sz="4" w:space="0" w:color="auto"/>
              <w:left w:val="single" w:sz="4" w:space="0" w:color="auto"/>
            </w:tcBorders>
          </w:tcPr>
          <w:p w14:paraId="759F65F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181656" w14:textId="482C62A8" w:rsidR="001E41F3" w:rsidRDefault="00530E6F" w:rsidP="00A51ED3">
            <w:pPr>
              <w:pStyle w:val="CRCoverPage"/>
              <w:spacing w:after="0"/>
              <w:ind w:left="100"/>
              <w:rPr>
                <w:noProof/>
              </w:rPr>
            </w:pPr>
            <w:r>
              <w:rPr>
                <w:noProof/>
              </w:rPr>
              <w:t>The MPS for DTS service</w:t>
            </w:r>
            <w:r w:rsidR="00A51ED3">
              <w:rPr>
                <w:noProof/>
              </w:rPr>
              <w:t xml:space="preserve"> is added to the N5 interface where it</w:t>
            </w:r>
            <w:r>
              <w:rPr>
                <w:noProof/>
              </w:rPr>
              <w:t xml:space="preserve"> is invo</w:t>
            </w:r>
            <w:r w:rsidR="00840987">
              <w:rPr>
                <w:noProof/>
              </w:rPr>
              <w:t>ked/revoked using a</w:t>
            </w:r>
            <w:r w:rsidR="00A51ED3">
              <w:rPr>
                <w:noProof/>
              </w:rPr>
              <w:t xml:space="preserve"> new</w:t>
            </w:r>
            <w:r w:rsidR="00840987">
              <w:rPr>
                <w:noProof/>
              </w:rPr>
              <w:t xml:space="preserve"> </w:t>
            </w:r>
            <w:r w:rsidR="00A51ED3">
              <w:rPr>
                <w:noProof/>
              </w:rPr>
              <w:t>request attribute.</w:t>
            </w:r>
            <w:r w:rsidR="00840987">
              <w:rPr>
                <w:noProof/>
              </w:rPr>
              <w:t xml:space="preserve"> </w:t>
            </w:r>
          </w:p>
        </w:tc>
      </w:tr>
      <w:tr w:rsidR="001E41F3" w14:paraId="0433949C" w14:textId="77777777" w:rsidTr="00547111">
        <w:tc>
          <w:tcPr>
            <w:tcW w:w="2694" w:type="dxa"/>
            <w:gridSpan w:val="2"/>
            <w:tcBorders>
              <w:left w:val="single" w:sz="4" w:space="0" w:color="auto"/>
            </w:tcBorders>
          </w:tcPr>
          <w:p w14:paraId="46EBA9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CC0DA0" w14:textId="77777777" w:rsidR="001E41F3" w:rsidRDefault="001E41F3">
            <w:pPr>
              <w:pStyle w:val="CRCoverPage"/>
              <w:spacing w:after="0"/>
              <w:rPr>
                <w:noProof/>
                <w:sz w:val="8"/>
                <w:szCs w:val="8"/>
              </w:rPr>
            </w:pPr>
          </w:p>
        </w:tc>
      </w:tr>
      <w:tr w:rsidR="001E41F3" w14:paraId="7C3B8220" w14:textId="77777777" w:rsidTr="00547111">
        <w:tc>
          <w:tcPr>
            <w:tcW w:w="2694" w:type="dxa"/>
            <w:gridSpan w:val="2"/>
            <w:tcBorders>
              <w:left w:val="single" w:sz="4" w:space="0" w:color="auto"/>
            </w:tcBorders>
          </w:tcPr>
          <w:p w14:paraId="49D8E4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100A9B" w14:textId="2D3ED1C9" w:rsidR="00A51ED3" w:rsidRDefault="00BB77C2" w:rsidP="0022454F">
            <w:pPr>
              <w:pStyle w:val="CRCoverPage"/>
              <w:spacing w:after="0"/>
              <w:ind w:left="100"/>
              <w:rPr>
                <w:noProof/>
              </w:rPr>
            </w:pPr>
            <w:r>
              <w:rPr>
                <w:noProof/>
              </w:rPr>
              <w:t>First</w:t>
            </w:r>
            <w:r w:rsidR="00A51ED3">
              <w:rPr>
                <w:noProof/>
              </w:rPr>
              <w:t xml:space="preserve"> change:</w:t>
            </w:r>
          </w:p>
          <w:p w14:paraId="0DEC8D6C" w14:textId="7741F32B" w:rsidR="004D5B2A" w:rsidRDefault="00B92445" w:rsidP="007B1D24">
            <w:pPr>
              <w:pStyle w:val="CRCoverPage"/>
              <w:spacing w:after="0"/>
              <w:ind w:left="284"/>
              <w:rPr>
                <w:noProof/>
              </w:rPr>
            </w:pPr>
            <w:r>
              <w:rPr>
                <w:noProof/>
              </w:rPr>
              <w:t>Adds DTS to abbreviations</w:t>
            </w:r>
          </w:p>
          <w:p w14:paraId="02DE5C6B" w14:textId="77777777" w:rsidR="00B92445" w:rsidRDefault="00B92445" w:rsidP="00B92445">
            <w:pPr>
              <w:pStyle w:val="CRCoverPage"/>
              <w:spacing w:after="0"/>
              <w:ind w:left="100"/>
              <w:rPr>
                <w:noProof/>
              </w:rPr>
            </w:pPr>
          </w:p>
          <w:p w14:paraId="1B645FFB" w14:textId="2B341FE8" w:rsidR="00B92445" w:rsidRDefault="00BB77C2" w:rsidP="00B92445">
            <w:pPr>
              <w:pStyle w:val="CRCoverPage"/>
              <w:spacing w:after="0"/>
              <w:ind w:left="100"/>
              <w:rPr>
                <w:noProof/>
              </w:rPr>
            </w:pPr>
            <w:r>
              <w:rPr>
                <w:noProof/>
              </w:rPr>
              <w:t>Second</w:t>
            </w:r>
            <w:r w:rsidR="00B92445">
              <w:rPr>
                <w:noProof/>
              </w:rPr>
              <w:t xml:space="preserve"> change:</w:t>
            </w:r>
          </w:p>
          <w:p w14:paraId="74C2E7BD" w14:textId="77777777" w:rsidR="00B92445" w:rsidRDefault="00B92445" w:rsidP="00B92445">
            <w:pPr>
              <w:pStyle w:val="CRCoverPage"/>
              <w:spacing w:after="0"/>
              <w:ind w:left="284"/>
              <w:rPr>
                <w:noProof/>
              </w:rPr>
            </w:pPr>
            <w:r w:rsidRPr="007B1D24">
              <w:rPr>
                <w:noProof/>
              </w:rPr>
              <w:t>Move content of cur</w:t>
            </w:r>
            <w:r>
              <w:rPr>
                <w:noProof/>
              </w:rPr>
              <w:t>rent clause 4.2.2.12 into a sub</w:t>
            </w:r>
            <w:r w:rsidRPr="007B1D24">
              <w:rPr>
                <w:noProof/>
              </w:rPr>
              <w:t>clause 4.2.2.12.x called “General”.</w:t>
            </w:r>
          </w:p>
          <w:p w14:paraId="4FF5BD26" w14:textId="77777777" w:rsidR="007B1D24" w:rsidRDefault="007B1D24" w:rsidP="007B1D24">
            <w:pPr>
              <w:pStyle w:val="CRCoverPage"/>
              <w:spacing w:after="0"/>
              <w:ind w:left="284"/>
              <w:rPr>
                <w:noProof/>
              </w:rPr>
            </w:pPr>
          </w:p>
          <w:p w14:paraId="0CA8D500" w14:textId="111D7C6A" w:rsidR="004D5B2A" w:rsidRDefault="00BB77C2" w:rsidP="0022454F">
            <w:pPr>
              <w:pStyle w:val="CRCoverPage"/>
              <w:spacing w:after="0"/>
              <w:ind w:left="100"/>
              <w:rPr>
                <w:noProof/>
              </w:rPr>
            </w:pPr>
            <w:r>
              <w:rPr>
                <w:noProof/>
              </w:rPr>
              <w:t>Third</w:t>
            </w:r>
            <w:r w:rsidR="004D5B2A">
              <w:rPr>
                <w:noProof/>
              </w:rPr>
              <w:t xml:space="preserve"> change:</w:t>
            </w:r>
          </w:p>
          <w:p w14:paraId="52B7DEE5" w14:textId="03C9E188" w:rsidR="009C4F41" w:rsidRDefault="00A51ED3" w:rsidP="00A51ED3">
            <w:pPr>
              <w:pStyle w:val="CRCoverPage"/>
              <w:spacing w:after="0"/>
              <w:ind w:left="284"/>
            </w:pPr>
            <w:r>
              <w:rPr>
                <w:noProof/>
              </w:rPr>
              <w:t xml:space="preserve">Adds </w:t>
            </w:r>
            <w:r w:rsidR="007B1D24">
              <w:rPr>
                <w:noProof/>
              </w:rPr>
              <w:t xml:space="preserve">new clause for MPS for </w:t>
            </w:r>
            <w:r>
              <w:rPr>
                <w:noProof/>
              </w:rPr>
              <w:t xml:space="preserve">DTS </w:t>
            </w:r>
            <w:r w:rsidR="007B1D24">
              <w:rPr>
                <w:noProof/>
              </w:rPr>
              <w:t>general procedures</w:t>
            </w:r>
            <w:r>
              <w:t>.</w:t>
            </w:r>
          </w:p>
          <w:p w14:paraId="622BD8EB" w14:textId="75F8535D" w:rsidR="00816613" w:rsidRDefault="00816613" w:rsidP="0058115A">
            <w:pPr>
              <w:pStyle w:val="CRCoverPage"/>
              <w:spacing w:after="0"/>
            </w:pPr>
          </w:p>
          <w:p w14:paraId="3241C8E8" w14:textId="6EE8C9BD" w:rsidR="00A51ED3" w:rsidRDefault="00BB77C2" w:rsidP="0022454F">
            <w:pPr>
              <w:pStyle w:val="CRCoverPage"/>
              <w:spacing w:after="0"/>
              <w:ind w:left="100"/>
            </w:pPr>
            <w:r>
              <w:t>Fourth</w:t>
            </w:r>
            <w:r w:rsidR="00AD593C">
              <w:t xml:space="preserve"> change:</w:t>
            </w:r>
          </w:p>
          <w:p w14:paraId="0FF92669" w14:textId="214FB586" w:rsidR="00A51ED3" w:rsidRDefault="00A51ED3" w:rsidP="00A51ED3">
            <w:pPr>
              <w:pStyle w:val="CRCoverPage"/>
              <w:spacing w:after="0"/>
              <w:ind w:left="284"/>
            </w:pPr>
            <w:r>
              <w:t xml:space="preserve">Adds </w:t>
            </w:r>
            <w:r w:rsidR="007B1D24">
              <w:t xml:space="preserve">MPS for </w:t>
            </w:r>
            <w:r>
              <w:t>DTS invocation and revocation to</w:t>
            </w:r>
            <w:r w:rsidR="007B1D24">
              <w:t xml:space="preserve"> the modification of MPS clause.</w:t>
            </w:r>
          </w:p>
          <w:p w14:paraId="05462FEB" w14:textId="28A6AFA6" w:rsidR="00A51ED3" w:rsidRDefault="00A51ED3" w:rsidP="00A51ED3">
            <w:pPr>
              <w:pStyle w:val="CRCoverPage"/>
              <w:spacing w:after="0"/>
              <w:ind w:left="284"/>
            </w:pPr>
          </w:p>
          <w:p w14:paraId="449B178E" w14:textId="7FE15522" w:rsidR="000F5682" w:rsidRDefault="00BB77C2" w:rsidP="000F5682">
            <w:pPr>
              <w:pStyle w:val="CRCoverPage"/>
              <w:spacing w:after="0"/>
              <w:ind w:left="100"/>
            </w:pPr>
            <w:r>
              <w:t>Fifth</w:t>
            </w:r>
            <w:r w:rsidR="000F5682">
              <w:t xml:space="preserve"> change</w:t>
            </w:r>
            <w:r w:rsidR="00AD593C">
              <w:t>:</w:t>
            </w:r>
          </w:p>
          <w:p w14:paraId="1DAD4DF8" w14:textId="327574F3" w:rsidR="000F5682" w:rsidRDefault="007B1D24" w:rsidP="000F5682">
            <w:pPr>
              <w:pStyle w:val="CRCoverPage"/>
              <w:spacing w:after="0"/>
              <w:ind w:left="284"/>
              <w:rPr>
                <w:rFonts w:cstheme="minorHAnsi"/>
              </w:rPr>
            </w:pPr>
            <w:r>
              <w:rPr>
                <w:rFonts w:cstheme="minorHAnsi"/>
              </w:rPr>
              <w:t>Adds</w:t>
            </w:r>
            <w:r w:rsidR="000F5682">
              <w:rPr>
                <w:rFonts w:cstheme="minorHAnsi"/>
              </w:rPr>
              <w:t xml:space="preserve"> </w:t>
            </w:r>
            <w:r>
              <w:t xml:space="preserve">MPS for </w:t>
            </w:r>
            <w:r w:rsidR="000F5682">
              <w:rPr>
                <w:rFonts w:cstheme="minorHAnsi"/>
              </w:rPr>
              <w:t>DTS to session termination clause.</w:t>
            </w:r>
          </w:p>
          <w:p w14:paraId="3A8AE28F" w14:textId="77777777" w:rsidR="000F5682" w:rsidRDefault="000F5682" w:rsidP="000F5682">
            <w:pPr>
              <w:pStyle w:val="CRCoverPage"/>
              <w:spacing w:after="0"/>
              <w:ind w:left="284"/>
            </w:pPr>
          </w:p>
          <w:p w14:paraId="3BCE7586" w14:textId="50787CBE" w:rsidR="00A51ED3" w:rsidRDefault="00BB77C2" w:rsidP="00A51ED3">
            <w:pPr>
              <w:pStyle w:val="CRCoverPage"/>
              <w:spacing w:after="0"/>
              <w:ind w:left="100"/>
            </w:pPr>
            <w:r>
              <w:t>Sixth</w:t>
            </w:r>
            <w:r w:rsidR="00A51ED3">
              <w:t xml:space="preserve"> change</w:t>
            </w:r>
            <w:r w:rsidR="00AD593C">
              <w:t>:</w:t>
            </w:r>
          </w:p>
          <w:p w14:paraId="19B59DCA" w14:textId="1CFF1E9C" w:rsidR="00A51ED3" w:rsidRDefault="007B1D24" w:rsidP="00A51ED3">
            <w:pPr>
              <w:pStyle w:val="CRCoverPage"/>
              <w:spacing w:after="0"/>
              <w:ind w:left="284"/>
              <w:rPr>
                <w:lang w:eastAsia="zh-CN"/>
              </w:rPr>
            </w:pPr>
            <w:r>
              <w:rPr>
                <w:rFonts w:cstheme="minorHAnsi"/>
              </w:rPr>
              <w:t xml:space="preserve">Adds </w:t>
            </w:r>
            <w:r w:rsidR="00A51ED3">
              <w:rPr>
                <w:rFonts w:cstheme="minorHAnsi"/>
              </w:rPr>
              <w:t xml:space="preserve">"Notification of </w:t>
            </w:r>
            <w:r w:rsidR="00A51ED3" w:rsidRPr="007259CE">
              <w:rPr>
                <w:rFonts w:cstheme="minorHAnsi"/>
              </w:rPr>
              <w:t>MPS for DTS Outcome</w:t>
            </w:r>
            <w:r w:rsidR="00A51ED3">
              <w:rPr>
                <w:rFonts w:cstheme="minorHAnsi"/>
              </w:rPr>
              <w:t>"</w:t>
            </w:r>
            <w:r w:rsidR="00615F93">
              <w:rPr>
                <w:rFonts w:cstheme="minorHAnsi"/>
              </w:rPr>
              <w:t xml:space="preserve"> to the list of </w:t>
            </w:r>
            <w:r w:rsidR="00615F93">
              <w:t>Npcf_PolicyAuthorization_Notify</w:t>
            </w:r>
            <w:r w:rsidR="00615F93">
              <w:rPr>
                <w:lang w:eastAsia="zh-CN"/>
              </w:rPr>
              <w:t xml:space="preserve"> service operations that are supported, so that the PCF can notify of DTS success.</w:t>
            </w:r>
          </w:p>
          <w:p w14:paraId="51E4F692" w14:textId="57D41162" w:rsidR="00615F93" w:rsidRDefault="00615F93" w:rsidP="00A51ED3">
            <w:pPr>
              <w:pStyle w:val="CRCoverPage"/>
              <w:spacing w:after="0"/>
              <w:ind w:left="284"/>
              <w:rPr>
                <w:lang w:eastAsia="zh-CN"/>
              </w:rPr>
            </w:pPr>
          </w:p>
          <w:p w14:paraId="7DABCE57" w14:textId="44BB27D8" w:rsidR="00615F93" w:rsidRDefault="00BB77C2" w:rsidP="00615F93">
            <w:pPr>
              <w:pStyle w:val="CRCoverPage"/>
              <w:spacing w:after="0"/>
              <w:ind w:left="100"/>
            </w:pPr>
            <w:r>
              <w:t>Seventh</w:t>
            </w:r>
            <w:r w:rsidR="000F5682">
              <w:t xml:space="preserve"> </w:t>
            </w:r>
            <w:r w:rsidR="00615F93">
              <w:t>change:</w:t>
            </w:r>
          </w:p>
          <w:p w14:paraId="47A90E1C" w14:textId="48F19494" w:rsidR="00615F93" w:rsidRDefault="00615F93" w:rsidP="00615F93">
            <w:pPr>
              <w:pStyle w:val="CRCoverPage"/>
              <w:spacing w:after="0"/>
              <w:ind w:left="284"/>
            </w:pPr>
            <w:r>
              <w:t xml:space="preserve">Adds </w:t>
            </w:r>
            <w:r w:rsidR="007B1D24">
              <w:t xml:space="preserve">a </w:t>
            </w:r>
            <w:r>
              <w:t xml:space="preserve">description of how the PCF relays notifications of successful </w:t>
            </w:r>
            <w:r w:rsidR="007B1D24">
              <w:t xml:space="preserve">MPS for </w:t>
            </w:r>
            <w:r>
              <w:t>DTS invocation/revocation from the 5GC.</w:t>
            </w:r>
          </w:p>
          <w:p w14:paraId="743D0019" w14:textId="56A64F87" w:rsidR="00615F93" w:rsidRDefault="00615F93" w:rsidP="00615F93">
            <w:pPr>
              <w:pStyle w:val="CRCoverPage"/>
              <w:spacing w:after="0"/>
              <w:ind w:left="100"/>
            </w:pPr>
          </w:p>
          <w:p w14:paraId="21F1817E" w14:textId="6C1FA48B" w:rsidR="00AD593C" w:rsidRDefault="00BB77C2" w:rsidP="00615F93">
            <w:pPr>
              <w:pStyle w:val="CRCoverPage"/>
              <w:spacing w:after="0"/>
              <w:ind w:left="100"/>
            </w:pPr>
            <w:r>
              <w:t>Eighth</w:t>
            </w:r>
            <w:r w:rsidR="00AD593C">
              <w:t xml:space="preserve"> change:</w:t>
            </w:r>
          </w:p>
          <w:p w14:paraId="2CF94C05" w14:textId="1DF08832" w:rsidR="00AD593C" w:rsidRDefault="00AD593C" w:rsidP="00AD593C">
            <w:pPr>
              <w:pStyle w:val="CRCoverPage"/>
              <w:spacing w:after="0"/>
              <w:ind w:left="284"/>
            </w:pPr>
            <w:r>
              <w:t>Adds MPSforDTS feature to applicability of the afRequestedData type in table of specific data types so that a</w:t>
            </w:r>
            <w:r w:rsidR="00FA7A59">
              <w:t>n MPS for</w:t>
            </w:r>
            <w:r>
              <w:t xml:space="preserve"> DTS </w:t>
            </w:r>
            <w:r w:rsidR="00ED548E">
              <w:t>NF service consumer</w:t>
            </w:r>
            <w:r>
              <w:t xml:space="preserve"> </w:t>
            </w:r>
            <w:r>
              <w:lastRenderedPageBreak/>
              <w:t>can request the identity of a UE given the IP address using the Npcf_PolicyAuthorization service.</w:t>
            </w:r>
          </w:p>
          <w:p w14:paraId="16F386CD" w14:textId="77777777" w:rsidR="00AD593C" w:rsidRDefault="00AD593C" w:rsidP="00615F93">
            <w:pPr>
              <w:pStyle w:val="CRCoverPage"/>
              <w:spacing w:after="0"/>
              <w:ind w:left="100"/>
            </w:pPr>
          </w:p>
          <w:p w14:paraId="7C5247AF" w14:textId="14B95C1C" w:rsidR="00615F93" w:rsidRDefault="00BB77C2" w:rsidP="00615F93">
            <w:pPr>
              <w:pStyle w:val="CRCoverPage"/>
              <w:spacing w:after="0"/>
              <w:ind w:left="100"/>
            </w:pPr>
            <w:r>
              <w:t>Ninth</w:t>
            </w:r>
            <w:r w:rsidR="000F5682">
              <w:t xml:space="preserve"> </w:t>
            </w:r>
            <w:r w:rsidR="00615F93">
              <w:t>change:</w:t>
            </w:r>
          </w:p>
          <w:p w14:paraId="512AD23B" w14:textId="38A32DE5" w:rsidR="00615F93" w:rsidRDefault="00615F93" w:rsidP="00615F93">
            <w:pPr>
              <w:pStyle w:val="CRCoverPage"/>
              <w:spacing w:after="0"/>
              <w:ind w:left="284"/>
            </w:pPr>
            <w:r>
              <w:t xml:space="preserve">Adds new </w:t>
            </w:r>
            <w:r w:rsidR="001C49E0">
              <w:t>m</w:t>
            </w:r>
            <w:r w:rsidR="000B12C7">
              <w:t>ps</w:t>
            </w:r>
            <w:r w:rsidRPr="00615F93">
              <w:t>Action</w:t>
            </w:r>
            <w:r>
              <w:t xml:space="preserve"> attribute to </w:t>
            </w:r>
            <w:r w:rsidRPr="00615F93">
              <w:t>AppSessionContextReqData</w:t>
            </w:r>
            <w:r>
              <w:t xml:space="preserve">, so that </w:t>
            </w:r>
            <w:r w:rsidR="007B1D24">
              <w:t xml:space="preserve">MPS for </w:t>
            </w:r>
            <w:r>
              <w:t>DTS can be invoked on a new session.</w:t>
            </w:r>
            <w:r w:rsidRPr="00615F93">
              <w:t xml:space="preserve"> </w:t>
            </w:r>
          </w:p>
          <w:p w14:paraId="67246BFA" w14:textId="1D6A6978" w:rsidR="00AD593C" w:rsidRDefault="00AD593C" w:rsidP="00AD593C">
            <w:pPr>
              <w:pStyle w:val="CRCoverPage"/>
              <w:spacing w:after="0"/>
              <w:ind w:left="284"/>
            </w:pPr>
            <w:r>
              <w:t xml:space="preserve">Add MPSforDTS feature to applicability to afReqData type in table of attbributes for </w:t>
            </w:r>
            <w:r w:rsidRPr="00AD593C">
              <w:t>AppSessionContextReqData</w:t>
            </w:r>
            <w:r>
              <w:t xml:space="preserve"> so that a</w:t>
            </w:r>
            <w:r w:rsidR="00FA7A59">
              <w:t>n</w:t>
            </w:r>
            <w:r>
              <w:t xml:space="preserve"> </w:t>
            </w:r>
            <w:r w:rsidR="00FA7A59">
              <w:t xml:space="preserve">MPS for DTS </w:t>
            </w:r>
            <w:r w:rsidR="00ED548E">
              <w:t>NF service consumer</w:t>
            </w:r>
            <w:r>
              <w:t xml:space="preserve"> can request the identity of a UE given the IP address</w:t>
            </w:r>
            <w:r w:rsidR="0087590E">
              <w:t xml:space="preserve"> as described in the second change</w:t>
            </w:r>
            <w:r>
              <w:t>.</w:t>
            </w:r>
          </w:p>
          <w:p w14:paraId="1B8DA9DF" w14:textId="72B41254" w:rsidR="00E41A12" w:rsidRDefault="00E41A12" w:rsidP="00BB77C2">
            <w:pPr>
              <w:pStyle w:val="CRCoverPage"/>
              <w:spacing w:after="0"/>
            </w:pPr>
          </w:p>
          <w:p w14:paraId="5D50125F" w14:textId="3787DEC6" w:rsidR="00615F93" w:rsidRDefault="00BB77C2" w:rsidP="00615F93">
            <w:pPr>
              <w:pStyle w:val="CRCoverPage"/>
              <w:spacing w:after="0"/>
              <w:ind w:left="100"/>
            </w:pPr>
            <w:r>
              <w:t>Tenth</w:t>
            </w:r>
            <w:r w:rsidR="000F5682">
              <w:t xml:space="preserve"> </w:t>
            </w:r>
            <w:r w:rsidR="00615F93">
              <w:t>change:</w:t>
            </w:r>
          </w:p>
          <w:p w14:paraId="41772D9F" w14:textId="543A1682" w:rsidR="00615F93" w:rsidRDefault="00615F93" w:rsidP="00615F93">
            <w:pPr>
              <w:pStyle w:val="CRCoverPage"/>
              <w:spacing w:after="0"/>
              <w:ind w:left="284"/>
            </w:pPr>
            <w:r>
              <w:t xml:space="preserve">Adds new </w:t>
            </w:r>
            <w:r w:rsidR="001C49E0">
              <w:t>m</w:t>
            </w:r>
            <w:r w:rsidR="000B12C7">
              <w:t>ps</w:t>
            </w:r>
            <w:r w:rsidRPr="00615F93">
              <w:t>Action</w:t>
            </w:r>
            <w:r>
              <w:t xml:space="preserve"> attribute to AppSessionContextUpdate</w:t>
            </w:r>
            <w:r w:rsidRPr="00615F93">
              <w:t>Data</w:t>
            </w:r>
            <w:r>
              <w:t xml:space="preserve">, so that </w:t>
            </w:r>
            <w:r w:rsidR="007B1D24">
              <w:t xml:space="preserve">MPS for </w:t>
            </w:r>
            <w:r>
              <w:t>DTS can be invoked/revoked using session modification.</w:t>
            </w:r>
            <w:r w:rsidRPr="00615F93">
              <w:t xml:space="preserve"> </w:t>
            </w:r>
          </w:p>
          <w:p w14:paraId="08D0ECB4" w14:textId="52157BAC" w:rsidR="00615F93" w:rsidRDefault="00615F93" w:rsidP="00615F93">
            <w:pPr>
              <w:pStyle w:val="CRCoverPage"/>
              <w:spacing w:after="0"/>
              <w:ind w:left="100"/>
            </w:pPr>
          </w:p>
          <w:p w14:paraId="1D365DDD" w14:textId="554F8655" w:rsidR="00615F93" w:rsidRDefault="00BB77C2" w:rsidP="00615F93">
            <w:pPr>
              <w:pStyle w:val="CRCoverPage"/>
              <w:spacing w:after="0"/>
              <w:ind w:left="100"/>
            </w:pPr>
            <w:r>
              <w:t>Eleventh</w:t>
            </w:r>
            <w:r w:rsidR="000F5682">
              <w:t xml:space="preserve"> </w:t>
            </w:r>
            <w:r w:rsidR="00615F93">
              <w:t>change:</w:t>
            </w:r>
          </w:p>
          <w:p w14:paraId="05DE0287" w14:textId="371E61EF" w:rsidR="00615F93" w:rsidRDefault="00615F93" w:rsidP="00615F93">
            <w:pPr>
              <w:pStyle w:val="CRCoverPage"/>
              <w:spacing w:after="0"/>
              <w:ind w:left="284"/>
            </w:pPr>
            <w:r>
              <w:t xml:space="preserve">Adds new enumeration value </w:t>
            </w:r>
            <w:r w:rsidR="0058115A" w:rsidRPr="0058115A">
              <w:t>SUCCESSFUL_QOS_UPDATE</w:t>
            </w:r>
            <w:r>
              <w:t xml:space="preserve"> to afEvent so that DTS events can be reported by the PCF to the </w:t>
            </w:r>
            <w:r w:rsidR="00E07BC7">
              <w:t>NF service consumer</w:t>
            </w:r>
            <w:r>
              <w:t>.</w:t>
            </w:r>
          </w:p>
          <w:p w14:paraId="3A018491" w14:textId="77777777" w:rsidR="00615F93" w:rsidRDefault="00615F93" w:rsidP="00615F93">
            <w:pPr>
              <w:pStyle w:val="CRCoverPage"/>
              <w:spacing w:after="0"/>
              <w:ind w:left="284"/>
            </w:pPr>
          </w:p>
          <w:p w14:paraId="5C768DFE" w14:textId="69CE6742" w:rsidR="00615F93" w:rsidRDefault="00BB77C2" w:rsidP="00615F93">
            <w:pPr>
              <w:pStyle w:val="CRCoverPage"/>
              <w:spacing w:after="0"/>
              <w:ind w:left="100"/>
            </w:pPr>
            <w:r>
              <w:t>Twelfth</w:t>
            </w:r>
            <w:r w:rsidR="000F5682">
              <w:t xml:space="preserve"> </w:t>
            </w:r>
            <w:r w:rsidR="00615F93">
              <w:t>change:</w:t>
            </w:r>
          </w:p>
          <w:p w14:paraId="788A4C76" w14:textId="7F597738" w:rsidR="00615F93" w:rsidRDefault="001C49E0" w:rsidP="00615F93">
            <w:pPr>
              <w:pStyle w:val="CRCoverPage"/>
              <w:spacing w:after="0"/>
              <w:ind w:left="284"/>
            </w:pPr>
            <w:r>
              <w:t>Defines the enumeration value M</w:t>
            </w:r>
            <w:r w:rsidR="000B12C7">
              <w:t>ps</w:t>
            </w:r>
            <w:r w:rsidR="00615F93">
              <w:t>Action to identify requests as pertaining to MPS for DTS.</w:t>
            </w:r>
          </w:p>
          <w:p w14:paraId="2A7420CB" w14:textId="77777777" w:rsidR="00615F93" w:rsidRDefault="00615F93" w:rsidP="00615F93">
            <w:pPr>
              <w:pStyle w:val="CRCoverPage"/>
              <w:spacing w:after="0"/>
              <w:ind w:left="100"/>
            </w:pPr>
          </w:p>
          <w:p w14:paraId="1B99045F" w14:textId="21EF9C15" w:rsidR="00AB0A4E" w:rsidRDefault="00BB77C2" w:rsidP="00AB0A4E">
            <w:pPr>
              <w:pStyle w:val="CRCoverPage"/>
              <w:spacing w:after="0"/>
              <w:ind w:left="100"/>
            </w:pPr>
            <w:r>
              <w:t>Thirteenth</w:t>
            </w:r>
            <w:r w:rsidR="000F5682">
              <w:t xml:space="preserve"> </w:t>
            </w:r>
            <w:r w:rsidR="00AB0A4E">
              <w:t>change:</w:t>
            </w:r>
          </w:p>
          <w:p w14:paraId="4DC50D38" w14:textId="537E4A99" w:rsidR="00AB0A4E" w:rsidRDefault="00AB0A4E" w:rsidP="00AB0A4E">
            <w:pPr>
              <w:pStyle w:val="CRCoverPage"/>
              <w:spacing w:after="0"/>
              <w:ind w:left="284"/>
            </w:pPr>
            <w:r>
              <w:t xml:space="preserve">Adds </w:t>
            </w:r>
            <w:r w:rsidR="007B1D24">
              <w:t xml:space="preserve">MPS for </w:t>
            </w:r>
            <w:r>
              <w:t>DTS to the table of optionally supported features.</w:t>
            </w:r>
          </w:p>
          <w:p w14:paraId="157AEB35" w14:textId="77777777" w:rsidR="00AB0A4E" w:rsidRDefault="00AB0A4E" w:rsidP="00AB0A4E">
            <w:pPr>
              <w:pStyle w:val="CRCoverPage"/>
              <w:spacing w:after="0"/>
              <w:ind w:left="100"/>
            </w:pPr>
          </w:p>
          <w:p w14:paraId="73D2BAE0" w14:textId="39E5E804" w:rsidR="00615F93" w:rsidRDefault="00BB77C2" w:rsidP="00615F93">
            <w:pPr>
              <w:pStyle w:val="CRCoverPage"/>
              <w:spacing w:after="0"/>
              <w:ind w:left="100"/>
            </w:pPr>
            <w:r>
              <w:t>Fourteenth</w:t>
            </w:r>
            <w:r w:rsidR="00615F93">
              <w:t xml:space="preserve"> change:</w:t>
            </w:r>
          </w:p>
          <w:p w14:paraId="44B7FAF1" w14:textId="0AA38A1A" w:rsidR="00615F93" w:rsidRDefault="001C49E0" w:rsidP="00615F93">
            <w:pPr>
              <w:pStyle w:val="CRCoverPage"/>
              <w:spacing w:after="0"/>
              <w:ind w:left="284"/>
            </w:pPr>
            <w:r>
              <w:t>Adds the m</w:t>
            </w:r>
            <w:r w:rsidR="000B12C7">
              <w:t>ps</w:t>
            </w:r>
            <w:r w:rsidR="00615F93">
              <w:t xml:space="preserve">Action attribute to the </w:t>
            </w:r>
            <w:r w:rsidR="00615F93" w:rsidRPr="00615F93">
              <w:t>Npcf_PolicyAuthorization API</w:t>
            </w:r>
            <w:r w:rsidR="00615F93">
              <w:t xml:space="preserve"> definition</w:t>
            </w:r>
            <w:r w:rsidR="003D14C4">
              <w:t>.</w:t>
            </w:r>
          </w:p>
          <w:p w14:paraId="329794FD" w14:textId="64434F4D" w:rsidR="00A51ED3" w:rsidRDefault="00A51ED3" w:rsidP="00A51ED3">
            <w:pPr>
              <w:pStyle w:val="CRCoverPage"/>
              <w:spacing w:after="0"/>
              <w:ind w:left="284"/>
              <w:rPr>
                <w:noProof/>
              </w:rPr>
            </w:pPr>
          </w:p>
        </w:tc>
      </w:tr>
      <w:tr w:rsidR="001E41F3" w14:paraId="314C4304" w14:textId="77777777" w:rsidTr="00547111">
        <w:tc>
          <w:tcPr>
            <w:tcW w:w="2694" w:type="dxa"/>
            <w:gridSpan w:val="2"/>
            <w:tcBorders>
              <w:left w:val="single" w:sz="4" w:space="0" w:color="auto"/>
            </w:tcBorders>
          </w:tcPr>
          <w:p w14:paraId="11FC0C20" w14:textId="049148D8" w:rsidR="001E41F3" w:rsidRDefault="001E41F3">
            <w:pPr>
              <w:pStyle w:val="CRCoverPage"/>
              <w:spacing w:after="0"/>
              <w:rPr>
                <w:b/>
                <w:i/>
                <w:noProof/>
                <w:sz w:val="8"/>
                <w:szCs w:val="8"/>
              </w:rPr>
            </w:pPr>
          </w:p>
        </w:tc>
        <w:tc>
          <w:tcPr>
            <w:tcW w:w="6946" w:type="dxa"/>
            <w:gridSpan w:val="9"/>
            <w:tcBorders>
              <w:right w:val="single" w:sz="4" w:space="0" w:color="auto"/>
            </w:tcBorders>
          </w:tcPr>
          <w:p w14:paraId="0D69DCE7" w14:textId="77777777" w:rsidR="001E41F3" w:rsidRDefault="001E41F3">
            <w:pPr>
              <w:pStyle w:val="CRCoverPage"/>
              <w:spacing w:after="0"/>
              <w:rPr>
                <w:noProof/>
                <w:sz w:val="8"/>
                <w:szCs w:val="8"/>
              </w:rPr>
            </w:pPr>
          </w:p>
        </w:tc>
      </w:tr>
      <w:tr w:rsidR="001E41F3" w14:paraId="2A3BD5C8" w14:textId="77777777" w:rsidTr="00547111">
        <w:tc>
          <w:tcPr>
            <w:tcW w:w="2694" w:type="dxa"/>
            <w:gridSpan w:val="2"/>
            <w:tcBorders>
              <w:left w:val="single" w:sz="4" w:space="0" w:color="auto"/>
              <w:bottom w:val="single" w:sz="4" w:space="0" w:color="auto"/>
            </w:tcBorders>
          </w:tcPr>
          <w:p w14:paraId="55B3B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0057F9" w14:textId="2A3B358F" w:rsidR="00530E6F" w:rsidRDefault="00866A61" w:rsidP="00866A61">
            <w:pPr>
              <w:pStyle w:val="CRCoverPage"/>
              <w:spacing w:after="0"/>
              <w:ind w:left="100"/>
              <w:rPr>
                <w:noProof/>
              </w:rPr>
            </w:pPr>
            <w:r>
              <w:rPr>
                <w:noProof/>
              </w:rPr>
              <w:t>DTS for MPS will not be able to be dynamically provisioned.</w:t>
            </w:r>
          </w:p>
        </w:tc>
      </w:tr>
      <w:tr w:rsidR="001E41F3" w14:paraId="5EB462B1" w14:textId="77777777" w:rsidTr="00547111">
        <w:tc>
          <w:tcPr>
            <w:tcW w:w="2694" w:type="dxa"/>
            <w:gridSpan w:val="2"/>
          </w:tcPr>
          <w:p w14:paraId="548529D4" w14:textId="77777777" w:rsidR="001E41F3" w:rsidRDefault="001E41F3">
            <w:pPr>
              <w:pStyle w:val="CRCoverPage"/>
              <w:spacing w:after="0"/>
              <w:rPr>
                <w:b/>
                <w:i/>
                <w:noProof/>
                <w:sz w:val="8"/>
                <w:szCs w:val="8"/>
              </w:rPr>
            </w:pPr>
          </w:p>
        </w:tc>
        <w:tc>
          <w:tcPr>
            <w:tcW w:w="6946" w:type="dxa"/>
            <w:gridSpan w:val="9"/>
          </w:tcPr>
          <w:p w14:paraId="13A2917F" w14:textId="77777777" w:rsidR="001E41F3" w:rsidRDefault="001E41F3">
            <w:pPr>
              <w:pStyle w:val="CRCoverPage"/>
              <w:spacing w:after="0"/>
              <w:rPr>
                <w:noProof/>
                <w:sz w:val="8"/>
                <w:szCs w:val="8"/>
              </w:rPr>
            </w:pPr>
          </w:p>
        </w:tc>
      </w:tr>
      <w:tr w:rsidR="001E41F3" w14:paraId="32482EA6" w14:textId="77777777" w:rsidTr="00547111">
        <w:tc>
          <w:tcPr>
            <w:tcW w:w="2694" w:type="dxa"/>
            <w:gridSpan w:val="2"/>
            <w:tcBorders>
              <w:top w:val="single" w:sz="4" w:space="0" w:color="auto"/>
              <w:left w:val="single" w:sz="4" w:space="0" w:color="auto"/>
            </w:tcBorders>
          </w:tcPr>
          <w:p w14:paraId="493B0AE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EEBC7" w14:textId="703B6F88" w:rsidR="001E41F3" w:rsidRDefault="00B92445" w:rsidP="00E5664C">
            <w:pPr>
              <w:pStyle w:val="CRCoverPage"/>
              <w:spacing w:after="0"/>
              <w:ind w:left="100"/>
              <w:rPr>
                <w:noProof/>
              </w:rPr>
            </w:pPr>
            <w:r>
              <w:rPr>
                <w:noProof/>
              </w:rPr>
              <w:t xml:space="preserve">3.2, </w:t>
            </w:r>
            <w:r w:rsidR="007364E5">
              <w:rPr>
                <w:noProof/>
              </w:rPr>
              <w:t>4.2.2</w:t>
            </w:r>
            <w:r w:rsidR="00F9115F">
              <w:rPr>
                <w:noProof/>
              </w:rPr>
              <w:t>.12</w:t>
            </w:r>
            <w:r w:rsidR="00B763E7">
              <w:rPr>
                <w:noProof/>
              </w:rPr>
              <w:t>.</w:t>
            </w:r>
            <w:r w:rsidR="007B1D24">
              <w:rPr>
                <w:noProof/>
              </w:rPr>
              <w:t>x</w:t>
            </w:r>
            <w:r w:rsidR="007A1AC8">
              <w:rPr>
                <w:noProof/>
              </w:rPr>
              <w:t xml:space="preserve"> (new)</w:t>
            </w:r>
            <w:r w:rsidR="00F9115F">
              <w:rPr>
                <w:noProof/>
              </w:rPr>
              <w:t xml:space="preserve">, </w:t>
            </w:r>
            <w:r w:rsidR="003D14C4">
              <w:rPr>
                <w:noProof/>
              </w:rPr>
              <w:t>4.2.2.1</w:t>
            </w:r>
            <w:r w:rsidR="007B1D24">
              <w:rPr>
                <w:noProof/>
              </w:rPr>
              <w:t>2.y</w:t>
            </w:r>
            <w:r w:rsidR="007364E5">
              <w:rPr>
                <w:noProof/>
              </w:rPr>
              <w:t xml:space="preserve"> (new)</w:t>
            </w:r>
            <w:r w:rsidR="003D14C4">
              <w:rPr>
                <w:noProof/>
              </w:rPr>
              <w:t xml:space="preserve">, </w:t>
            </w:r>
            <w:r w:rsidR="007B1D24">
              <w:rPr>
                <w:noProof/>
              </w:rPr>
              <w:t xml:space="preserve">4.2.3.12, </w:t>
            </w:r>
            <w:r w:rsidR="00767288">
              <w:rPr>
                <w:noProof/>
              </w:rPr>
              <w:t xml:space="preserve">4.2.4.5, </w:t>
            </w:r>
            <w:r w:rsidR="00F9115F">
              <w:rPr>
                <w:noProof/>
              </w:rPr>
              <w:t>4.2.5.1, 4.2.5.x</w:t>
            </w:r>
            <w:r w:rsidR="007A1AC8">
              <w:rPr>
                <w:noProof/>
              </w:rPr>
              <w:t xml:space="preserve"> (new)</w:t>
            </w:r>
            <w:r w:rsidR="00F9115F">
              <w:rPr>
                <w:noProof/>
              </w:rPr>
              <w:t>,</w:t>
            </w:r>
            <w:r w:rsidR="0087590E">
              <w:rPr>
                <w:noProof/>
              </w:rPr>
              <w:t xml:space="preserve"> 5.6.1,</w:t>
            </w:r>
            <w:r w:rsidR="00F9115F">
              <w:rPr>
                <w:noProof/>
              </w:rPr>
              <w:t xml:space="preserve"> </w:t>
            </w:r>
            <w:r w:rsidR="00B171D3">
              <w:rPr>
                <w:noProof/>
              </w:rPr>
              <w:t>5.6.2.3, 5.6.2.5,</w:t>
            </w:r>
            <w:r w:rsidR="00624A3C">
              <w:rPr>
                <w:noProof/>
              </w:rPr>
              <w:t xml:space="preserve"> </w:t>
            </w:r>
            <w:r w:rsidR="00B171D3">
              <w:rPr>
                <w:noProof/>
              </w:rPr>
              <w:t>5.6.3.7, 5.6.3.x</w:t>
            </w:r>
            <w:r w:rsidR="007A1AC8">
              <w:rPr>
                <w:noProof/>
              </w:rPr>
              <w:t xml:space="preserve"> (new)</w:t>
            </w:r>
            <w:r w:rsidR="00B171D3">
              <w:rPr>
                <w:noProof/>
              </w:rPr>
              <w:t>, 5.8, A.2</w:t>
            </w:r>
          </w:p>
        </w:tc>
      </w:tr>
      <w:tr w:rsidR="001E41F3" w14:paraId="68E0ED44" w14:textId="77777777" w:rsidTr="00547111">
        <w:tc>
          <w:tcPr>
            <w:tcW w:w="2694" w:type="dxa"/>
            <w:gridSpan w:val="2"/>
            <w:tcBorders>
              <w:left w:val="single" w:sz="4" w:space="0" w:color="auto"/>
            </w:tcBorders>
          </w:tcPr>
          <w:p w14:paraId="16326B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5E549E" w14:textId="77777777" w:rsidR="001E41F3" w:rsidRDefault="001E41F3">
            <w:pPr>
              <w:pStyle w:val="CRCoverPage"/>
              <w:spacing w:after="0"/>
              <w:rPr>
                <w:noProof/>
                <w:sz w:val="8"/>
                <w:szCs w:val="8"/>
              </w:rPr>
            </w:pPr>
          </w:p>
        </w:tc>
      </w:tr>
      <w:tr w:rsidR="001E41F3" w14:paraId="6533736B" w14:textId="77777777" w:rsidTr="00547111">
        <w:tc>
          <w:tcPr>
            <w:tcW w:w="2694" w:type="dxa"/>
            <w:gridSpan w:val="2"/>
            <w:tcBorders>
              <w:left w:val="single" w:sz="4" w:space="0" w:color="auto"/>
            </w:tcBorders>
          </w:tcPr>
          <w:p w14:paraId="17FB289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FF48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63CAB0" w14:textId="77777777" w:rsidR="001E41F3" w:rsidRDefault="001E41F3">
            <w:pPr>
              <w:pStyle w:val="CRCoverPage"/>
              <w:spacing w:after="0"/>
              <w:jc w:val="center"/>
              <w:rPr>
                <w:b/>
                <w:caps/>
                <w:noProof/>
              </w:rPr>
            </w:pPr>
            <w:r>
              <w:rPr>
                <w:b/>
                <w:caps/>
                <w:noProof/>
              </w:rPr>
              <w:t>N</w:t>
            </w:r>
          </w:p>
        </w:tc>
        <w:tc>
          <w:tcPr>
            <w:tcW w:w="2977" w:type="dxa"/>
            <w:gridSpan w:val="4"/>
          </w:tcPr>
          <w:p w14:paraId="2E6382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A19DE7" w14:textId="77777777" w:rsidR="001E41F3" w:rsidRDefault="001E41F3">
            <w:pPr>
              <w:pStyle w:val="CRCoverPage"/>
              <w:spacing w:after="0"/>
              <w:ind w:left="99"/>
              <w:rPr>
                <w:noProof/>
              </w:rPr>
            </w:pPr>
          </w:p>
        </w:tc>
      </w:tr>
      <w:tr w:rsidR="001E41F3" w14:paraId="7B8EE5E4" w14:textId="77777777" w:rsidTr="00547111">
        <w:tc>
          <w:tcPr>
            <w:tcW w:w="2694" w:type="dxa"/>
            <w:gridSpan w:val="2"/>
            <w:tcBorders>
              <w:left w:val="single" w:sz="4" w:space="0" w:color="auto"/>
            </w:tcBorders>
          </w:tcPr>
          <w:p w14:paraId="01DFBB2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1C3EA7" w14:textId="0065AAD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C8B4C" w14:textId="6C4AC556" w:rsidR="001E41F3" w:rsidRDefault="00AC5103">
            <w:pPr>
              <w:pStyle w:val="CRCoverPage"/>
              <w:spacing w:after="0"/>
              <w:jc w:val="center"/>
              <w:rPr>
                <w:b/>
                <w:caps/>
                <w:noProof/>
              </w:rPr>
            </w:pPr>
            <w:r>
              <w:rPr>
                <w:b/>
                <w:caps/>
                <w:noProof/>
              </w:rPr>
              <w:t>X</w:t>
            </w:r>
          </w:p>
        </w:tc>
        <w:tc>
          <w:tcPr>
            <w:tcW w:w="2977" w:type="dxa"/>
            <w:gridSpan w:val="4"/>
          </w:tcPr>
          <w:p w14:paraId="0598D27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CF7380" w14:textId="12694A0E" w:rsidR="001E41F3" w:rsidRDefault="00AC5103" w:rsidP="0083517C">
            <w:pPr>
              <w:pStyle w:val="CRCoverPage"/>
              <w:spacing w:after="0"/>
              <w:ind w:left="99"/>
              <w:rPr>
                <w:noProof/>
              </w:rPr>
            </w:pPr>
            <w:r>
              <w:rPr>
                <w:noProof/>
              </w:rPr>
              <w:t xml:space="preserve">TS/TR ... CR ... </w:t>
            </w:r>
          </w:p>
        </w:tc>
      </w:tr>
      <w:tr w:rsidR="001E41F3" w14:paraId="0F75BD9B" w14:textId="77777777" w:rsidTr="00547111">
        <w:tc>
          <w:tcPr>
            <w:tcW w:w="2694" w:type="dxa"/>
            <w:gridSpan w:val="2"/>
            <w:tcBorders>
              <w:left w:val="single" w:sz="4" w:space="0" w:color="auto"/>
            </w:tcBorders>
          </w:tcPr>
          <w:p w14:paraId="3416475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BC14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6D34" w14:textId="77777777" w:rsidR="001E41F3" w:rsidRDefault="004E1669">
            <w:pPr>
              <w:pStyle w:val="CRCoverPage"/>
              <w:spacing w:after="0"/>
              <w:jc w:val="center"/>
              <w:rPr>
                <w:b/>
                <w:caps/>
                <w:noProof/>
              </w:rPr>
            </w:pPr>
            <w:r>
              <w:rPr>
                <w:b/>
                <w:caps/>
                <w:noProof/>
              </w:rPr>
              <w:t>X</w:t>
            </w:r>
          </w:p>
        </w:tc>
        <w:tc>
          <w:tcPr>
            <w:tcW w:w="2977" w:type="dxa"/>
            <w:gridSpan w:val="4"/>
          </w:tcPr>
          <w:p w14:paraId="6D1B39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80C797" w14:textId="77777777" w:rsidR="001E41F3" w:rsidRDefault="00145D43">
            <w:pPr>
              <w:pStyle w:val="CRCoverPage"/>
              <w:spacing w:after="0"/>
              <w:ind w:left="99"/>
              <w:rPr>
                <w:noProof/>
              </w:rPr>
            </w:pPr>
            <w:r>
              <w:rPr>
                <w:noProof/>
              </w:rPr>
              <w:t xml:space="preserve">TS/TR ... CR ... </w:t>
            </w:r>
          </w:p>
        </w:tc>
      </w:tr>
      <w:tr w:rsidR="001E41F3" w14:paraId="7FACE5F2" w14:textId="77777777" w:rsidTr="00547111">
        <w:tc>
          <w:tcPr>
            <w:tcW w:w="2694" w:type="dxa"/>
            <w:gridSpan w:val="2"/>
            <w:tcBorders>
              <w:left w:val="single" w:sz="4" w:space="0" w:color="auto"/>
            </w:tcBorders>
          </w:tcPr>
          <w:p w14:paraId="32F79D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A83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1522E" w14:textId="77777777" w:rsidR="001E41F3" w:rsidRDefault="004E1669">
            <w:pPr>
              <w:pStyle w:val="CRCoverPage"/>
              <w:spacing w:after="0"/>
              <w:jc w:val="center"/>
              <w:rPr>
                <w:b/>
                <w:caps/>
                <w:noProof/>
              </w:rPr>
            </w:pPr>
            <w:r>
              <w:rPr>
                <w:b/>
                <w:caps/>
                <w:noProof/>
              </w:rPr>
              <w:t>X</w:t>
            </w:r>
          </w:p>
        </w:tc>
        <w:tc>
          <w:tcPr>
            <w:tcW w:w="2977" w:type="dxa"/>
            <w:gridSpan w:val="4"/>
          </w:tcPr>
          <w:p w14:paraId="156A772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6A78E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D6D493E" w14:textId="77777777" w:rsidTr="008863B9">
        <w:tc>
          <w:tcPr>
            <w:tcW w:w="2694" w:type="dxa"/>
            <w:gridSpan w:val="2"/>
            <w:tcBorders>
              <w:left w:val="single" w:sz="4" w:space="0" w:color="auto"/>
            </w:tcBorders>
          </w:tcPr>
          <w:p w14:paraId="26FE5F50" w14:textId="77777777" w:rsidR="001E41F3" w:rsidRDefault="001E41F3">
            <w:pPr>
              <w:pStyle w:val="CRCoverPage"/>
              <w:spacing w:after="0"/>
              <w:rPr>
                <w:b/>
                <w:i/>
                <w:noProof/>
              </w:rPr>
            </w:pPr>
          </w:p>
        </w:tc>
        <w:tc>
          <w:tcPr>
            <w:tcW w:w="6946" w:type="dxa"/>
            <w:gridSpan w:val="9"/>
            <w:tcBorders>
              <w:right w:val="single" w:sz="4" w:space="0" w:color="auto"/>
            </w:tcBorders>
          </w:tcPr>
          <w:p w14:paraId="079B5735" w14:textId="77777777" w:rsidR="001E41F3" w:rsidRDefault="001E41F3">
            <w:pPr>
              <w:pStyle w:val="CRCoverPage"/>
              <w:spacing w:after="0"/>
              <w:rPr>
                <w:noProof/>
              </w:rPr>
            </w:pPr>
          </w:p>
        </w:tc>
      </w:tr>
      <w:tr w:rsidR="001E41F3" w14:paraId="41193BE0" w14:textId="77777777" w:rsidTr="008863B9">
        <w:tc>
          <w:tcPr>
            <w:tcW w:w="2694" w:type="dxa"/>
            <w:gridSpan w:val="2"/>
            <w:tcBorders>
              <w:left w:val="single" w:sz="4" w:space="0" w:color="auto"/>
              <w:bottom w:val="single" w:sz="4" w:space="0" w:color="auto"/>
            </w:tcBorders>
          </w:tcPr>
          <w:p w14:paraId="149FCA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1C2DE3" w14:textId="0D19EBE5" w:rsidR="001E41F3" w:rsidRDefault="00A3692D" w:rsidP="00A3692D">
            <w:pPr>
              <w:pStyle w:val="CRCoverPage"/>
              <w:spacing w:after="0"/>
              <w:ind w:left="100"/>
              <w:rPr>
                <w:noProof/>
              </w:rPr>
            </w:pPr>
            <w:r w:rsidRPr="00DB1EDC">
              <w:rPr>
                <w:bCs/>
              </w:rPr>
              <w:t xml:space="preserve">This CR </w:t>
            </w:r>
            <w:r>
              <w:rPr>
                <w:bCs/>
              </w:rPr>
              <w:t>includes a backwards compatible</w:t>
            </w:r>
            <w:r w:rsidR="00B6106E">
              <w:rPr>
                <w:bCs/>
              </w:rPr>
              <w:t xml:space="preserve"> feature</w:t>
            </w:r>
            <w:r>
              <w:rPr>
                <w:bCs/>
              </w:rPr>
              <w:t xml:space="preserve"> addition to</w:t>
            </w:r>
            <w:r w:rsidRPr="00DB1EDC">
              <w:rPr>
                <w:bCs/>
              </w:rPr>
              <w:t xml:space="preserve"> the OpenAPI file </w:t>
            </w:r>
            <w:r>
              <w:rPr>
                <w:bCs/>
              </w:rPr>
              <w:t xml:space="preserve">of </w:t>
            </w:r>
            <w:r w:rsidRPr="00DB1EDC">
              <w:t>Npcf_</w:t>
            </w:r>
            <w:r>
              <w:t>PolicyAuthorization</w:t>
            </w:r>
            <w:r w:rsidRPr="00DB1EDC">
              <w:rPr>
                <w:bCs/>
              </w:rPr>
              <w:t>.</w:t>
            </w:r>
          </w:p>
        </w:tc>
      </w:tr>
      <w:tr w:rsidR="008863B9" w:rsidRPr="008863B9" w14:paraId="55595C7E" w14:textId="77777777" w:rsidTr="008863B9">
        <w:tc>
          <w:tcPr>
            <w:tcW w:w="2694" w:type="dxa"/>
            <w:gridSpan w:val="2"/>
            <w:tcBorders>
              <w:top w:val="single" w:sz="4" w:space="0" w:color="auto"/>
              <w:bottom w:val="single" w:sz="4" w:space="0" w:color="auto"/>
            </w:tcBorders>
          </w:tcPr>
          <w:p w14:paraId="001AD5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6ECA73" w14:textId="77777777" w:rsidR="008863B9" w:rsidRPr="008863B9" w:rsidRDefault="008863B9">
            <w:pPr>
              <w:pStyle w:val="CRCoverPage"/>
              <w:spacing w:after="0"/>
              <w:ind w:left="100"/>
              <w:rPr>
                <w:noProof/>
                <w:sz w:val="8"/>
                <w:szCs w:val="8"/>
              </w:rPr>
            </w:pPr>
          </w:p>
        </w:tc>
      </w:tr>
      <w:tr w:rsidR="008863B9" w14:paraId="7080034A" w14:textId="77777777" w:rsidTr="008863B9">
        <w:tc>
          <w:tcPr>
            <w:tcW w:w="2694" w:type="dxa"/>
            <w:gridSpan w:val="2"/>
            <w:tcBorders>
              <w:top w:val="single" w:sz="4" w:space="0" w:color="auto"/>
              <w:left w:val="single" w:sz="4" w:space="0" w:color="auto"/>
              <w:bottom w:val="single" w:sz="4" w:space="0" w:color="auto"/>
            </w:tcBorders>
          </w:tcPr>
          <w:p w14:paraId="603E37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DB48AD" w14:textId="77777777" w:rsidR="008863B9" w:rsidRDefault="008863B9">
            <w:pPr>
              <w:pStyle w:val="CRCoverPage"/>
              <w:spacing w:after="0"/>
              <w:ind w:left="100"/>
              <w:rPr>
                <w:noProof/>
              </w:rPr>
            </w:pPr>
          </w:p>
        </w:tc>
      </w:tr>
    </w:tbl>
    <w:p w14:paraId="7A0B240B" w14:textId="77777777" w:rsidR="001E41F3" w:rsidRDefault="001E41F3">
      <w:pPr>
        <w:pStyle w:val="CRCoverPage"/>
        <w:spacing w:after="0"/>
        <w:rPr>
          <w:noProof/>
          <w:sz w:val="8"/>
          <w:szCs w:val="8"/>
        </w:rPr>
      </w:pPr>
    </w:p>
    <w:p w14:paraId="12B69268" w14:textId="35A4A5A7" w:rsidR="00B92445" w:rsidRDefault="00BB77C2" w:rsidP="00B92445">
      <w:pPr>
        <w:spacing w:before="360" w:after="240" w:line="259" w:lineRule="auto"/>
        <w:jc w:val="center"/>
        <w:outlineLvl w:val="0"/>
        <w:rPr>
          <w:noProof/>
        </w:rPr>
      </w:pPr>
      <w:r>
        <w:rPr>
          <w:noProof/>
          <w:highlight w:val="green"/>
        </w:rPr>
        <w:t>***** First change *****</w:t>
      </w:r>
    </w:p>
    <w:p w14:paraId="1872A512" w14:textId="77777777" w:rsidR="001E41F3" w:rsidRDefault="001E41F3">
      <w:pPr>
        <w:rPr>
          <w:noProof/>
        </w:rPr>
      </w:pPr>
    </w:p>
    <w:p w14:paraId="5192655D" w14:textId="77777777" w:rsidR="00B92445" w:rsidRDefault="00B92445" w:rsidP="00B92445">
      <w:pPr>
        <w:pStyle w:val="Heading2"/>
      </w:pPr>
      <w:bookmarkStart w:id="3" w:name="_Toc28012298"/>
      <w:bookmarkStart w:id="4" w:name="_Toc36038241"/>
      <w:bookmarkStart w:id="5" w:name="_Toc45133506"/>
      <w:bookmarkStart w:id="6" w:name="_Toc51762260"/>
      <w:bookmarkStart w:id="7" w:name="_Toc59016831"/>
      <w:bookmarkStart w:id="8" w:name="_Toc68167996"/>
      <w:r>
        <w:t>3.2</w:t>
      </w:r>
      <w:r>
        <w:tab/>
        <w:t>Abbreviations</w:t>
      </w:r>
      <w:bookmarkEnd w:id="3"/>
      <w:bookmarkEnd w:id="4"/>
      <w:bookmarkEnd w:id="5"/>
      <w:bookmarkEnd w:id="6"/>
      <w:bookmarkEnd w:id="7"/>
      <w:bookmarkEnd w:id="8"/>
    </w:p>
    <w:p w14:paraId="78478689" w14:textId="77777777" w:rsidR="00B92445" w:rsidRDefault="00B92445" w:rsidP="00B9244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B01293B" w14:textId="77777777" w:rsidR="00B92445" w:rsidRDefault="00B92445" w:rsidP="00B92445">
      <w:pPr>
        <w:pStyle w:val="EW"/>
      </w:pPr>
      <w:r>
        <w:t>5G-RG</w:t>
      </w:r>
      <w:r>
        <w:tab/>
        <w:t>5G Residential Gateway</w:t>
      </w:r>
    </w:p>
    <w:p w14:paraId="2697B931" w14:textId="77777777" w:rsidR="00B92445" w:rsidRDefault="00B92445" w:rsidP="00B92445">
      <w:pPr>
        <w:pStyle w:val="EW"/>
      </w:pPr>
      <w:r>
        <w:t>AF</w:t>
      </w:r>
      <w:r>
        <w:tab/>
        <w:t>Application Function</w:t>
      </w:r>
    </w:p>
    <w:p w14:paraId="25A850EA" w14:textId="77777777" w:rsidR="00B92445" w:rsidRDefault="00B92445" w:rsidP="00B92445">
      <w:pPr>
        <w:pStyle w:val="EW"/>
      </w:pPr>
      <w:r>
        <w:t>ARP</w:t>
      </w:r>
      <w:r>
        <w:tab/>
        <w:t>Allocation and Retention Priority</w:t>
      </w:r>
    </w:p>
    <w:p w14:paraId="4534D8C1" w14:textId="77777777" w:rsidR="00B92445" w:rsidRDefault="00B92445" w:rsidP="00B92445">
      <w:pPr>
        <w:pStyle w:val="EW"/>
      </w:pPr>
      <w:r>
        <w:t>ATSSS</w:t>
      </w:r>
      <w:r>
        <w:tab/>
        <w:t>Access Traffic Steering, Switching and Splitting</w:t>
      </w:r>
    </w:p>
    <w:p w14:paraId="176C435A" w14:textId="77777777" w:rsidR="00B92445" w:rsidRDefault="00B92445" w:rsidP="00B92445">
      <w:pPr>
        <w:pStyle w:val="EW"/>
      </w:pPr>
      <w:r>
        <w:t>BBF</w:t>
      </w:r>
      <w:r>
        <w:tab/>
        <w:t>Broadband Forum</w:t>
      </w:r>
    </w:p>
    <w:p w14:paraId="2F608201" w14:textId="77777777" w:rsidR="00B92445" w:rsidRDefault="00B92445" w:rsidP="00B92445">
      <w:pPr>
        <w:pStyle w:val="EW"/>
      </w:pPr>
      <w:bookmarkStart w:id="9" w:name="_Hlk42189275"/>
      <w:r>
        <w:rPr>
          <w:lang w:eastAsia="x-none"/>
        </w:rPr>
        <w:lastRenderedPageBreak/>
        <w:t>BMIC</w:t>
      </w:r>
      <w:r>
        <w:rPr>
          <w:lang w:eastAsia="x-none"/>
        </w:rPr>
        <w:tab/>
        <w:t>Bridge Management Information Container</w:t>
      </w:r>
    </w:p>
    <w:bookmarkEnd w:id="9"/>
    <w:p w14:paraId="24681D95" w14:textId="77777777" w:rsidR="00B92445" w:rsidRDefault="00B92445" w:rsidP="00B92445">
      <w:pPr>
        <w:pStyle w:val="EW"/>
      </w:pPr>
      <w:r>
        <w:t>BSSID</w:t>
      </w:r>
      <w:r>
        <w:tab/>
        <w:t>Basic Service Set IDentifier</w:t>
      </w:r>
    </w:p>
    <w:p w14:paraId="49439FF7" w14:textId="77777777" w:rsidR="00B92445" w:rsidRDefault="00B92445" w:rsidP="00B92445">
      <w:pPr>
        <w:pStyle w:val="EW"/>
      </w:pPr>
      <w:r>
        <w:rPr>
          <w:rFonts w:eastAsia="MS Mincho"/>
        </w:rPr>
        <w:t>CHEM</w:t>
      </w:r>
      <w:r>
        <w:rPr>
          <w:rFonts w:eastAsia="MS Mincho"/>
        </w:rPr>
        <w:tab/>
        <w:t>Coverage and Handoff Enhancements using Multimedia error robustness feature</w:t>
      </w:r>
    </w:p>
    <w:p w14:paraId="425CA178" w14:textId="77777777" w:rsidR="00B92445" w:rsidRDefault="00B92445" w:rsidP="00B92445">
      <w:pPr>
        <w:pStyle w:val="EW"/>
      </w:pPr>
      <w:r>
        <w:t>CHF</w:t>
      </w:r>
      <w:r>
        <w:tab/>
        <w:t>Charging Function</w:t>
      </w:r>
    </w:p>
    <w:p w14:paraId="76AB5128" w14:textId="77777777" w:rsidR="00B92445" w:rsidRDefault="00B92445" w:rsidP="00B92445">
      <w:pPr>
        <w:pStyle w:val="EW"/>
      </w:pPr>
      <w:r>
        <w:t>DEI</w:t>
      </w:r>
      <w:r>
        <w:tab/>
        <w:t>Drop Eligible Indicator</w:t>
      </w:r>
    </w:p>
    <w:p w14:paraId="25556032" w14:textId="77777777" w:rsidR="00B92445" w:rsidRDefault="00B92445" w:rsidP="00B92445">
      <w:pPr>
        <w:pStyle w:val="EW"/>
      </w:pPr>
      <w:r>
        <w:rPr>
          <w:lang w:eastAsia="zh-CN"/>
        </w:rPr>
        <w:t>DNAI</w:t>
      </w:r>
      <w:r>
        <w:tab/>
      </w:r>
      <w:r>
        <w:rPr>
          <w:lang w:eastAsia="zh-CN"/>
        </w:rPr>
        <w:t>DN Access Identifier</w:t>
      </w:r>
    </w:p>
    <w:p w14:paraId="575830F5" w14:textId="77777777" w:rsidR="00B92445" w:rsidRDefault="00B92445" w:rsidP="00B92445">
      <w:pPr>
        <w:pStyle w:val="EW"/>
        <w:keepNext/>
      </w:pPr>
      <w:r>
        <w:t>DNN</w:t>
      </w:r>
      <w:r>
        <w:tab/>
        <w:t>Data Network Name</w:t>
      </w:r>
    </w:p>
    <w:p w14:paraId="6D5B1C30" w14:textId="77777777" w:rsidR="00B92445" w:rsidRDefault="00B92445" w:rsidP="00B92445">
      <w:pPr>
        <w:pStyle w:val="EW"/>
        <w:keepNext/>
      </w:pPr>
      <w:r>
        <w:t>DS-TT</w:t>
      </w:r>
      <w:r>
        <w:tab/>
        <w:t>Device-side TSN translator</w:t>
      </w:r>
    </w:p>
    <w:p w14:paraId="5B5560EF" w14:textId="011B6578" w:rsidR="00B92445" w:rsidRDefault="00B92445" w:rsidP="00B92445">
      <w:pPr>
        <w:pStyle w:val="EW"/>
        <w:keepNext/>
        <w:rPr>
          <w:ins w:id="10" w:author="Perspecta user" w:date="2021-04-06T10:32:00Z"/>
        </w:rPr>
      </w:pPr>
      <w:r>
        <w:t>DSL</w:t>
      </w:r>
      <w:r>
        <w:tab/>
        <w:t>Digital Subscriber Line</w:t>
      </w:r>
    </w:p>
    <w:p w14:paraId="13105D3A" w14:textId="318C3427" w:rsidR="00B92445" w:rsidRDefault="00B92445" w:rsidP="00B92445">
      <w:pPr>
        <w:pStyle w:val="EW"/>
        <w:keepNext/>
      </w:pPr>
      <w:ins w:id="11" w:author="Perspecta user" w:date="2021-04-06T10:32:00Z">
        <w:r>
          <w:t>DTS</w:t>
        </w:r>
        <w:r>
          <w:tab/>
          <w:t>Data Transport Service</w:t>
        </w:r>
      </w:ins>
    </w:p>
    <w:p w14:paraId="7574A8A2" w14:textId="77777777" w:rsidR="00B92445" w:rsidRDefault="00B92445" w:rsidP="00B92445">
      <w:pPr>
        <w:pStyle w:val="EW"/>
        <w:rPr>
          <w:lang w:eastAsia="ja-JP"/>
        </w:rPr>
      </w:pPr>
      <w:r>
        <w:t>E-UTRA</w:t>
      </w:r>
      <w:r>
        <w:tab/>
        <w:t>Evolved Universal Terrestrial Radio Access</w:t>
      </w:r>
      <w:r>
        <w:rPr>
          <w:lang w:eastAsia="ja-JP"/>
        </w:rPr>
        <w:t xml:space="preserve"> </w:t>
      </w:r>
    </w:p>
    <w:p w14:paraId="177639B4" w14:textId="77777777" w:rsidR="00B92445" w:rsidRDefault="00B92445" w:rsidP="00B92445">
      <w:pPr>
        <w:pStyle w:val="EW"/>
      </w:pPr>
      <w:r>
        <w:t>FLUS</w:t>
      </w:r>
      <w:r>
        <w:tab/>
        <w:t>Framework for Live Uplink Streaming</w:t>
      </w:r>
    </w:p>
    <w:p w14:paraId="2D9062C4" w14:textId="77777777" w:rsidR="00B92445" w:rsidRDefault="00B92445" w:rsidP="00B92445">
      <w:pPr>
        <w:pStyle w:val="EW"/>
      </w:pPr>
      <w:r>
        <w:t>FN-RG</w:t>
      </w:r>
      <w:r>
        <w:tab/>
        <w:t>Fixed Network Residential Gateway</w:t>
      </w:r>
    </w:p>
    <w:p w14:paraId="1729D1C5" w14:textId="77777777" w:rsidR="00B92445" w:rsidRDefault="00B92445" w:rsidP="00B92445">
      <w:pPr>
        <w:pStyle w:val="EW"/>
        <w:rPr>
          <w:lang w:eastAsia="zh-CN"/>
        </w:rPr>
      </w:pPr>
      <w:r>
        <w:rPr>
          <w:lang w:eastAsia="zh-CN"/>
        </w:rPr>
        <w:t>GPSI</w:t>
      </w:r>
      <w:r>
        <w:rPr>
          <w:lang w:eastAsia="zh-CN"/>
        </w:rPr>
        <w:tab/>
        <w:t>Generic Public Subscription Identifier</w:t>
      </w:r>
    </w:p>
    <w:p w14:paraId="3A6140DE" w14:textId="77777777" w:rsidR="00B92445" w:rsidRDefault="00B92445" w:rsidP="00B92445">
      <w:pPr>
        <w:pStyle w:val="EW"/>
        <w:rPr>
          <w:lang w:eastAsia="zh-CN"/>
        </w:rPr>
      </w:pPr>
      <w:bookmarkStart w:id="12" w:name="_Hlk23500600"/>
      <w:r>
        <w:rPr>
          <w:lang w:eastAsia="zh-CN"/>
        </w:rPr>
        <w:t>HFC</w:t>
      </w:r>
      <w:r>
        <w:rPr>
          <w:lang w:eastAsia="zh-CN"/>
        </w:rPr>
        <w:tab/>
        <w:t>Hybrid Fiber-Coaxial</w:t>
      </w:r>
    </w:p>
    <w:bookmarkEnd w:id="12"/>
    <w:p w14:paraId="4002575F" w14:textId="77777777" w:rsidR="00B92445" w:rsidRDefault="00B92445" w:rsidP="00B92445">
      <w:pPr>
        <w:pStyle w:val="EW"/>
      </w:pPr>
      <w:r>
        <w:t>H-PCF</w:t>
      </w:r>
      <w:r>
        <w:tab/>
        <w:t>PCF in the HPLMN</w:t>
      </w:r>
    </w:p>
    <w:p w14:paraId="34DE9F5E" w14:textId="77777777" w:rsidR="00B92445" w:rsidRDefault="00B92445" w:rsidP="00B92445">
      <w:pPr>
        <w:pStyle w:val="EW"/>
      </w:pPr>
      <w:r>
        <w:t>IMS</w:t>
      </w:r>
      <w:r>
        <w:tab/>
      </w:r>
      <w:r>
        <w:rPr>
          <w:lang w:eastAsia="zh-CN"/>
        </w:rPr>
        <w:t>IP-Multimedia Subsystem</w:t>
      </w:r>
    </w:p>
    <w:p w14:paraId="5B94BA67" w14:textId="77777777" w:rsidR="00B92445" w:rsidRDefault="00B92445" w:rsidP="00B92445">
      <w:pPr>
        <w:pStyle w:val="EW"/>
        <w:rPr>
          <w:lang w:eastAsia="zh-CN"/>
        </w:rPr>
      </w:pPr>
      <w:r>
        <w:t>JSON</w:t>
      </w:r>
      <w:r>
        <w:tab/>
      </w:r>
      <w:r>
        <w:rPr>
          <w:lang w:eastAsia="zh-CN"/>
        </w:rPr>
        <w:t xml:space="preserve">JavaScript Object Notation </w:t>
      </w:r>
    </w:p>
    <w:p w14:paraId="73BFF8C7" w14:textId="77777777" w:rsidR="00B92445" w:rsidRDefault="00B92445" w:rsidP="00B92445">
      <w:pPr>
        <w:pStyle w:val="EW"/>
      </w:pPr>
      <w:r>
        <w:rPr>
          <w:lang w:eastAsia="zh-CN"/>
        </w:rPr>
        <w:t>MA</w:t>
      </w:r>
      <w:r>
        <w:rPr>
          <w:lang w:eastAsia="zh-CN"/>
        </w:rPr>
        <w:tab/>
        <w:t>Multi-Access</w:t>
      </w:r>
    </w:p>
    <w:p w14:paraId="26B7D1B2" w14:textId="77777777" w:rsidR="00B92445" w:rsidRDefault="00B92445" w:rsidP="00B92445">
      <w:pPr>
        <w:pStyle w:val="EW"/>
        <w:rPr>
          <w:rFonts w:eastAsia="Batang"/>
          <w:lang w:eastAsia="ko-KR"/>
        </w:rPr>
      </w:pPr>
      <w:r>
        <w:rPr>
          <w:lang w:eastAsia="ko-KR"/>
        </w:rPr>
        <w:t>MCPTT</w:t>
      </w:r>
      <w:r>
        <w:rPr>
          <w:lang w:eastAsia="ko-KR"/>
        </w:rPr>
        <w:tab/>
        <w:t>Mission Critical Push to Talk Service</w:t>
      </w:r>
    </w:p>
    <w:p w14:paraId="74F4669D" w14:textId="77777777" w:rsidR="00B92445" w:rsidRDefault="00B92445" w:rsidP="00B92445">
      <w:pPr>
        <w:pStyle w:val="EW"/>
        <w:rPr>
          <w:rFonts w:eastAsia="Batang"/>
          <w:lang w:eastAsia="ko-KR"/>
        </w:rPr>
      </w:pPr>
      <w:r>
        <w:rPr>
          <w:lang w:eastAsia="ko-KR"/>
        </w:rPr>
        <w:t>MCVideo</w:t>
      </w:r>
      <w:r>
        <w:rPr>
          <w:lang w:eastAsia="ko-KR"/>
        </w:rPr>
        <w:tab/>
        <w:t>Mission Critical Video</w:t>
      </w:r>
    </w:p>
    <w:p w14:paraId="5F1183C7" w14:textId="77777777" w:rsidR="00B92445" w:rsidRDefault="00B92445" w:rsidP="00B92445">
      <w:pPr>
        <w:pStyle w:val="EW"/>
        <w:rPr>
          <w:rFonts w:eastAsia="Batang"/>
          <w:lang w:eastAsia="ko-KR"/>
        </w:rPr>
      </w:pPr>
      <w:r>
        <w:rPr>
          <w:lang w:eastAsia="ko-KR"/>
        </w:rPr>
        <w:t>MPS</w:t>
      </w:r>
      <w:r>
        <w:rPr>
          <w:lang w:eastAsia="ko-KR"/>
        </w:rPr>
        <w:tab/>
        <w:t>Multimedia Priority Service</w:t>
      </w:r>
    </w:p>
    <w:p w14:paraId="3DF9551D" w14:textId="77777777" w:rsidR="00B92445" w:rsidRDefault="00B92445" w:rsidP="00B92445">
      <w:pPr>
        <w:pStyle w:val="EW"/>
      </w:pPr>
      <w:r>
        <w:t>NEF</w:t>
      </w:r>
      <w:r>
        <w:tab/>
        <w:t>Network Exposure Function</w:t>
      </w:r>
    </w:p>
    <w:p w14:paraId="214321FD" w14:textId="77777777" w:rsidR="00B92445" w:rsidRDefault="00B92445" w:rsidP="00B92445">
      <w:pPr>
        <w:pStyle w:val="EW"/>
        <w:rPr>
          <w:noProof/>
        </w:rPr>
      </w:pPr>
      <w:bookmarkStart w:id="13" w:name="_Hlk16691621"/>
      <w:r>
        <w:rPr>
          <w:noProof/>
          <w:lang w:eastAsia="zh-CN"/>
        </w:rPr>
        <w:t>NID</w:t>
      </w:r>
      <w:r>
        <w:rPr>
          <w:noProof/>
          <w:lang w:eastAsia="zh-CN"/>
        </w:rPr>
        <w:tab/>
        <w:t>Network Identifier</w:t>
      </w:r>
    </w:p>
    <w:bookmarkEnd w:id="13"/>
    <w:p w14:paraId="277BA255" w14:textId="77777777" w:rsidR="00B92445" w:rsidRDefault="00B92445" w:rsidP="00B92445">
      <w:pPr>
        <w:pStyle w:val="EW"/>
      </w:pPr>
      <w:r>
        <w:t>NR</w:t>
      </w:r>
      <w:r>
        <w:tab/>
        <w:t>New Radio</w:t>
      </w:r>
    </w:p>
    <w:p w14:paraId="4D0F4BED" w14:textId="77777777" w:rsidR="00B92445" w:rsidRDefault="00B92445" w:rsidP="00B92445">
      <w:pPr>
        <w:pStyle w:val="EW"/>
      </w:pPr>
      <w:r>
        <w:t>NRF</w:t>
      </w:r>
      <w:r>
        <w:tab/>
        <w:t>Network Repository Function</w:t>
      </w:r>
    </w:p>
    <w:p w14:paraId="5EE0B403" w14:textId="77777777" w:rsidR="00B92445" w:rsidRDefault="00B92445" w:rsidP="00B92445">
      <w:pPr>
        <w:pStyle w:val="EW"/>
      </w:pPr>
      <w:r>
        <w:t>NWDAF</w:t>
      </w:r>
      <w:r>
        <w:tab/>
        <w:t>Network Data Analytics Function</w:t>
      </w:r>
    </w:p>
    <w:p w14:paraId="6D66CD06" w14:textId="77777777" w:rsidR="00B92445" w:rsidRDefault="00B92445" w:rsidP="00B92445">
      <w:pPr>
        <w:pStyle w:val="EW"/>
      </w:pPr>
      <w:r>
        <w:t>NW-TT</w:t>
      </w:r>
      <w:r>
        <w:tab/>
        <w:t>Network-side TSN translator</w:t>
      </w:r>
    </w:p>
    <w:p w14:paraId="1BD45BA3" w14:textId="77777777" w:rsidR="00B92445" w:rsidRDefault="00B92445" w:rsidP="00B92445">
      <w:pPr>
        <w:pStyle w:val="EW"/>
      </w:pPr>
      <w:r>
        <w:t>PCC</w:t>
      </w:r>
      <w:r>
        <w:tab/>
        <w:t>Policy and Charging Control</w:t>
      </w:r>
    </w:p>
    <w:p w14:paraId="3CCC4AD1" w14:textId="77777777" w:rsidR="00B92445" w:rsidRDefault="00B92445" w:rsidP="00B92445">
      <w:pPr>
        <w:pStyle w:val="EW"/>
      </w:pPr>
      <w:r>
        <w:t>PCF</w:t>
      </w:r>
      <w:r>
        <w:tab/>
        <w:t>Policy Control Function</w:t>
      </w:r>
    </w:p>
    <w:p w14:paraId="045EFC29" w14:textId="77777777" w:rsidR="00B92445" w:rsidRDefault="00B92445" w:rsidP="00B92445">
      <w:pPr>
        <w:pStyle w:val="EW"/>
      </w:pPr>
      <w:r>
        <w:t>PCP</w:t>
      </w:r>
      <w:r>
        <w:tab/>
        <w:t>Priority Code Point</w:t>
      </w:r>
    </w:p>
    <w:p w14:paraId="4AFC6844" w14:textId="77777777" w:rsidR="00B92445" w:rsidRDefault="00B92445" w:rsidP="00B92445">
      <w:pPr>
        <w:pStyle w:val="EW"/>
      </w:pPr>
      <w:r>
        <w:t>P-CSCF</w:t>
      </w:r>
      <w:r>
        <w:tab/>
      </w:r>
      <w:r>
        <w:rPr>
          <w:lang w:eastAsia="zh-CN"/>
        </w:rPr>
        <w:t>Proxy Call Session Control Function</w:t>
      </w:r>
    </w:p>
    <w:p w14:paraId="5038DB75" w14:textId="77777777" w:rsidR="00B92445" w:rsidRDefault="00B92445" w:rsidP="00B92445">
      <w:pPr>
        <w:pStyle w:val="EW"/>
        <w:rPr>
          <w:lang w:eastAsia="zh-CN"/>
        </w:rPr>
      </w:pPr>
      <w:r>
        <w:rPr>
          <w:lang w:eastAsia="zh-CN"/>
        </w:rPr>
        <w:t>PEI</w:t>
      </w:r>
      <w:r>
        <w:rPr>
          <w:lang w:eastAsia="zh-CN"/>
        </w:rPr>
        <w:tab/>
        <w:t>Permanent Equipment Identifier</w:t>
      </w:r>
    </w:p>
    <w:p w14:paraId="304800C8" w14:textId="77777777" w:rsidR="00B92445" w:rsidRDefault="00B92445" w:rsidP="00B92445">
      <w:pPr>
        <w:pStyle w:val="EW"/>
        <w:rPr>
          <w:lang w:eastAsia="zh-CN"/>
        </w:rPr>
      </w:pPr>
      <w:bookmarkStart w:id="14" w:name="_Hlk42189298"/>
      <w:r>
        <w:rPr>
          <w:lang w:eastAsia="x-none"/>
        </w:rPr>
        <w:t>PMIC</w:t>
      </w:r>
      <w:r>
        <w:rPr>
          <w:lang w:eastAsia="x-none"/>
        </w:rPr>
        <w:tab/>
        <w:t>Port Management Information Container</w:t>
      </w:r>
    </w:p>
    <w:bookmarkEnd w:id="14"/>
    <w:p w14:paraId="5552B400" w14:textId="77777777" w:rsidR="00B92445" w:rsidRDefault="00B92445" w:rsidP="00B92445">
      <w:pPr>
        <w:pStyle w:val="EW"/>
        <w:rPr>
          <w:lang w:eastAsia="zh-CN"/>
        </w:rPr>
      </w:pPr>
      <w:r>
        <w:rPr>
          <w:lang w:eastAsia="x-none"/>
        </w:rPr>
        <w:t>PON</w:t>
      </w:r>
      <w:r>
        <w:rPr>
          <w:lang w:eastAsia="x-none"/>
        </w:rPr>
        <w:tab/>
        <w:t>Passive Optical Network</w:t>
      </w:r>
    </w:p>
    <w:p w14:paraId="60D03871" w14:textId="77777777" w:rsidR="00B92445" w:rsidRDefault="00B92445" w:rsidP="00B92445">
      <w:pPr>
        <w:pStyle w:val="EW"/>
      </w:pPr>
      <w:r>
        <w:t>PRA</w:t>
      </w:r>
      <w:r>
        <w:tab/>
      </w:r>
      <w:r>
        <w:rPr>
          <w:szCs w:val="18"/>
        </w:rPr>
        <w:t>Presence Reporting Area</w:t>
      </w:r>
    </w:p>
    <w:p w14:paraId="2F123C17" w14:textId="77777777" w:rsidR="00B92445" w:rsidRDefault="00B92445" w:rsidP="00B92445">
      <w:pPr>
        <w:pStyle w:val="EW"/>
      </w:pPr>
      <w:r>
        <w:t>QoS</w:t>
      </w:r>
      <w:r>
        <w:tab/>
        <w:t>Quality of Service</w:t>
      </w:r>
    </w:p>
    <w:p w14:paraId="69980D8D" w14:textId="77777777" w:rsidR="00B92445" w:rsidRDefault="00B92445" w:rsidP="00B92445">
      <w:pPr>
        <w:pStyle w:val="EW"/>
      </w:pPr>
      <w:r>
        <w:t>RFSP</w:t>
      </w:r>
      <w:r>
        <w:tab/>
        <w:t>RAT Frequency Selection Priority</w:t>
      </w:r>
    </w:p>
    <w:p w14:paraId="094CDA34" w14:textId="77777777" w:rsidR="00B92445" w:rsidRDefault="00B92445" w:rsidP="00B92445">
      <w:pPr>
        <w:pStyle w:val="EW"/>
      </w:pPr>
      <w:r>
        <w:t>RTCP</w:t>
      </w:r>
      <w:r>
        <w:tab/>
        <w:t>Real Time Control Protocol</w:t>
      </w:r>
    </w:p>
    <w:p w14:paraId="645BB9A8" w14:textId="77777777" w:rsidR="00B92445" w:rsidRDefault="00B92445" w:rsidP="00B92445">
      <w:pPr>
        <w:pStyle w:val="EW"/>
      </w:pPr>
      <w:r>
        <w:t>RTP</w:t>
      </w:r>
      <w:r>
        <w:tab/>
        <w:t>Real Time Protocol</w:t>
      </w:r>
    </w:p>
    <w:p w14:paraId="2DEE47C9" w14:textId="77777777" w:rsidR="00B92445" w:rsidRDefault="00B92445" w:rsidP="00B92445">
      <w:pPr>
        <w:pStyle w:val="EW"/>
      </w:pPr>
      <w:r>
        <w:t>SDF</w:t>
      </w:r>
      <w:r>
        <w:tab/>
        <w:t>Service Data Flow</w:t>
      </w:r>
    </w:p>
    <w:p w14:paraId="2944B71F" w14:textId="77777777" w:rsidR="00B92445" w:rsidRDefault="00B92445" w:rsidP="00B92445">
      <w:pPr>
        <w:pStyle w:val="EW"/>
      </w:pPr>
      <w:r>
        <w:t>SDP</w:t>
      </w:r>
      <w:r>
        <w:tab/>
        <w:t>Session Description Protocol</w:t>
      </w:r>
    </w:p>
    <w:p w14:paraId="4C31F694" w14:textId="77777777" w:rsidR="00B92445" w:rsidRDefault="00B92445" w:rsidP="00B92445">
      <w:pPr>
        <w:pStyle w:val="EW"/>
      </w:pPr>
      <w:r>
        <w:t>SIP</w:t>
      </w:r>
      <w:r>
        <w:tab/>
        <w:t>Session Initiation Protocol</w:t>
      </w:r>
    </w:p>
    <w:p w14:paraId="33CD6F32" w14:textId="77777777" w:rsidR="00B92445" w:rsidRDefault="00B92445" w:rsidP="00B92445">
      <w:pPr>
        <w:pStyle w:val="EW"/>
      </w:pPr>
      <w:r>
        <w:t>SMF</w:t>
      </w:r>
      <w:r>
        <w:tab/>
        <w:t>Session Management Function</w:t>
      </w:r>
    </w:p>
    <w:p w14:paraId="6B2FAC6D" w14:textId="77777777" w:rsidR="00B92445" w:rsidRDefault="00B92445" w:rsidP="00B92445">
      <w:pPr>
        <w:pStyle w:val="EW"/>
      </w:pPr>
      <w:r>
        <w:t>S-NSSAI</w:t>
      </w:r>
      <w:r>
        <w:tab/>
        <w:t>Single Network Slice Selection Assistance Information</w:t>
      </w:r>
    </w:p>
    <w:p w14:paraId="1EF6B495" w14:textId="77777777" w:rsidR="00B92445" w:rsidRDefault="00B92445" w:rsidP="00B92445">
      <w:pPr>
        <w:pStyle w:val="EW"/>
      </w:pPr>
      <w:r>
        <w:t>SNPN</w:t>
      </w:r>
      <w:r>
        <w:tab/>
        <w:t>Stand-alone Non-Public Network</w:t>
      </w:r>
    </w:p>
    <w:p w14:paraId="797A69A7" w14:textId="77777777" w:rsidR="00B92445" w:rsidRDefault="00B92445" w:rsidP="00B92445">
      <w:pPr>
        <w:pStyle w:val="EW"/>
      </w:pPr>
      <w:r>
        <w:t>SSID</w:t>
      </w:r>
      <w:r>
        <w:tab/>
        <w:t>Service Set IDentifier</w:t>
      </w:r>
    </w:p>
    <w:p w14:paraId="68342E57" w14:textId="77777777" w:rsidR="00B92445" w:rsidRDefault="00B92445" w:rsidP="00B92445">
      <w:pPr>
        <w:pStyle w:val="EW"/>
        <w:rPr>
          <w:lang w:eastAsia="ko-KR"/>
        </w:rPr>
      </w:pPr>
      <w:r>
        <w:t>SUPI</w:t>
      </w:r>
      <w:r>
        <w:tab/>
        <w:t>Subscription Permanent Identifier</w:t>
      </w:r>
    </w:p>
    <w:p w14:paraId="34E2B76B" w14:textId="77777777" w:rsidR="00B92445" w:rsidRDefault="00B92445" w:rsidP="00B92445">
      <w:pPr>
        <w:pStyle w:val="EW"/>
      </w:pPr>
      <w:r>
        <w:t>TNAP</w:t>
      </w:r>
      <w:r>
        <w:tab/>
        <w:t>Trusted Non-3GPP Access Point</w:t>
      </w:r>
    </w:p>
    <w:p w14:paraId="78A3485A" w14:textId="77777777" w:rsidR="00B92445" w:rsidRDefault="00B92445" w:rsidP="00B92445">
      <w:pPr>
        <w:pStyle w:val="EW"/>
      </w:pPr>
      <w:r>
        <w:t>TSC</w:t>
      </w:r>
      <w:r>
        <w:tab/>
        <w:t>Time Sensitive Communication</w:t>
      </w:r>
    </w:p>
    <w:p w14:paraId="2B1BA5A6" w14:textId="77777777" w:rsidR="00B92445" w:rsidRDefault="00B92445" w:rsidP="00B92445">
      <w:pPr>
        <w:pStyle w:val="EW"/>
      </w:pPr>
      <w:r>
        <w:t>TSCAI</w:t>
      </w:r>
      <w:r>
        <w:tab/>
        <w:t>Time Sensitive Communication Assistance Information</w:t>
      </w:r>
    </w:p>
    <w:p w14:paraId="5EAE9C02" w14:textId="77777777" w:rsidR="00B92445" w:rsidRDefault="00B92445" w:rsidP="00B92445">
      <w:pPr>
        <w:pStyle w:val="EW"/>
      </w:pPr>
      <w:r>
        <w:t>TSN</w:t>
      </w:r>
      <w:r>
        <w:tab/>
        <w:t>Time Sensitive Networking</w:t>
      </w:r>
    </w:p>
    <w:p w14:paraId="6BA3D63C" w14:textId="77777777" w:rsidR="00B92445" w:rsidRDefault="00B92445" w:rsidP="00B92445">
      <w:pPr>
        <w:pStyle w:val="EW"/>
      </w:pPr>
      <w:r>
        <w:t>UDR</w:t>
      </w:r>
      <w:r>
        <w:tab/>
        <w:t>Unified Data Repository</w:t>
      </w:r>
    </w:p>
    <w:p w14:paraId="075EB004" w14:textId="77777777" w:rsidR="00B92445" w:rsidRDefault="00B92445" w:rsidP="00B92445">
      <w:pPr>
        <w:pStyle w:val="EW"/>
      </w:pPr>
      <w:r>
        <w:t>UPF</w:t>
      </w:r>
      <w:r>
        <w:tab/>
        <w:t>User Plane Function</w:t>
      </w:r>
    </w:p>
    <w:p w14:paraId="56933270" w14:textId="77777777" w:rsidR="00B92445" w:rsidRDefault="00B92445" w:rsidP="00B92445">
      <w:pPr>
        <w:pStyle w:val="EW"/>
      </w:pPr>
      <w:r>
        <w:t>URSP</w:t>
      </w:r>
      <w:r>
        <w:tab/>
        <w:t>UE Route Selection Policy</w:t>
      </w:r>
    </w:p>
    <w:p w14:paraId="6802DA3C" w14:textId="77777777" w:rsidR="00B92445" w:rsidRDefault="00B92445" w:rsidP="00B92445">
      <w:pPr>
        <w:pStyle w:val="EW"/>
      </w:pPr>
      <w:r>
        <w:t>VID</w:t>
      </w:r>
      <w:r>
        <w:tab/>
        <w:t>VLAN Identifier</w:t>
      </w:r>
    </w:p>
    <w:p w14:paraId="507B310C" w14:textId="77777777" w:rsidR="00B92445" w:rsidRDefault="00B92445" w:rsidP="00B92445">
      <w:pPr>
        <w:pStyle w:val="EW"/>
      </w:pPr>
      <w:r>
        <w:t>VLAN</w:t>
      </w:r>
      <w:r>
        <w:tab/>
        <w:t>Virtual Local Area Network</w:t>
      </w:r>
    </w:p>
    <w:p w14:paraId="21157FDD" w14:textId="77777777" w:rsidR="00B92445" w:rsidRDefault="00B92445" w:rsidP="00B92445">
      <w:pPr>
        <w:pStyle w:val="EW"/>
      </w:pPr>
      <w:r>
        <w:t>V-PCF</w:t>
      </w:r>
      <w:r>
        <w:tab/>
        <w:t xml:space="preserve">PCF in the VPLMN </w:t>
      </w:r>
    </w:p>
    <w:p w14:paraId="50D70758" w14:textId="77777777" w:rsidR="00B92445" w:rsidRDefault="00B92445" w:rsidP="00B92445">
      <w:pPr>
        <w:pStyle w:val="EW"/>
        <w:rPr>
          <w:lang w:eastAsia="ko-KR"/>
        </w:rPr>
      </w:pPr>
      <w:r>
        <w:rPr>
          <w:lang w:eastAsia="ko-KR"/>
        </w:rPr>
        <w:t>W-5GAN</w:t>
      </w:r>
      <w:r>
        <w:rPr>
          <w:lang w:eastAsia="ko-KR"/>
        </w:rPr>
        <w:tab/>
        <w:t>Wireline 5G Access Network</w:t>
      </w:r>
    </w:p>
    <w:p w14:paraId="64418E70" w14:textId="77777777" w:rsidR="00B92445" w:rsidRDefault="00B92445" w:rsidP="00B92445">
      <w:pPr>
        <w:pStyle w:val="EW"/>
        <w:rPr>
          <w:lang w:eastAsia="ko-KR"/>
        </w:rPr>
      </w:pPr>
      <w:r>
        <w:rPr>
          <w:lang w:eastAsia="ko-KR"/>
        </w:rPr>
        <w:t>W-5GBAN</w:t>
      </w:r>
      <w:r>
        <w:rPr>
          <w:lang w:eastAsia="ko-KR"/>
        </w:rPr>
        <w:tab/>
      </w:r>
      <w:r>
        <w:t>Wireline 5G BBF Access Network</w:t>
      </w:r>
    </w:p>
    <w:p w14:paraId="420245DD" w14:textId="77777777" w:rsidR="00B92445" w:rsidRDefault="00B92445" w:rsidP="00B92445">
      <w:pPr>
        <w:pStyle w:val="EW"/>
        <w:rPr>
          <w:lang w:eastAsia="ko-KR"/>
        </w:rPr>
      </w:pPr>
      <w:bookmarkStart w:id="15" w:name="_Hlk23500574"/>
      <w:r>
        <w:rPr>
          <w:lang w:eastAsia="ko-KR"/>
        </w:rPr>
        <w:t>W-5GCAN</w:t>
      </w:r>
      <w:r>
        <w:rPr>
          <w:lang w:eastAsia="ko-KR"/>
        </w:rPr>
        <w:tab/>
      </w:r>
      <w:r>
        <w:t>Wireline 5G Cable Access Network</w:t>
      </w:r>
    </w:p>
    <w:bookmarkEnd w:id="15"/>
    <w:p w14:paraId="6C3F0DB1" w14:textId="77777777" w:rsidR="00B92445" w:rsidRDefault="00B92445" w:rsidP="00B92445">
      <w:pPr>
        <w:pStyle w:val="EW"/>
      </w:pPr>
      <w:r>
        <w:t>W-AGF</w:t>
      </w:r>
      <w:r>
        <w:tab/>
        <w:t>Wireline Access Gateway Function</w:t>
      </w:r>
    </w:p>
    <w:p w14:paraId="01336CC0" w14:textId="77777777" w:rsidR="00203AE5" w:rsidRDefault="00203AE5">
      <w:pPr>
        <w:rPr>
          <w:noProof/>
        </w:rPr>
      </w:pPr>
    </w:p>
    <w:p w14:paraId="2CDFA09F" w14:textId="5DC07F54" w:rsidR="00831DF1" w:rsidRDefault="00BB77C2" w:rsidP="00AD593C">
      <w:pPr>
        <w:spacing w:before="360" w:after="240" w:line="259" w:lineRule="auto"/>
        <w:jc w:val="center"/>
        <w:outlineLvl w:val="0"/>
        <w:rPr>
          <w:noProof/>
        </w:rPr>
      </w:pPr>
      <w:bookmarkStart w:id="16" w:name="_Toc20147508"/>
      <w:bookmarkStart w:id="17" w:name="_Toc27489384"/>
      <w:bookmarkStart w:id="18" w:name="_Toc27491390"/>
      <w:r>
        <w:rPr>
          <w:noProof/>
          <w:highlight w:val="green"/>
        </w:rPr>
        <w:t>***** Second change *****</w:t>
      </w:r>
    </w:p>
    <w:p w14:paraId="0639F458" w14:textId="77777777" w:rsidR="00F0167C" w:rsidRDefault="00F0167C" w:rsidP="00F0167C">
      <w:pPr>
        <w:pStyle w:val="Heading4"/>
      </w:pPr>
      <w:r>
        <w:t>4.2.2.12</w:t>
      </w:r>
      <w:r>
        <w:tab/>
        <w:t>Invocation of Multimedia Priority Services</w:t>
      </w:r>
    </w:p>
    <w:p w14:paraId="77174AF3" w14:textId="77777777" w:rsidR="00404733" w:rsidRDefault="00404733" w:rsidP="00404733">
      <w:pPr>
        <w:pStyle w:val="Heading5"/>
        <w:rPr>
          <w:ins w:id="19" w:author="Perspecta user" w:date="2020-04-07T13:57:00Z"/>
        </w:rPr>
      </w:pPr>
      <w:ins w:id="20" w:author="Perspecta user" w:date="2020-04-07T13:57:00Z">
        <w:r>
          <w:t>4.2.2.12.</w:t>
        </w:r>
        <w:r w:rsidRPr="007B1D24">
          <w:rPr>
            <w:highlight w:val="yellow"/>
          </w:rPr>
          <w:t>x</w:t>
        </w:r>
        <w:r>
          <w:tab/>
          <w:t>General</w:t>
        </w:r>
      </w:ins>
    </w:p>
    <w:p w14:paraId="428A619C" w14:textId="77777777" w:rsidR="00871DFE" w:rsidRDefault="00871DFE" w:rsidP="00871DFE">
      <w:r>
        <w:t xml:space="preserve">This procedure allows a </w:t>
      </w:r>
      <w:r>
        <w:rPr>
          <w:noProof/>
        </w:rPr>
        <w:t>NF service consumer</w:t>
      </w:r>
      <w:r>
        <w:t>, as per 3GPP TS 22.153 [23], to request prioritized access to system resources in situations such as during congestion.</w:t>
      </w:r>
    </w:p>
    <w:p w14:paraId="212E16FC" w14:textId="0EAF3647" w:rsidR="00871DFE" w:rsidRDefault="00871DFE" w:rsidP="00871DFE">
      <w:r>
        <w:t xml:space="preserve">The </w:t>
      </w:r>
      <w:r>
        <w:rPr>
          <w:noProof/>
        </w:rPr>
        <w:t>NF service consumer</w:t>
      </w:r>
      <w:r>
        <w:t xml:space="preserve"> may include the "mpsId" attribute to indicate that the new AF session relates to an </w:t>
      </w:r>
      <w:r>
        <w:rPr>
          <w:lang w:eastAsia="zh-CN"/>
        </w:rPr>
        <w:t xml:space="preserve">MPS </w:t>
      </w:r>
      <w:r>
        <w:t>session.</w:t>
      </w:r>
      <w:r w:rsidR="009E6E0A">
        <w:t xml:space="preserve"> </w:t>
      </w:r>
      <w:r>
        <w:t>The "mpsId" attribute shall contain the national variant for the MPS service name indicating an MPS session. The "resPrio" attribute shall include the priority value of the related priority service.</w:t>
      </w:r>
    </w:p>
    <w:p w14:paraId="00348E0E" w14:textId="77777777" w:rsidR="00871DFE" w:rsidRDefault="00871DFE" w:rsidP="00871DFE">
      <w:r>
        <w:t xml:space="preserve">If the </w:t>
      </w:r>
      <w:r>
        <w:rPr>
          <w:noProof/>
        </w:rPr>
        <w:t>NF service consumer</w:t>
      </w:r>
      <w:r>
        <w:t xml:space="preserve"> supports the SBI Message Priority mechanism for an MPS session, it shall include the </w:t>
      </w:r>
      <w:r>
        <w:rPr>
          <w:lang w:eastAsia="zh-CN"/>
        </w:rPr>
        <w:t xml:space="preserve">"3gpp-Sbi-Message-Priority" custom HTTP header </w:t>
      </w:r>
      <w:r>
        <w:t>towards the PCF as described in subclause 6.8.2 of 3GPP TS 29.500 [5].</w:t>
      </w:r>
    </w:p>
    <w:p w14:paraId="7B3A4DA7" w14:textId="77777777" w:rsidR="00871DFE" w:rsidRDefault="00871DFE" w:rsidP="00871DFE">
      <w:pPr>
        <w:pStyle w:val="NO"/>
        <w:rPr>
          <w:lang w:eastAsia="ko-KR"/>
        </w:rPr>
      </w:pPr>
      <w:r>
        <w:t>NOTE:</w:t>
      </w:r>
      <w:r>
        <w:tab/>
        <w:t xml:space="preserve">If the </w:t>
      </w:r>
      <w:r>
        <w:rPr>
          <w:noProof/>
        </w:rPr>
        <w:t>NF service consumer</w:t>
      </w:r>
      <w:r>
        <w:t xml:space="preserve"> supports the SBI Message Priority mechanism for an MPS session, the </w:t>
      </w:r>
      <w:r>
        <w:rPr>
          <w:noProof/>
        </w:rPr>
        <w:t>NF service consumer</w:t>
      </w:r>
      <w:r>
        <w:t xml:space="preserve"> will include the </w:t>
      </w:r>
      <w:r>
        <w:rPr>
          <w:lang w:eastAsia="zh-CN"/>
        </w:rPr>
        <w:t xml:space="preserve">"3gpp-Sbi-Message-Priority" custom HTTP header with a priority value equivalent to the value of the </w:t>
      </w:r>
      <w:r>
        <w:t xml:space="preserve">"resPrio" attribute. Highest user priority value is mapped in the corresponding lowest value of the </w:t>
      </w:r>
      <w:r>
        <w:rPr>
          <w:lang w:eastAsia="zh-CN"/>
        </w:rPr>
        <w:t>"3gpp-Sbi-Message-Priority" custom HTTP header.</w:t>
      </w:r>
    </w:p>
    <w:p w14:paraId="06C20412" w14:textId="77777777" w:rsidR="00871DFE" w:rsidRDefault="00871DFE" w:rsidP="00871DFE">
      <w:r>
        <w:t xml:space="preserve">When the PCF receives the "mpsId" attribute indicating an </w:t>
      </w:r>
      <w:r>
        <w:rPr>
          <w:lang w:eastAsia="zh-CN"/>
        </w:rPr>
        <w:t>MPS</w:t>
      </w:r>
      <w:r>
        <w:t xml:space="preserve"> session, the PCF shall take specific actions on the corresponding PDU session to ensure that the MPS session is prioritized</w:t>
      </w:r>
      <w:r>
        <w:rPr>
          <w:lang w:eastAsia="zh-CN"/>
        </w:rPr>
        <w:t xml:space="preserve"> </w:t>
      </w:r>
      <w:r>
        <w:rPr>
          <w:lang w:eastAsia="ja-JP"/>
        </w:rPr>
        <w:t xml:space="preserve">as specified </w:t>
      </w:r>
      <w:r>
        <w:t>in 3GPP TS 29.512 [8].</w:t>
      </w:r>
    </w:p>
    <w:p w14:paraId="7A899CE4" w14:textId="37BEBAA0" w:rsidR="00717CBF" w:rsidRDefault="00BB77C2" w:rsidP="00AD593C">
      <w:pPr>
        <w:spacing w:before="360" w:after="240" w:line="259" w:lineRule="auto"/>
        <w:jc w:val="center"/>
        <w:outlineLvl w:val="0"/>
        <w:rPr>
          <w:noProof/>
        </w:rPr>
      </w:pPr>
      <w:r>
        <w:rPr>
          <w:noProof/>
          <w:highlight w:val="green"/>
        </w:rPr>
        <w:t>***** Third change *****</w:t>
      </w:r>
    </w:p>
    <w:p w14:paraId="63E6D02D" w14:textId="77777777" w:rsidR="00A2374F" w:rsidRDefault="00A2374F" w:rsidP="00A2374F">
      <w:pPr>
        <w:pStyle w:val="Heading5"/>
        <w:rPr>
          <w:ins w:id="21" w:author="Perspecta user" w:date="2020-04-07T13:59:00Z"/>
        </w:rPr>
      </w:pPr>
      <w:ins w:id="22" w:author="Perspecta user" w:date="2020-04-07T13:59:00Z">
        <w:r>
          <w:t>4.2.2.12.</w:t>
        </w:r>
        <w:r w:rsidRPr="007B1D24">
          <w:rPr>
            <w:highlight w:val="yellow"/>
          </w:rPr>
          <w:t>y</w:t>
        </w:r>
        <w:r>
          <w:tab/>
          <w:t>MPS for DTS</w:t>
        </w:r>
      </w:ins>
    </w:p>
    <w:p w14:paraId="28CD2FE8" w14:textId="1D5C236E" w:rsidR="00A2374F" w:rsidRDefault="00A2374F" w:rsidP="00A2374F">
      <w:pPr>
        <w:rPr>
          <w:ins w:id="23" w:author="Perspecta user" w:date="2020-04-07T13:59:00Z"/>
        </w:rPr>
      </w:pPr>
      <w:ins w:id="24" w:author="Perspecta user" w:date="2020-04-07T13:59:00Z">
        <w:r>
          <w:t xml:space="preserve">MPS for DTS is the means for an </w:t>
        </w:r>
        <w:r w:rsidR="00E07BC7">
          <w:t>N</w:t>
        </w:r>
      </w:ins>
      <w:ins w:id="25" w:author="Perspecta user" w:date="2021-03-24T09:27:00Z">
        <w:r w:rsidR="00E07BC7">
          <w:t>F</w:t>
        </w:r>
      </w:ins>
      <w:ins w:id="26" w:author="Perspecta user" w:date="2020-04-07T13:59:00Z">
        <w:r w:rsidR="00E07BC7">
          <w:t xml:space="preserve"> service</w:t>
        </w:r>
        <w:r>
          <w:t xml:space="preserve"> </w:t>
        </w:r>
        <w:r w:rsidR="00E07BC7">
          <w:t>consu</w:t>
        </w:r>
      </w:ins>
      <w:ins w:id="27" w:author="Perspecta user" w:date="2021-03-24T09:27:00Z">
        <w:r w:rsidR="00E07BC7">
          <w:rPr>
            <w:rStyle w:val="B1Char"/>
          </w:rPr>
          <w:t>m</w:t>
        </w:r>
      </w:ins>
      <w:ins w:id="28" w:author="Perspecta user" w:date="2020-04-07T13:59:00Z">
        <w:r w:rsidR="00E07BC7" w:rsidRPr="0012760A">
          <w:t>e</w:t>
        </w:r>
      </w:ins>
      <w:ins w:id="29" w:author="Perspecta user" w:date="2021-03-24T09:27:00Z">
        <w:r w:rsidR="00E07BC7">
          <w:t>r</w:t>
        </w:r>
      </w:ins>
      <w:ins w:id="30" w:author="Perspecta user" w:date="2020-04-07T13:59:00Z">
        <w:r w:rsidR="00E07BC7">
          <w:t xml:space="preserve"> </w:t>
        </w:r>
        <w:r>
          <w:t xml:space="preserve">to invoke/revoke the Priority PDU connectivity service for the default QoS flow only, i.e. without designating a particular service data flow for priority service. MPS for DTS applies </w:t>
        </w:r>
      </w:ins>
      <w:ins w:id="31" w:author="Perspecta user" w:date="2021-04-07T09:03:00Z">
        <w:r w:rsidR="007E3018">
          <w:t xml:space="preserve">only </w:t>
        </w:r>
      </w:ins>
      <w:ins w:id="32" w:author="Perspecta user" w:date="2020-04-07T13:59:00Z">
        <w:r>
          <w:t>to non-IMS DNNs.</w:t>
        </w:r>
        <w:r w:rsidRPr="00D90655">
          <w:t xml:space="preserve"> </w:t>
        </w:r>
      </w:ins>
    </w:p>
    <w:p w14:paraId="64C90751" w14:textId="4A087F7D" w:rsidR="0056173C" w:rsidRDefault="001D4224" w:rsidP="00A2374F">
      <w:pPr>
        <w:rPr>
          <w:ins w:id="33" w:author="April Fuen 1" w:date="2021-04-02T19:23:00Z"/>
        </w:rPr>
      </w:pPr>
      <w:ins w:id="34" w:author="April Fuen 1" w:date="2021-04-03T13:26:00Z">
        <w:r>
          <w:t xml:space="preserve">When the </w:t>
        </w:r>
      </w:ins>
      <w:ins w:id="35" w:author="Perspecta user" w:date="2021-04-06T12:09:00Z">
        <w:r w:rsidR="001D5852">
          <w:t>"</w:t>
        </w:r>
      </w:ins>
      <w:ins w:id="36" w:author="April Fuen 1" w:date="2021-04-03T13:26:00Z">
        <w:r>
          <w:t>MPSforDTS</w:t>
        </w:r>
      </w:ins>
      <w:ins w:id="37" w:author="Perspecta user" w:date="2021-04-06T12:09:00Z">
        <w:r w:rsidR="001D5852">
          <w:t>"</w:t>
        </w:r>
      </w:ins>
      <w:ins w:id="38" w:author="April Fuen 1" w:date="2021-04-03T13:26:00Z">
        <w:r>
          <w:t xml:space="preserve"> feature is supported, </w:t>
        </w:r>
        <w:r w:rsidR="00E2463B">
          <w:t>t</w:t>
        </w:r>
      </w:ins>
      <w:ins w:id="39" w:author="Perspecta user" w:date="2020-04-07T13:59:00Z">
        <w:r w:rsidR="00A2374F">
          <w:t>o invoke MPS for DTS, t</w:t>
        </w:r>
        <w:r w:rsidR="00A2374F" w:rsidRPr="006E512D">
          <w:t xml:space="preserve">he </w:t>
        </w:r>
        <w:r w:rsidR="00E07BC7">
          <w:t>N</w:t>
        </w:r>
      </w:ins>
      <w:ins w:id="40" w:author="Perspecta user" w:date="2021-03-24T09:27:00Z">
        <w:r w:rsidR="00E07BC7">
          <w:t>F</w:t>
        </w:r>
      </w:ins>
      <w:ins w:id="41" w:author="Perspecta user" w:date="2020-04-07T13:59:00Z">
        <w:r w:rsidR="00E07BC7">
          <w:t xml:space="preserve"> service consu</w:t>
        </w:r>
      </w:ins>
      <w:ins w:id="42" w:author="Perspecta user" w:date="2021-03-24T09:27:00Z">
        <w:r w:rsidR="00E07BC7">
          <w:rPr>
            <w:rStyle w:val="B1Char"/>
          </w:rPr>
          <w:t>m</w:t>
        </w:r>
      </w:ins>
      <w:ins w:id="43" w:author="Perspecta user" w:date="2020-04-07T13:59:00Z">
        <w:r w:rsidR="00E07BC7" w:rsidRPr="0012760A">
          <w:t>e</w:t>
        </w:r>
      </w:ins>
      <w:ins w:id="44" w:author="Perspecta user" w:date="2021-03-24T09:27:00Z">
        <w:r w:rsidR="00E07BC7">
          <w:t>r</w:t>
        </w:r>
      </w:ins>
      <w:ins w:id="45" w:author="Perspecta user" w:date="2020-04-07T13:59:00Z">
        <w:r w:rsidR="00A2374F" w:rsidRPr="006E512D">
          <w:t xml:space="preserve"> include</w:t>
        </w:r>
        <w:r w:rsidR="00A2374F">
          <w:t>s</w:t>
        </w:r>
        <w:r w:rsidR="00A2374F" w:rsidRPr="006E512D">
          <w:t xml:space="preserve"> the "</w:t>
        </w:r>
        <w:r w:rsidR="00A2374F">
          <w:t>mps</w:t>
        </w:r>
        <w:r w:rsidR="00A2374F" w:rsidRPr="006E512D">
          <w:t>Action" attribute</w:t>
        </w:r>
        <w:r w:rsidR="00A2374F">
          <w:t xml:space="preserve">, set to </w:t>
        </w:r>
      </w:ins>
      <w:ins w:id="46" w:author="Perspecta user" w:date="2021-04-06T12:07:00Z">
        <w:r w:rsidR="001D5852">
          <w:t>"</w:t>
        </w:r>
      </w:ins>
      <w:ins w:id="47" w:author="Perspecta user" w:date="2020-04-07T13:59:00Z">
        <w:r w:rsidR="00A2374F">
          <w:t>ENABLE_MPS_</w:t>
        </w:r>
      </w:ins>
      <w:ins w:id="48" w:author="Perspecta user" w:date="2021-03-24T09:27:00Z">
        <w:r w:rsidR="00602384">
          <w:t>FOR_</w:t>
        </w:r>
      </w:ins>
      <w:ins w:id="49" w:author="Perspecta user" w:date="2020-04-07T13:59:00Z">
        <w:r w:rsidR="00A2374F">
          <w:t>DTS</w:t>
        </w:r>
      </w:ins>
      <w:ins w:id="50" w:author="Perspecta user" w:date="2021-04-06T12:07:00Z">
        <w:r w:rsidR="001D5852">
          <w:t>"</w:t>
        </w:r>
      </w:ins>
      <w:ins w:id="51" w:author="Perspecta user" w:date="2021-04-01T07:15:00Z">
        <w:r w:rsidR="005923C5">
          <w:t>. T</w:t>
        </w:r>
      </w:ins>
      <w:ins w:id="52" w:author="Perspecta user" w:date="2021-03-24T09:27:00Z">
        <w:r w:rsidR="00602384">
          <w:t>h</w:t>
        </w:r>
      </w:ins>
      <w:ins w:id="53" w:author="Perspecta User1" w:date="2021-04-15T12:29:00Z">
        <w:r w:rsidR="00095155">
          <w:t>is</w:t>
        </w:r>
      </w:ins>
      <w:ins w:id="54" w:author="Perspecta user" w:date="2021-03-24T09:27:00Z">
        <w:r w:rsidR="00602384">
          <w:t xml:space="preserve"> </w:t>
        </w:r>
      </w:ins>
      <w:ins w:id="55" w:author="Perspecta user" w:date="2020-04-07T13:59:00Z">
        <w:r w:rsidR="00A2374F">
          <w:t>"mps</w:t>
        </w:r>
        <w:r w:rsidR="00A2374F" w:rsidRPr="006E512D">
          <w:t>Action</w:t>
        </w:r>
        <w:r w:rsidR="00A2374F">
          <w:t>"</w:t>
        </w:r>
        <w:r w:rsidR="00A2374F" w:rsidRPr="006E512D">
          <w:t xml:space="preserve"> attribute </w:t>
        </w:r>
      </w:ins>
      <w:ins w:id="56" w:author="Perspecta user" w:date="2021-04-01T07:15:00Z">
        <w:r w:rsidR="005923C5">
          <w:t xml:space="preserve">value </w:t>
        </w:r>
      </w:ins>
      <w:ins w:id="57" w:author="Perspecta user" w:date="2020-04-07T13:59:00Z">
        <w:r w:rsidR="00A2374F" w:rsidRPr="0012760A">
          <w:t>signal</w:t>
        </w:r>
      </w:ins>
      <w:ins w:id="58" w:author="Perspecta User1" w:date="2021-04-15T12:29:00Z">
        <w:r w:rsidR="00095155">
          <w:t>s</w:t>
        </w:r>
      </w:ins>
      <w:ins w:id="59" w:author="Perspecta user" w:date="2020-04-07T13:59:00Z">
        <w:r w:rsidR="00A2374F" w:rsidRPr="0012760A">
          <w:t xml:space="preserve"> a </w:t>
        </w:r>
        <w:r w:rsidR="00A2374F">
          <w:t xml:space="preserve">QoS </w:t>
        </w:r>
        <w:r w:rsidR="00A2374F" w:rsidRPr="0012760A">
          <w:t xml:space="preserve">change to the default </w:t>
        </w:r>
        <w:r w:rsidR="00A2374F">
          <w:t xml:space="preserve">QoS flow and </w:t>
        </w:r>
      </w:ins>
      <w:ins w:id="60" w:author="April Fuen 1" w:date="2021-04-02T19:21:00Z">
        <w:r w:rsidR="00AE42F1">
          <w:t>service data</w:t>
        </w:r>
      </w:ins>
      <w:ins w:id="61" w:author="Perspecta user" w:date="2020-04-07T13:59:00Z">
        <w:r w:rsidR="00A2374F">
          <w:t xml:space="preserve"> flows mapped to the default QoS flow</w:t>
        </w:r>
        <w:r w:rsidR="00A2374F" w:rsidRPr="0012760A">
          <w:t xml:space="preserve"> without</w:t>
        </w:r>
        <w:r w:rsidR="00A2374F">
          <w:t xml:space="preserve"> </w:t>
        </w:r>
        <w:r w:rsidR="00A2374F" w:rsidRPr="0012760A">
          <w:t xml:space="preserve">the creation of a new </w:t>
        </w:r>
        <w:r w:rsidR="00A2374F">
          <w:t>QoS</w:t>
        </w:r>
        <w:r w:rsidR="00A2374F" w:rsidRPr="0012760A">
          <w:t xml:space="preserve"> flow</w:t>
        </w:r>
      </w:ins>
      <w:ins w:id="62" w:author="Perspecta user" w:date="2021-04-01T07:18:00Z">
        <w:r w:rsidR="005923C5">
          <w:t xml:space="preserve">. </w:t>
        </w:r>
      </w:ins>
    </w:p>
    <w:p w14:paraId="75CBCF54" w14:textId="5D966F87" w:rsidR="00D82778" w:rsidRDefault="005923C5" w:rsidP="00A2374F">
      <w:ins w:id="63" w:author="Perspecta user" w:date="2021-04-01T07:18:00Z">
        <w:r>
          <w:t xml:space="preserve">When the </w:t>
        </w:r>
      </w:ins>
      <w:ins w:id="64" w:author="Perspecta user" w:date="2021-04-06T12:07:00Z">
        <w:r w:rsidR="001D5852">
          <w:t>"</w:t>
        </w:r>
      </w:ins>
      <w:ins w:id="65" w:author="Perspecta user" w:date="2021-04-01T07:18:00Z">
        <w:r>
          <w:t>ENABLE_MPS_FOR_DTS</w:t>
        </w:r>
      </w:ins>
      <w:ins w:id="66" w:author="Perspecta user" w:date="2021-04-06T12:07:00Z">
        <w:r w:rsidR="001D5852">
          <w:t>"</w:t>
        </w:r>
      </w:ins>
      <w:ins w:id="67" w:author="Perspecta user" w:date="2021-04-01T07:18:00Z">
        <w:r>
          <w:t xml:space="preserve"> value is received, </w:t>
        </w:r>
      </w:ins>
      <w:ins w:id="68" w:author="Perspecta User2" w:date="2021-04-16T11:31:00Z">
        <w:r w:rsidR="00B757C2">
          <w:t xml:space="preserve">and allowed by local policy, </w:t>
        </w:r>
      </w:ins>
      <w:ins w:id="69" w:author="Perspecta user" w:date="2021-03-24T09:27:00Z">
        <w:r w:rsidR="00602384">
          <w:t xml:space="preserve">the PCF </w:t>
        </w:r>
      </w:ins>
      <w:ins w:id="70" w:author="Perspecta user" w:date="2021-03-31T14:13:00Z">
        <w:r w:rsidR="00170904">
          <w:t xml:space="preserve">does not check the user's </w:t>
        </w:r>
      </w:ins>
      <w:ins w:id="71" w:author="April Fuen 1" w:date="2021-04-02T19:22:00Z">
        <w:r w:rsidR="00E07FEE">
          <w:t xml:space="preserve">MPS </w:t>
        </w:r>
      </w:ins>
      <w:ins w:id="72" w:author="Perspecta user" w:date="2021-03-31T14:13:00Z">
        <w:r w:rsidR="00170904">
          <w:t>subscription details</w:t>
        </w:r>
      </w:ins>
      <w:ins w:id="73" w:author="Perspecta user" w:date="2020-04-07T13:59:00Z">
        <w:r w:rsidR="00A2374F">
          <w:t xml:space="preserve">. </w:t>
        </w:r>
      </w:ins>
      <w:ins w:id="74" w:author="Perspecta user" w:date="2021-03-24T09:27:00Z">
        <w:del w:id="75" w:author="Perspecta User1" w:date="2021-04-15T12:29:00Z">
          <w:r w:rsidR="00602384" w:rsidDel="00095155">
            <w:delText xml:space="preserve"> </w:delText>
          </w:r>
        </w:del>
      </w:ins>
    </w:p>
    <w:p w14:paraId="234D171A" w14:textId="5869E7D0" w:rsidR="00766C2B" w:rsidRDefault="00766C2B" w:rsidP="00855C65">
      <w:pPr>
        <w:pStyle w:val="NO"/>
        <w:rPr>
          <w:ins w:id="76" w:author="Perspecta user" w:date="2020-04-07T13:59:00Z"/>
        </w:rPr>
      </w:pPr>
      <w:ins w:id="77" w:author="Perspecta user" w:date="2021-02-09T11:10:00Z">
        <w:r>
          <w:t>NOTE:</w:t>
        </w:r>
        <w:r>
          <w:tab/>
        </w:r>
      </w:ins>
      <w:ins w:id="78" w:author="Perspecta user" w:date="2021-03-24T09:28:00Z">
        <w:r w:rsidR="00602384">
          <w:t xml:space="preserve">How the </w:t>
        </w:r>
      </w:ins>
      <w:ins w:id="79" w:author="Perspecta user" w:date="2020-04-07T13:59:00Z">
        <w:r w:rsidR="00E07BC7">
          <w:t>N</w:t>
        </w:r>
      </w:ins>
      <w:ins w:id="80" w:author="Perspecta user" w:date="2021-03-24T09:27:00Z">
        <w:r w:rsidR="00E07BC7">
          <w:t>F</w:t>
        </w:r>
      </w:ins>
      <w:ins w:id="81" w:author="Perspecta user" w:date="2020-04-07T13:59:00Z">
        <w:r w:rsidR="00E07BC7">
          <w:t xml:space="preserve"> service consu</w:t>
        </w:r>
      </w:ins>
      <w:ins w:id="82" w:author="Perspecta user" w:date="2021-03-24T09:27:00Z">
        <w:r w:rsidR="00E07BC7">
          <w:rPr>
            <w:rStyle w:val="B1Char"/>
          </w:rPr>
          <w:t>m</w:t>
        </w:r>
      </w:ins>
      <w:ins w:id="83" w:author="Perspecta user" w:date="2020-04-07T13:59:00Z">
        <w:r w:rsidR="00E07BC7" w:rsidRPr="0012760A">
          <w:t>e</w:t>
        </w:r>
      </w:ins>
      <w:ins w:id="84" w:author="Perspecta user" w:date="2021-03-24T09:27:00Z">
        <w:r w:rsidR="00E07BC7">
          <w:t>r</w:t>
        </w:r>
      </w:ins>
      <w:ins w:id="85" w:author="Perspecta user" w:date="2020-04-07T13:59:00Z">
        <w:r w:rsidR="00E07BC7">
          <w:t xml:space="preserve"> </w:t>
        </w:r>
      </w:ins>
      <w:ins w:id="86" w:author="Perspecta user" w:date="2021-03-24T09:28:00Z">
        <w:r w:rsidR="00602384">
          <w:t xml:space="preserve">checks the </w:t>
        </w:r>
      </w:ins>
      <w:ins w:id="87" w:author="Perspecta user" w:date="2021-02-09T11:10:00Z">
        <w:r w:rsidRPr="00766C2B">
          <w:t xml:space="preserve">MPS </w:t>
        </w:r>
      </w:ins>
      <w:ins w:id="88" w:author="Perspecta user" w:date="2021-02-09T11:11:00Z">
        <w:r>
          <w:t xml:space="preserve">for DTS </w:t>
        </w:r>
      </w:ins>
      <w:ins w:id="89" w:author="Perspecta user" w:date="2021-02-09T11:10:00Z">
        <w:r w:rsidRPr="00766C2B">
          <w:t>authorization is out of scope of the present document.</w:t>
        </w:r>
      </w:ins>
    </w:p>
    <w:p w14:paraId="1FB9254D" w14:textId="700490B9" w:rsidR="00A2374F" w:rsidRDefault="00A2374F" w:rsidP="00A2374F">
      <w:ins w:id="90" w:author="Perspecta user" w:date="2020-04-07T13:59:00Z">
        <w:r>
          <w:t xml:space="preserve">When creating an </w:t>
        </w:r>
      </w:ins>
      <w:ins w:id="91" w:author="April Fuen 1" w:date="2021-04-06T19:07:00Z">
        <w:r w:rsidR="00C60D4F">
          <w:t>Individual Application Session Context resource</w:t>
        </w:r>
      </w:ins>
      <w:ins w:id="92" w:author="Perspecta user" w:date="2020-04-07T13:59:00Z">
        <w:r>
          <w:t xml:space="preserve">, </w:t>
        </w:r>
      </w:ins>
      <w:ins w:id="93" w:author="Perspecta User1" w:date="2021-04-15T14:47:00Z">
        <w:r w:rsidR="003F600A">
          <w:t xml:space="preserve">due to the invocation or revocation of </w:t>
        </w:r>
      </w:ins>
      <w:ins w:id="94" w:author="Perspecta User1" w:date="2021-04-15T14:48:00Z">
        <w:r w:rsidR="003F600A">
          <w:t xml:space="preserve">MPS for DTS, </w:t>
        </w:r>
      </w:ins>
      <w:ins w:id="95" w:author="Perspecta user" w:date="2020-04-07T13:59:00Z">
        <w:r>
          <w:t xml:space="preserve">the </w:t>
        </w:r>
        <w:r w:rsidR="00E07BC7">
          <w:t>N</w:t>
        </w:r>
      </w:ins>
      <w:ins w:id="96" w:author="Perspecta user" w:date="2021-03-24T09:27:00Z">
        <w:r w:rsidR="00E07BC7">
          <w:t>F</w:t>
        </w:r>
      </w:ins>
      <w:ins w:id="97" w:author="Perspecta user" w:date="2020-04-07T13:59:00Z">
        <w:r w:rsidR="00E07BC7">
          <w:t xml:space="preserve"> service consu</w:t>
        </w:r>
      </w:ins>
      <w:ins w:id="98" w:author="Perspecta user" w:date="2021-03-24T09:27:00Z">
        <w:r w:rsidR="00E07BC7">
          <w:rPr>
            <w:rStyle w:val="B1Char"/>
          </w:rPr>
          <w:t>m</w:t>
        </w:r>
      </w:ins>
      <w:ins w:id="99" w:author="Perspecta user" w:date="2020-04-07T13:59:00Z">
        <w:r w:rsidR="00E07BC7" w:rsidRPr="0012760A">
          <w:t>e</w:t>
        </w:r>
      </w:ins>
      <w:ins w:id="100" w:author="Perspecta user" w:date="2021-03-24T09:27:00Z">
        <w:r w:rsidR="00E07BC7">
          <w:t>r</w:t>
        </w:r>
      </w:ins>
      <w:ins w:id="101" w:author="Perspecta user" w:date="2020-04-07T13:59:00Z">
        <w:r w:rsidR="00E07BC7">
          <w:t xml:space="preserve"> </w:t>
        </w:r>
        <w:r>
          <w:t xml:space="preserve">may subscribe to the outcome of </w:t>
        </w:r>
      </w:ins>
      <w:ins w:id="102" w:author="April Fuen 1" w:date="2021-04-06T19:08:00Z">
        <w:r w:rsidR="00C60D4F">
          <w:t>the default QoS updates</w:t>
        </w:r>
      </w:ins>
      <w:ins w:id="103" w:author="Perspecta user" w:date="2020-04-07T13:59:00Z">
        <w:r>
          <w:t xml:space="preserve"> by setting </w:t>
        </w:r>
      </w:ins>
      <w:ins w:id="104" w:author="April Fuen 1" w:date="2021-04-06T19:13:00Z">
        <w:r w:rsidR="00C60D4F">
          <w:t xml:space="preserve">within </w:t>
        </w:r>
      </w:ins>
      <w:ins w:id="105" w:author="Perspecta user" w:date="2020-04-07T13:59:00Z">
        <w:r>
          <w:t xml:space="preserve">the "evSubsc" attribute </w:t>
        </w:r>
      </w:ins>
      <w:ins w:id="106" w:author="April Fuen 1" w:date="2021-04-06T19:15:00Z">
        <w:r w:rsidR="00C60D4F">
          <w:t>an</w:t>
        </w:r>
      </w:ins>
      <w:ins w:id="107" w:author="April Fuen 1" w:date="2021-04-06T19:16:00Z">
        <w:r w:rsidR="00C60D4F">
          <w:t xml:space="preserve"> event in the "events" array with</w:t>
        </w:r>
      </w:ins>
      <w:ins w:id="108" w:author="April Fuen 1" w:date="2021-04-06T19:13:00Z">
        <w:r w:rsidR="00C60D4F">
          <w:t>:</w:t>
        </w:r>
      </w:ins>
    </w:p>
    <w:p w14:paraId="6C0082B1" w14:textId="1A475E19" w:rsidR="00C60D4F" w:rsidRDefault="00C60D4F" w:rsidP="00EF1DE0">
      <w:pPr>
        <w:pStyle w:val="B10"/>
        <w:rPr>
          <w:ins w:id="109" w:author="Perspecta user" w:date="2020-04-07T13:59:00Z"/>
        </w:rPr>
      </w:pPr>
      <w:ins w:id="110" w:author="April Fuen 1" w:date="2021-04-06T19:13:00Z">
        <w:r>
          <w:t>-</w:t>
        </w:r>
        <w:r>
          <w:tab/>
        </w:r>
      </w:ins>
      <w:ins w:id="111" w:author="April Fuen 1" w:date="2021-04-06T19:17:00Z">
        <w:r>
          <w:t>the "event" attribute set</w:t>
        </w:r>
      </w:ins>
      <w:ins w:id="112" w:author="Perspecta user" w:date="2020-04-07T13:59:00Z">
        <w:r>
          <w:t xml:space="preserve"> to</w:t>
        </w:r>
      </w:ins>
      <w:ins w:id="113" w:author="April Fuen 1" w:date="2021-04-06T19:17:00Z">
        <w:r>
          <w:t xml:space="preserve"> the value</w:t>
        </w:r>
      </w:ins>
      <w:ins w:id="114" w:author="Perspecta user" w:date="2020-04-07T13:59:00Z">
        <w:r>
          <w:t xml:space="preserve"> </w:t>
        </w:r>
      </w:ins>
      <w:ins w:id="115" w:author="Perspecta user" w:date="2021-04-07T08:17:00Z">
        <w:r w:rsidR="00785904">
          <w:t>"</w:t>
        </w:r>
      </w:ins>
      <w:ins w:id="116" w:author="Perspecta user" w:date="2020-04-07T13:59:00Z">
        <w:r>
          <w:t>SUCCESSFUL_</w:t>
        </w:r>
      </w:ins>
      <w:ins w:id="117" w:author="April Fuen 1" w:date="2021-04-06T19:08:00Z">
        <w:r>
          <w:t>QOS_UPDATE</w:t>
        </w:r>
      </w:ins>
      <w:ins w:id="118" w:author="Perspecta user" w:date="2021-04-07T08:17:00Z">
        <w:r w:rsidR="00785904">
          <w:t>"</w:t>
        </w:r>
      </w:ins>
      <w:r w:rsidR="00EF1DE0">
        <w:t>.</w:t>
      </w:r>
    </w:p>
    <w:p w14:paraId="1BC858AE" w14:textId="77777777" w:rsidR="00816613" w:rsidRDefault="00816613" w:rsidP="00F0167C"/>
    <w:p w14:paraId="09EAD7CB" w14:textId="46056849" w:rsidR="00EF7225" w:rsidRDefault="00BB77C2" w:rsidP="00AD593C">
      <w:pPr>
        <w:spacing w:before="360" w:after="240" w:line="259" w:lineRule="auto"/>
        <w:jc w:val="center"/>
        <w:outlineLvl w:val="0"/>
        <w:rPr>
          <w:noProof/>
        </w:rPr>
      </w:pPr>
      <w:r>
        <w:rPr>
          <w:noProof/>
          <w:highlight w:val="green"/>
        </w:rPr>
        <w:t>***** Fourth change *****</w:t>
      </w:r>
    </w:p>
    <w:p w14:paraId="30E74AB1" w14:textId="4015C6F3" w:rsidR="00D03442" w:rsidRDefault="00D03442" w:rsidP="00D03442">
      <w:pPr>
        <w:pStyle w:val="Heading4"/>
      </w:pPr>
      <w:bookmarkStart w:id="119" w:name="_Toc28012348"/>
      <w:r>
        <w:t>4.2.3.12</w:t>
      </w:r>
      <w:r>
        <w:tab/>
        <w:t>Modification of Multimedia Priority Services</w:t>
      </w:r>
      <w:bookmarkEnd w:id="119"/>
    </w:p>
    <w:p w14:paraId="181D9570" w14:textId="77777777" w:rsidR="00871DFE" w:rsidRDefault="00871DFE" w:rsidP="00871DFE">
      <w:bookmarkStart w:id="120" w:name="_Toc28012368"/>
      <w:r>
        <w:t xml:space="preserve">The </w:t>
      </w:r>
      <w:r>
        <w:rPr>
          <w:noProof/>
        </w:rPr>
        <w:t>NF service consumer</w:t>
      </w:r>
      <w:r>
        <w:t xml:space="preserve"> may include, in the </w:t>
      </w:r>
      <w:r>
        <w:rPr>
          <w:rStyle w:val="B1Char"/>
        </w:rPr>
        <w:t>"ascReqData" attribute,</w:t>
      </w:r>
      <w:r>
        <w:t xml:space="preserve"> the "mpsId" attribute if it was not previously provided in order to indicate that the modified AF session relates to an MPS session.</w:t>
      </w:r>
    </w:p>
    <w:p w14:paraId="41FA96CB" w14:textId="693379DD" w:rsidR="00871DFE" w:rsidRDefault="00871DFE" w:rsidP="00871DFE">
      <w:r>
        <w:lastRenderedPageBreak/>
        <w:t xml:space="preserve">If the </w:t>
      </w:r>
      <w:r>
        <w:rPr>
          <w:noProof/>
        </w:rPr>
        <w:t>NF service consumer</w:t>
      </w:r>
      <w:r>
        <w:t xml:space="preserve"> supports the SBI </w:t>
      </w:r>
      <w:ins w:id="121" w:author="Perspecta user" w:date="2020-04-07T14:03:00Z">
        <w:r>
          <w:t>M</w:t>
        </w:r>
      </w:ins>
      <w:del w:id="122" w:author="Perspecta user" w:date="2020-04-07T14:03:00Z">
        <w:r w:rsidDel="00A2374F">
          <w:delText>m</w:delText>
        </w:r>
      </w:del>
      <w:r>
        <w:t xml:space="preserve">essage </w:t>
      </w:r>
      <w:del w:id="123" w:author="Perspecta user" w:date="2020-04-07T14:03:00Z">
        <w:r w:rsidDel="00A2374F">
          <w:delText>p</w:delText>
        </w:r>
      </w:del>
      <w:ins w:id="124" w:author="Perspecta user" w:date="2020-04-07T14:03:00Z">
        <w:r>
          <w:t>P</w:t>
        </w:r>
      </w:ins>
      <w:r>
        <w:t xml:space="preserve">riority mechanism for an MPS session, the </w:t>
      </w:r>
      <w:r>
        <w:rPr>
          <w:noProof/>
        </w:rPr>
        <w:t>NF service consumer</w:t>
      </w:r>
      <w:r>
        <w:t xml:space="preserve"> shall include the </w:t>
      </w:r>
      <w:r>
        <w:rPr>
          <w:lang w:eastAsia="zh-CN"/>
        </w:rPr>
        <w:t xml:space="preserve">"3gpp-Sbi-Message-Priority" custom HTTP header </w:t>
      </w:r>
      <w:r>
        <w:t>towards the PCF as described in subclause 4.2.2.12</w:t>
      </w:r>
      <w:ins w:id="125" w:author="Perspecta user" w:date="2021-04-07T08:20:00Z">
        <w:r w:rsidR="00785904">
          <w:t>.</w:t>
        </w:r>
        <w:r w:rsidR="00785904" w:rsidRPr="00785904">
          <w:rPr>
            <w:highlight w:val="yellow"/>
          </w:rPr>
          <w:t>x</w:t>
        </w:r>
      </w:ins>
      <w:r>
        <w:t>.</w:t>
      </w:r>
    </w:p>
    <w:p w14:paraId="4577D0EC" w14:textId="77777777" w:rsidR="00871DFE" w:rsidRDefault="00871DFE" w:rsidP="00871DFE">
      <w:r>
        <w:t xml:space="preserve">If the PCF receives the "mpsId" attribute, the PCF shall take specific actions on the corresponding PDU session to ensure that the MPS session is prioritized </w:t>
      </w:r>
      <w:r>
        <w:rPr>
          <w:lang w:eastAsia="zh-CN"/>
        </w:rPr>
        <w:t>as defined in 3GPP TS 29.512 [8]</w:t>
      </w:r>
      <w:r>
        <w:t>.</w:t>
      </w:r>
    </w:p>
    <w:p w14:paraId="3C8AAED0" w14:textId="5A92EF76" w:rsidR="00602384" w:rsidRDefault="00E2463B" w:rsidP="00602384">
      <w:pPr>
        <w:rPr>
          <w:ins w:id="126" w:author="Perspecta user" w:date="2021-03-24T09:28:00Z"/>
        </w:rPr>
      </w:pPr>
      <w:ins w:id="127" w:author="April Fuen 1" w:date="2021-04-03T13:26:00Z">
        <w:r>
          <w:t xml:space="preserve">When the feature </w:t>
        </w:r>
      </w:ins>
      <w:ins w:id="128" w:author="Perspecta user" w:date="2021-04-06T12:09:00Z">
        <w:r w:rsidR="001D5852">
          <w:t>"</w:t>
        </w:r>
      </w:ins>
      <w:ins w:id="129" w:author="April Fuen 1" w:date="2021-04-03T13:26:00Z">
        <w:r>
          <w:t>M</w:t>
        </w:r>
      </w:ins>
      <w:ins w:id="130" w:author="April Fuen 1" w:date="2021-04-03T13:27:00Z">
        <w:r>
          <w:t>PSforDTS</w:t>
        </w:r>
      </w:ins>
      <w:ins w:id="131" w:author="Perspecta user" w:date="2021-04-06T12:09:00Z">
        <w:r w:rsidR="001D5852">
          <w:t>"</w:t>
        </w:r>
      </w:ins>
      <w:ins w:id="132" w:author="April Fuen 1" w:date="2021-04-03T13:27:00Z">
        <w:r>
          <w:t xml:space="preserve"> is supported, t</w:t>
        </w:r>
      </w:ins>
      <w:ins w:id="133" w:author="Perspecta user" w:date="2020-04-07T14:41:00Z">
        <w:r w:rsidR="0023026F" w:rsidRPr="006E512D">
          <w:t xml:space="preserve">he </w:t>
        </w:r>
      </w:ins>
      <w:ins w:id="134" w:author="Perspecta user" w:date="2020-04-07T13:59:00Z">
        <w:r w:rsidR="00E07BC7">
          <w:t>N</w:t>
        </w:r>
      </w:ins>
      <w:ins w:id="135" w:author="Perspecta user" w:date="2021-03-24T09:27:00Z">
        <w:r w:rsidR="00E07BC7">
          <w:t>F</w:t>
        </w:r>
      </w:ins>
      <w:ins w:id="136" w:author="Perspecta user" w:date="2020-04-07T13:59:00Z">
        <w:r w:rsidR="00E07BC7">
          <w:t xml:space="preserve"> service consu</w:t>
        </w:r>
      </w:ins>
      <w:ins w:id="137" w:author="Perspecta user" w:date="2021-03-24T09:27:00Z">
        <w:r w:rsidR="00E07BC7">
          <w:rPr>
            <w:rStyle w:val="B1Char"/>
          </w:rPr>
          <w:t>m</w:t>
        </w:r>
      </w:ins>
      <w:ins w:id="138" w:author="Perspecta user" w:date="2020-04-07T13:59:00Z">
        <w:r w:rsidR="00E07BC7" w:rsidRPr="0012760A">
          <w:t>e</w:t>
        </w:r>
      </w:ins>
      <w:ins w:id="139" w:author="Perspecta user" w:date="2021-03-24T09:27:00Z">
        <w:r w:rsidR="00E07BC7">
          <w:t>r</w:t>
        </w:r>
      </w:ins>
      <w:ins w:id="140" w:author="Perspecta user" w:date="2020-04-07T13:59:00Z">
        <w:r w:rsidR="00E07BC7">
          <w:t xml:space="preserve"> </w:t>
        </w:r>
      </w:ins>
      <w:ins w:id="141" w:author="Perspecta user" w:date="2020-04-07T14:41:00Z">
        <w:r w:rsidR="0023026F" w:rsidRPr="006E512D">
          <w:t>include</w:t>
        </w:r>
        <w:r w:rsidR="0023026F">
          <w:t>s</w:t>
        </w:r>
        <w:r w:rsidR="0023026F" w:rsidRPr="006E512D">
          <w:t xml:space="preserve"> the "</w:t>
        </w:r>
        <w:r w:rsidR="0023026F">
          <w:t>mps</w:t>
        </w:r>
        <w:r w:rsidR="0023026F" w:rsidRPr="006E512D">
          <w:t xml:space="preserve">Action" attribute </w:t>
        </w:r>
        <w:r w:rsidR="0023026F">
          <w:t>to invoke</w:t>
        </w:r>
      </w:ins>
      <w:ins w:id="142" w:author="Perspecta user" w:date="2021-03-31T14:47:00Z">
        <w:r w:rsidR="0085278F">
          <w:t xml:space="preserve"> or </w:t>
        </w:r>
      </w:ins>
      <w:ins w:id="143" w:author="Perspecta user" w:date="2020-04-07T14:41:00Z">
        <w:r w:rsidR="0023026F">
          <w:t>revoke MPS for DTS</w:t>
        </w:r>
        <w:r w:rsidR="005923C5">
          <w:t>, as specified in clause</w:t>
        </w:r>
      </w:ins>
      <w:ins w:id="144" w:author="Perspecta user" w:date="2021-04-01T07:20:00Z">
        <w:r w:rsidR="005923C5">
          <w:t> 4.2.2.12.</w:t>
        </w:r>
        <w:r w:rsidR="005923C5" w:rsidRPr="005923C5">
          <w:rPr>
            <w:highlight w:val="yellow"/>
          </w:rPr>
          <w:t>y</w:t>
        </w:r>
      </w:ins>
      <w:ins w:id="145" w:author="Perspecta user" w:date="2020-04-07T14:41:00Z">
        <w:r w:rsidR="0023026F" w:rsidRPr="0012760A">
          <w:t xml:space="preserve">. </w:t>
        </w:r>
      </w:ins>
      <w:ins w:id="146" w:author="Perspecta user" w:date="2021-04-01T07:21:00Z">
        <w:r w:rsidR="005923C5">
          <w:t>When</w:t>
        </w:r>
      </w:ins>
      <w:ins w:id="147" w:author="Perspecta user" w:date="2021-04-01T07:22:00Z">
        <w:r w:rsidR="005923C5">
          <w:t xml:space="preserve"> </w:t>
        </w:r>
      </w:ins>
      <w:ins w:id="148" w:author="Perspecta user" w:date="2020-04-07T14:41:00Z">
        <w:r w:rsidR="0023026F">
          <w:t>invok</w:t>
        </w:r>
      </w:ins>
      <w:ins w:id="149" w:author="Perspecta user" w:date="2021-04-01T07:22:00Z">
        <w:r w:rsidR="005923C5">
          <w:t>ing</w:t>
        </w:r>
      </w:ins>
      <w:ins w:id="150" w:author="Perspecta user" w:date="2020-04-07T14:41:00Z">
        <w:r w:rsidR="0023026F">
          <w:t xml:space="preserve"> MPS for DTS, the </w:t>
        </w:r>
      </w:ins>
      <w:ins w:id="151" w:author="Perspecta user" w:date="2020-04-07T13:59:00Z">
        <w:r w:rsidR="00E07BC7">
          <w:t>N</w:t>
        </w:r>
      </w:ins>
      <w:ins w:id="152" w:author="Perspecta user" w:date="2021-03-24T09:27:00Z">
        <w:r w:rsidR="00E07BC7">
          <w:t>F</w:t>
        </w:r>
      </w:ins>
      <w:ins w:id="153" w:author="Perspecta user" w:date="2020-04-07T13:59:00Z">
        <w:r w:rsidR="00E07BC7">
          <w:t xml:space="preserve"> service consu</w:t>
        </w:r>
      </w:ins>
      <w:ins w:id="154" w:author="Perspecta user" w:date="2021-03-24T09:27:00Z">
        <w:r w:rsidR="00E07BC7">
          <w:rPr>
            <w:rStyle w:val="B1Char"/>
          </w:rPr>
          <w:t>m</w:t>
        </w:r>
      </w:ins>
      <w:ins w:id="155" w:author="Perspecta user" w:date="2020-04-07T13:59:00Z">
        <w:r w:rsidR="00E07BC7" w:rsidRPr="0012760A">
          <w:t>e</w:t>
        </w:r>
      </w:ins>
      <w:ins w:id="156" w:author="Perspecta user" w:date="2021-03-24T09:27:00Z">
        <w:r w:rsidR="00E07BC7">
          <w:t>r</w:t>
        </w:r>
      </w:ins>
      <w:ins w:id="157" w:author="Perspecta user" w:date="2020-04-07T14:41:00Z">
        <w:r w:rsidR="0023026F">
          <w:t xml:space="preserve"> shall include</w:t>
        </w:r>
      </w:ins>
      <w:ins w:id="158" w:author="Perspecta user" w:date="2021-04-01T07:22:00Z">
        <w:r w:rsidR="005923C5">
          <w:t xml:space="preserve"> the</w:t>
        </w:r>
      </w:ins>
      <w:ins w:id="159" w:author="Perspecta user" w:date="2020-04-07T14:41:00Z">
        <w:r w:rsidR="0023026F">
          <w:t xml:space="preserve"> "mpsAction"</w:t>
        </w:r>
        <w:r w:rsidR="0023026F" w:rsidRPr="006E512D">
          <w:t xml:space="preserve"> attribute</w:t>
        </w:r>
        <w:r w:rsidR="0023026F" w:rsidRPr="0012760A">
          <w:t xml:space="preserve"> set to</w:t>
        </w:r>
        <w:r w:rsidR="0023026F">
          <w:t xml:space="preserve"> ENABLE_MPS_</w:t>
        </w:r>
      </w:ins>
      <w:ins w:id="160" w:author="Perspecta user" w:date="2021-03-24T09:28:00Z">
        <w:r w:rsidR="00602384">
          <w:t>FOR_</w:t>
        </w:r>
      </w:ins>
      <w:ins w:id="161" w:author="Perspecta user" w:date="2020-04-07T14:41:00Z">
        <w:r w:rsidR="0023026F">
          <w:t xml:space="preserve">DTS. </w:t>
        </w:r>
      </w:ins>
      <w:ins w:id="162" w:author="Perspecta User2" w:date="2021-04-16T11:37:00Z">
        <w:r w:rsidR="00B757C2">
          <w:t xml:space="preserve">When the ENABLE_MPS_FOR_DTS value is received in the "mpsAction" attribute,  and allowed by local policy, the PCF does not check the authorization of the request.  </w:t>
        </w:r>
      </w:ins>
    </w:p>
    <w:p w14:paraId="73CAC7B1" w14:textId="7D683309" w:rsidR="0023026F" w:rsidRDefault="0023026F" w:rsidP="0023026F">
      <w:pPr>
        <w:rPr>
          <w:ins w:id="163" w:author="Perspecta user" w:date="2021-04-06T17:08:00Z"/>
        </w:rPr>
      </w:pPr>
      <w:ins w:id="164" w:author="Perspecta user" w:date="2020-04-07T14:41:00Z">
        <w:r>
          <w:t xml:space="preserve">To revoke MPS for DTS, the </w:t>
        </w:r>
      </w:ins>
      <w:ins w:id="165" w:author="Perspecta user" w:date="2020-04-07T13:59:00Z">
        <w:r w:rsidR="00E07BC7">
          <w:t>N</w:t>
        </w:r>
      </w:ins>
      <w:ins w:id="166" w:author="Perspecta user" w:date="2021-03-24T09:27:00Z">
        <w:r w:rsidR="00E07BC7">
          <w:t>F</w:t>
        </w:r>
      </w:ins>
      <w:ins w:id="167" w:author="Perspecta user" w:date="2020-04-07T13:59:00Z">
        <w:r w:rsidR="00E07BC7">
          <w:t xml:space="preserve"> service consu</w:t>
        </w:r>
      </w:ins>
      <w:ins w:id="168" w:author="Perspecta user" w:date="2021-03-24T09:27:00Z">
        <w:r w:rsidR="00E07BC7">
          <w:rPr>
            <w:rStyle w:val="B1Char"/>
          </w:rPr>
          <w:t>m</w:t>
        </w:r>
      </w:ins>
      <w:ins w:id="169" w:author="Perspecta user" w:date="2020-04-07T13:59:00Z">
        <w:r w:rsidR="00E07BC7" w:rsidRPr="0012760A">
          <w:t>e</w:t>
        </w:r>
      </w:ins>
      <w:ins w:id="170" w:author="Perspecta user" w:date="2021-03-24T09:27:00Z">
        <w:r w:rsidR="00E07BC7">
          <w:t>r</w:t>
        </w:r>
      </w:ins>
      <w:ins w:id="171" w:author="Perspecta user" w:date="2020-04-07T14:41:00Z">
        <w:r>
          <w:t xml:space="preserve"> shall include </w:t>
        </w:r>
      </w:ins>
      <w:ins w:id="172" w:author="Perspecta user" w:date="2021-03-24T09:28:00Z">
        <w:r w:rsidR="00602384">
          <w:t xml:space="preserve">the </w:t>
        </w:r>
      </w:ins>
      <w:ins w:id="173" w:author="Perspecta user" w:date="2020-04-07T14:41:00Z">
        <w:r>
          <w:t>"mpsAction"</w:t>
        </w:r>
        <w:r w:rsidRPr="006E512D">
          <w:t xml:space="preserve"> attribute</w:t>
        </w:r>
        <w:r w:rsidRPr="0012760A">
          <w:t xml:space="preserve"> set to</w:t>
        </w:r>
        <w:r>
          <w:t xml:space="preserve"> DISABLE_MPS_</w:t>
        </w:r>
      </w:ins>
      <w:ins w:id="174" w:author="Perspecta user" w:date="2021-03-24T09:28:00Z">
        <w:r w:rsidR="00602384">
          <w:t>FOR_</w:t>
        </w:r>
      </w:ins>
      <w:ins w:id="175" w:author="Perspecta user" w:date="2020-04-07T14:41:00Z">
        <w:r>
          <w:t>DTS</w:t>
        </w:r>
      </w:ins>
      <w:ins w:id="176" w:author="Perspecta user" w:date="2021-04-01T07:35:00Z">
        <w:r w:rsidR="005923C5">
          <w:t>.</w:t>
        </w:r>
      </w:ins>
      <w:ins w:id="177" w:author="Perspecta user" w:date="2021-03-24T09:28:00Z">
        <w:r w:rsidR="00602384">
          <w:t xml:space="preserve"> </w:t>
        </w:r>
      </w:ins>
      <w:ins w:id="178" w:author="Perspecta user" w:date="2021-04-01T07:36:00Z">
        <w:r w:rsidR="005923C5">
          <w:t>When the DISABLE_MPS_FOR_DTS value is received in the "mpsAction"</w:t>
        </w:r>
      </w:ins>
      <w:ins w:id="179" w:author="Perspecta user" w:date="2021-04-01T07:37:00Z">
        <w:r w:rsidR="005923C5">
          <w:t xml:space="preserve"> attribute, </w:t>
        </w:r>
      </w:ins>
      <w:ins w:id="180" w:author="Perspecta User2" w:date="2021-04-16T11:37:00Z">
        <w:r w:rsidR="00B757C2">
          <w:t xml:space="preserve"> and allowed by local policy, </w:t>
        </w:r>
      </w:ins>
      <w:ins w:id="181" w:author="Perspecta user" w:date="2021-04-01T07:37:00Z">
        <w:r w:rsidR="005923C5">
          <w:t>t</w:t>
        </w:r>
        <w:r w:rsidR="00651BD2">
          <w:t xml:space="preserve">he PCF </w:t>
        </w:r>
      </w:ins>
      <w:ins w:id="182" w:author="Perspecta user" w:date="2021-04-07T09:06:00Z">
        <w:r w:rsidR="00CA3869">
          <w:t>does</w:t>
        </w:r>
      </w:ins>
      <w:ins w:id="183" w:author="Perspecta user" w:date="2021-04-01T07:37:00Z">
        <w:r w:rsidR="00651BD2">
          <w:t xml:space="preserve"> not</w:t>
        </w:r>
      </w:ins>
      <w:ins w:id="184" w:author="Perspecta user" w:date="2021-04-07T09:06:00Z">
        <w:r w:rsidR="00CA3869">
          <w:t xml:space="preserve"> </w:t>
        </w:r>
      </w:ins>
      <w:ins w:id="185" w:author="Perspecta user" w:date="2021-04-01T07:37:00Z">
        <w:r w:rsidR="00651BD2">
          <w:t>check the auth</w:t>
        </w:r>
        <w:r w:rsidR="005923C5">
          <w:t>o</w:t>
        </w:r>
      </w:ins>
      <w:ins w:id="186" w:author="Perspecta user" w:date="2021-04-05T19:08:00Z">
        <w:r w:rsidR="00651BD2">
          <w:t>r</w:t>
        </w:r>
      </w:ins>
      <w:ins w:id="187" w:author="Perspecta user" w:date="2021-04-01T07:37:00Z">
        <w:r w:rsidR="005923C5">
          <w:t xml:space="preserve">ization of the request. </w:t>
        </w:r>
      </w:ins>
      <w:ins w:id="188" w:author="Perspecta user" w:date="2020-04-07T14:41:00Z">
        <w:r>
          <w:t xml:space="preserve"> </w:t>
        </w:r>
      </w:ins>
    </w:p>
    <w:p w14:paraId="1014F51A" w14:textId="76D70B2B" w:rsidR="0058115A" w:rsidRDefault="0058115A" w:rsidP="0058115A">
      <w:pPr>
        <w:rPr>
          <w:ins w:id="189" w:author="April Fuen 1" w:date="2021-04-06T19:22:00Z"/>
        </w:rPr>
      </w:pPr>
      <w:ins w:id="190" w:author="April Fuen 1" w:date="2021-04-06T19:22:00Z">
        <w:r>
          <w:t>When modifying an Individual Application Session Context resource due to the invoc</w:t>
        </w:r>
      </w:ins>
      <w:ins w:id="191" w:author="April Fuen 1" w:date="2021-04-06T19:23:00Z">
        <w:r>
          <w:t>ation or revocation of the MPS for DTS service</w:t>
        </w:r>
      </w:ins>
      <w:ins w:id="192" w:author="April Fuen 1" w:date="2021-04-06T19:22:00Z">
        <w:r>
          <w:t>, the NF service consu</w:t>
        </w:r>
        <w:r>
          <w:rPr>
            <w:rStyle w:val="B1Char"/>
          </w:rPr>
          <w:t>m</w:t>
        </w:r>
        <w:r w:rsidRPr="0012760A">
          <w:t>e</w:t>
        </w:r>
        <w:r>
          <w:t xml:space="preserve">r may subscribe to the outcome of the QoS updates by setting within the "evSubsc" attribute an event </w:t>
        </w:r>
      </w:ins>
      <w:ins w:id="193" w:author="April Fuen 1" w:date="2021-04-06T19:23:00Z">
        <w:r>
          <w:t>with</w:t>
        </w:r>
      </w:ins>
      <w:ins w:id="194" w:author="April Fuen 1" w:date="2021-04-06T19:22:00Z">
        <w:r>
          <w:t>in the "events" array with:</w:t>
        </w:r>
      </w:ins>
    </w:p>
    <w:p w14:paraId="6C783438" w14:textId="5038665B" w:rsidR="0058115A" w:rsidRDefault="0058115A" w:rsidP="0058115A">
      <w:pPr>
        <w:pStyle w:val="B10"/>
        <w:rPr>
          <w:ins w:id="195" w:author="Perspecta user" w:date="2020-04-07T14:41:00Z"/>
        </w:rPr>
      </w:pPr>
      <w:ins w:id="196" w:author="April Fuen 1" w:date="2021-04-06T19:22:00Z">
        <w:r>
          <w:t>-</w:t>
        </w:r>
        <w:r>
          <w:tab/>
          <w:t>the "event" attribute set to the value SUCCESSFUL_QOS_UPDATE.</w:t>
        </w:r>
      </w:ins>
    </w:p>
    <w:p w14:paraId="05B36DDC" w14:textId="0B851C4E" w:rsidR="00873661" w:rsidRDefault="00BB77C2" w:rsidP="00AD593C">
      <w:pPr>
        <w:spacing w:before="360" w:after="240" w:line="259" w:lineRule="auto"/>
        <w:jc w:val="center"/>
        <w:outlineLvl w:val="0"/>
        <w:rPr>
          <w:noProof/>
        </w:rPr>
      </w:pPr>
      <w:r>
        <w:rPr>
          <w:noProof/>
          <w:highlight w:val="green"/>
        </w:rPr>
        <w:t>***** Fifth change *****</w:t>
      </w:r>
    </w:p>
    <w:p w14:paraId="764B4D02" w14:textId="77777777" w:rsidR="000F5682" w:rsidRDefault="000F5682" w:rsidP="000C4D43"/>
    <w:p w14:paraId="54E89A16" w14:textId="77F7BE45" w:rsidR="000F5682" w:rsidRDefault="000F5682" w:rsidP="000F5682">
      <w:pPr>
        <w:pStyle w:val="Heading4"/>
      </w:pPr>
      <w:r>
        <w:t>4.2.4.5</w:t>
      </w:r>
      <w:r>
        <w:tab/>
        <w:t>Termination of Multimedia Priority Services</w:t>
      </w:r>
      <w:bookmarkEnd w:id="120"/>
    </w:p>
    <w:p w14:paraId="7A6C1E92" w14:textId="77777777" w:rsidR="000F5682" w:rsidRDefault="000F5682" w:rsidP="000F5682">
      <w:pPr>
        <w:rPr>
          <w:rFonts w:eastAsia="Batang"/>
          <w:lang w:eastAsia="ko-KR"/>
        </w:rPr>
      </w:pPr>
      <w:r>
        <w:rPr>
          <w:lang w:eastAsia="ja-JP"/>
        </w:rPr>
        <w:t xml:space="preserve">If the AF session being terminated corresponds to an MPS session, the PCF shall delete the PCC rules corresponding to the MPS session and the PCF shall revoke the actions related to the prioritization of the MPS session in the </w:t>
      </w:r>
      <w:r>
        <w:t xml:space="preserve">corresponding </w:t>
      </w:r>
      <w:r>
        <w:rPr>
          <w:lang w:eastAsia="ja-JP"/>
        </w:rPr>
        <w:t xml:space="preserve">PDU Session </w:t>
      </w:r>
      <w:r>
        <w:rPr>
          <w:lang w:eastAsia="zh-CN"/>
        </w:rPr>
        <w:t>as defined in 3GPP TS 29.512 [8]</w:t>
      </w:r>
      <w:r>
        <w:rPr>
          <w:lang w:eastAsia="ja-JP"/>
        </w:rPr>
        <w:t>.</w:t>
      </w:r>
    </w:p>
    <w:p w14:paraId="4AD0B1E9" w14:textId="5D5C7B1D" w:rsidR="000C4D43" w:rsidRDefault="000C4D43" w:rsidP="000C4D43">
      <w:pPr>
        <w:rPr>
          <w:ins w:id="197" w:author="Perspecta user" w:date="2020-02-13T10:52:00Z"/>
          <w:rFonts w:eastAsia="Batang"/>
          <w:lang w:eastAsia="ko-KR"/>
        </w:rPr>
      </w:pPr>
      <w:ins w:id="198" w:author="Perspecta user" w:date="2020-02-13T10:52:00Z">
        <w:r>
          <w:rPr>
            <w:lang w:eastAsia="ja-JP"/>
          </w:rPr>
          <w:t xml:space="preserve">If the AF session being terminated corresponds to an MPS for DTS session, the PCF shall </w:t>
        </w:r>
      </w:ins>
      <w:ins w:id="199" w:author="Perspecta user" w:date="2020-04-07T14:40:00Z">
        <w:r w:rsidR="0023026F">
          <w:rPr>
            <w:lang w:eastAsia="ja-JP"/>
          </w:rPr>
          <w:t>revoke MPS for DTS</w:t>
        </w:r>
      </w:ins>
      <w:ins w:id="200" w:author="April Fuen 1" w:date="2021-04-02T19:34:00Z">
        <w:r w:rsidR="00BB2876" w:rsidRPr="00BB2876">
          <w:rPr>
            <w:lang w:eastAsia="ja-JP"/>
          </w:rPr>
          <w:t xml:space="preserve"> </w:t>
        </w:r>
        <w:r w:rsidR="00BB2876">
          <w:rPr>
            <w:lang w:eastAsia="ja-JP"/>
          </w:rPr>
          <w:t xml:space="preserve">session in the </w:t>
        </w:r>
        <w:r w:rsidR="00BB2876">
          <w:t xml:space="preserve">corresponding </w:t>
        </w:r>
        <w:r w:rsidR="00BB2876">
          <w:rPr>
            <w:lang w:eastAsia="ja-JP"/>
          </w:rPr>
          <w:t xml:space="preserve">PDU Session </w:t>
        </w:r>
        <w:r w:rsidR="00BB2876">
          <w:rPr>
            <w:lang w:eastAsia="zh-CN"/>
          </w:rPr>
          <w:t>as defined in 3GPP TS 29.512 [8]</w:t>
        </w:r>
      </w:ins>
      <w:ins w:id="201" w:author="Perspecta user" w:date="2020-02-13T10:55:00Z">
        <w:r>
          <w:t>.</w:t>
        </w:r>
      </w:ins>
    </w:p>
    <w:p w14:paraId="202AFA1F" w14:textId="77777777" w:rsidR="009B4EC3" w:rsidRDefault="009B4EC3" w:rsidP="00D03442"/>
    <w:p w14:paraId="53F9844A" w14:textId="4517452F" w:rsidR="00EF7225" w:rsidRDefault="00BB77C2" w:rsidP="00AD593C">
      <w:pPr>
        <w:spacing w:before="360" w:after="240" w:line="259" w:lineRule="auto"/>
        <w:jc w:val="center"/>
        <w:outlineLvl w:val="0"/>
        <w:rPr>
          <w:noProof/>
        </w:rPr>
      </w:pPr>
      <w:bookmarkStart w:id="202" w:name="_Toc28012376"/>
      <w:r>
        <w:rPr>
          <w:noProof/>
          <w:highlight w:val="green"/>
        </w:rPr>
        <w:t>***** Sixth change *****</w:t>
      </w:r>
    </w:p>
    <w:p w14:paraId="35312ABF" w14:textId="46EEF294" w:rsidR="00EF7225" w:rsidRDefault="00EF7225" w:rsidP="00EF7225">
      <w:pPr>
        <w:pStyle w:val="Heading4"/>
      </w:pPr>
      <w:r>
        <w:t>4.2.5.1</w:t>
      </w:r>
      <w:r>
        <w:tab/>
        <w:t>General</w:t>
      </w:r>
      <w:bookmarkEnd w:id="202"/>
    </w:p>
    <w:p w14:paraId="7B03A264" w14:textId="77777777" w:rsidR="00871DFE" w:rsidRDefault="00871DFE" w:rsidP="00871DFE">
      <w:r>
        <w:t xml:space="preserve">The Npcf_PolicyAuthorization_Notify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application session context occurred or that the application session context is no longer valid.</w:t>
      </w:r>
    </w:p>
    <w:p w14:paraId="5579DAA7" w14:textId="77777777" w:rsidR="00871DFE" w:rsidRDefault="00871DFE" w:rsidP="00871DFE">
      <w:pPr>
        <w:rPr>
          <w:lang w:eastAsia="zh-CN"/>
        </w:rPr>
      </w:pPr>
      <w:r>
        <w:rPr>
          <w:lang w:eastAsia="zh-CN"/>
        </w:rPr>
        <w:t xml:space="preserve">The following procedures using the </w:t>
      </w:r>
      <w:r>
        <w:t>Npcf_PolicyAuthorization_Notify</w:t>
      </w:r>
      <w:r>
        <w:rPr>
          <w:lang w:eastAsia="zh-CN"/>
        </w:rPr>
        <w:t xml:space="preserve"> service operation are supported:</w:t>
      </w:r>
    </w:p>
    <w:p w14:paraId="3EC60A1E" w14:textId="77777777" w:rsidR="00871DFE" w:rsidRDefault="00871DFE" w:rsidP="00871DFE">
      <w:pPr>
        <w:pStyle w:val="B10"/>
      </w:pPr>
      <w:r>
        <w:t>-</w:t>
      </w:r>
      <w:r>
        <w:tab/>
        <w:t>Notification about application session context event.</w:t>
      </w:r>
    </w:p>
    <w:p w14:paraId="4E7EE562" w14:textId="77777777" w:rsidR="00871DFE" w:rsidRDefault="00871DFE" w:rsidP="00871DFE">
      <w:pPr>
        <w:pStyle w:val="B10"/>
      </w:pPr>
      <w:r>
        <w:t>-</w:t>
      </w:r>
      <w:r>
        <w:tab/>
        <w:t>Notification about application session context termination.</w:t>
      </w:r>
    </w:p>
    <w:p w14:paraId="7532BB30" w14:textId="77777777" w:rsidR="00871DFE" w:rsidRDefault="00871DFE" w:rsidP="00871DFE">
      <w:pPr>
        <w:pStyle w:val="B10"/>
      </w:pPr>
      <w:r>
        <w:t>-</w:t>
      </w:r>
      <w:r>
        <w:tab/>
        <w:t>Notification about Service Data Flow QoS notification control.</w:t>
      </w:r>
    </w:p>
    <w:p w14:paraId="3644116E" w14:textId="77777777" w:rsidR="00871DFE" w:rsidRDefault="00871DFE" w:rsidP="00871DFE">
      <w:pPr>
        <w:pStyle w:val="B10"/>
      </w:pPr>
      <w:r>
        <w:t>-</w:t>
      </w:r>
      <w:r>
        <w:tab/>
        <w:t>Notification about service data flow deactivation.</w:t>
      </w:r>
    </w:p>
    <w:p w14:paraId="6C5D7F80" w14:textId="77777777" w:rsidR="00871DFE" w:rsidRDefault="00871DFE" w:rsidP="00871DFE">
      <w:pPr>
        <w:pStyle w:val="B10"/>
      </w:pPr>
      <w:r>
        <w:t>-</w:t>
      </w:r>
      <w:r>
        <w:tab/>
        <w:t>Reporting usage for sponsored data connectivity.</w:t>
      </w:r>
    </w:p>
    <w:p w14:paraId="59F149D5" w14:textId="77777777" w:rsidR="00871DFE" w:rsidRDefault="00871DFE" w:rsidP="00871DFE">
      <w:pPr>
        <w:pStyle w:val="B10"/>
      </w:pPr>
      <w:r>
        <w:t>-</w:t>
      </w:r>
      <w:r>
        <w:tab/>
        <w:t>Notification of resources allocation outcome.</w:t>
      </w:r>
    </w:p>
    <w:p w14:paraId="18AA65CB" w14:textId="77777777" w:rsidR="00871DFE" w:rsidRDefault="00871DFE" w:rsidP="00871DFE">
      <w:pPr>
        <w:pStyle w:val="B10"/>
      </w:pPr>
      <w:r>
        <w:t>-</w:t>
      </w:r>
      <w:r>
        <w:tab/>
        <w:t>Reporting access network information.</w:t>
      </w:r>
    </w:p>
    <w:p w14:paraId="5C0FE86C" w14:textId="77777777" w:rsidR="00871DFE" w:rsidRDefault="00871DFE" w:rsidP="00871DFE">
      <w:pPr>
        <w:pStyle w:val="B10"/>
      </w:pPr>
      <w:r>
        <w:t>-</w:t>
      </w:r>
      <w:r>
        <w:tab/>
        <w:t>Notification of signalling path status.</w:t>
      </w:r>
    </w:p>
    <w:p w14:paraId="6954629B" w14:textId="77777777" w:rsidR="00871DFE" w:rsidRDefault="00871DFE" w:rsidP="00871DFE">
      <w:pPr>
        <w:pStyle w:val="B10"/>
      </w:pPr>
      <w:r>
        <w:lastRenderedPageBreak/>
        <w:t>-</w:t>
      </w:r>
      <w:r>
        <w:tab/>
        <w:t>Notification about out of credit.</w:t>
      </w:r>
    </w:p>
    <w:p w14:paraId="6557B94F" w14:textId="77777777" w:rsidR="00871DFE" w:rsidRDefault="00871DFE" w:rsidP="00871DFE">
      <w:pPr>
        <w:pStyle w:val="B10"/>
      </w:pPr>
      <w:r>
        <w:t>-</w:t>
      </w:r>
      <w:r>
        <w:tab/>
        <w:t xml:space="preserve">Notification about TSN port detection and/or bridge management information and/or port management information, Individual Application Session Context exists. </w:t>
      </w:r>
    </w:p>
    <w:p w14:paraId="716D0634" w14:textId="77777777" w:rsidR="00871DFE" w:rsidRDefault="00871DFE" w:rsidP="00871DFE">
      <w:pPr>
        <w:pStyle w:val="B10"/>
      </w:pPr>
      <w:r>
        <w:t>-</w:t>
      </w:r>
      <w:r>
        <w:tab/>
        <w:t xml:space="preserve">Report of EPS Fallback. </w:t>
      </w:r>
    </w:p>
    <w:p w14:paraId="7E93F86A" w14:textId="77777777" w:rsidR="00871DFE" w:rsidRDefault="00871DFE" w:rsidP="00871DFE">
      <w:pPr>
        <w:pStyle w:val="B10"/>
      </w:pPr>
      <w:r>
        <w:t>-</w:t>
      </w:r>
      <w:r>
        <w:tab/>
        <w:t>Notification about 5GS Bridge Information, no Individual Application Session Context exists.</w:t>
      </w:r>
    </w:p>
    <w:p w14:paraId="0DAE00B5" w14:textId="77777777" w:rsidR="00871DFE" w:rsidRDefault="00871DFE" w:rsidP="00871DFE">
      <w:pPr>
        <w:pStyle w:val="B10"/>
      </w:pPr>
      <w:r>
        <w:t>-</w:t>
      </w:r>
      <w:r>
        <w:tab/>
        <w:t>Notification about reallocation of credit.</w:t>
      </w:r>
    </w:p>
    <w:p w14:paraId="7658F256" w14:textId="03F32CC4" w:rsidR="00EF7225" w:rsidRDefault="00D03442" w:rsidP="00EF7225">
      <w:pPr>
        <w:pStyle w:val="B10"/>
        <w:rPr>
          <w:rFonts w:cstheme="minorHAnsi"/>
        </w:rPr>
      </w:pPr>
      <w:ins w:id="203" w:author="Perspecta user" w:date="2020-02-07T09:10:00Z">
        <w:r>
          <w:rPr>
            <w:rFonts w:cstheme="minorHAnsi"/>
          </w:rPr>
          <w:t>-</w:t>
        </w:r>
        <w:r>
          <w:rPr>
            <w:rFonts w:cstheme="minorHAnsi"/>
          </w:rPr>
          <w:tab/>
          <w:t xml:space="preserve">Notification of </w:t>
        </w:r>
        <w:r w:rsidR="00FE717D">
          <w:rPr>
            <w:rFonts w:cstheme="minorHAnsi"/>
          </w:rPr>
          <w:t>MPS for DTS o</w:t>
        </w:r>
        <w:r w:rsidRPr="007259CE">
          <w:rPr>
            <w:rFonts w:cstheme="minorHAnsi"/>
          </w:rPr>
          <w:t>utcome</w:t>
        </w:r>
        <w:r>
          <w:rPr>
            <w:rFonts w:cstheme="minorHAnsi"/>
          </w:rPr>
          <w:t>.</w:t>
        </w:r>
      </w:ins>
    </w:p>
    <w:p w14:paraId="15F1B42E" w14:textId="77777777" w:rsidR="00D03442" w:rsidRDefault="00D03442" w:rsidP="00EF7225">
      <w:pPr>
        <w:pStyle w:val="B10"/>
      </w:pPr>
    </w:p>
    <w:p w14:paraId="7DE057A1" w14:textId="4FB6C9D0" w:rsidR="008F3401" w:rsidRPr="00AD593C" w:rsidRDefault="00BB77C2" w:rsidP="00AD593C">
      <w:pPr>
        <w:spacing w:before="360" w:after="240" w:line="259" w:lineRule="auto"/>
        <w:jc w:val="center"/>
        <w:outlineLvl w:val="0"/>
        <w:rPr>
          <w:noProof/>
          <w:highlight w:val="green"/>
        </w:rPr>
      </w:pPr>
      <w:r>
        <w:rPr>
          <w:noProof/>
          <w:highlight w:val="green"/>
        </w:rPr>
        <w:t>***** Seventh change *****</w:t>
      </w:r>
    </w:p>
    <w:p w14:paraId="5C1777F6" w14:textId="77777777" w:rsidR="00A2374F" w:rsidRDefault="00A2374F" w:rsidP="00A2374F">
      <w:pPr>
        <w:pStyle w:val="Heading4"/>
        <w:rPr>
          <w:ins w:id="204" w:author="Perspecta user" w:date="2020-04-07T14:04:00Z"/>
          <w:noProof/>
        </w:rPr>
      </w:pPr>
      <w:ins w:id="205" w:author="Perspecta user" w:date="2020-04-07T14:04:00Z">
        <w:r>
          <w:rPr>
            <w:noProof/>
          </w:rPr>
          <w:t>4.2.5.</w:t>
        </w:r>
        <w:r w:rsidRPr="0009322A">
          <w:rPr>
            <w:noProof/>
            <w:highlight w:val="yellow"/>
          </w:rPr>
          <w:t>x</w:t>
        </w:r>
        <w:r>
          <w:rPr>
            <w:noProof/>
          </w:rPr>
          <w:tab/>
        </w:r>
        <w:r w:rsidRPr="008F3401">
          <w:rPr>
            <w:noProof/>
          </w:rPr>
          <w:t>Notification of MPS for DTS Outcome</w:t>
        </w:r>
      </w:ins>
    </w:p>
    <w:p w14:paraId="1AED5437" w14:textId="1A48D73A" w:rsidR="0058115A" w:rsidRPr="00B71833" w:rsidRDefault="0058115A" w:rsidP="0058115A">
      <w:ins w:id="206" w:author="April Fuen 1" w:date="2021-04-06T19:27:00Z">
        <w:r>
          <w:t>When the MPSforDTS feature is supported</w:t>
        </w:r>
      </w:ins>
      <w:ins w:id="207" w:author="Perspecta user" w:date="2021-04-06T16:56:00Z">
        <w:r>
          <w:t xml:space="preserve"> and</w:t>
        </w:r>
      </w:ins>
      <w:ins w:id="208" w:author="April Fuen 1" w:date="2021-04-06T19:27:00Z">
        <w:r>
          <w:t xml:space="preserve"> the PCF is informed about the successfu</w:t>
        </w:r>
      </w:ins>
      <w:ins w:id="209" w:author="April Fuen 1" w:date="2021-04-06T19:28:00Z">
        <w:r>
          <w:t xml:space="preserve">l default QoS update, </w:t>
        </w:r>
      </w:ins>
      <w:ins w:id="210" w:author="Perspecta user" w:date="2020-04-07T14:04:00Z">
        <w:r>
          <w:t>t</w:t>
        </w:r>
        <w:r w:rsidRPr="00E2586A">
          <w:t xml:space="preserve">he </w:t>
        </w:r>
      </w:ins>
      <w:ins w:id="211" w:author="Perspecta user" w:date="2021-03-24T09:28:00Z">
        <w:r>
          <w:t xml:space="preserve">PCF shall notify the </w:t>
        </w:r>
      </w:ins>
      <w:ins w:id="212" w:author="Perspecta user" w:date="2020-04-07T13:59:00Z">
        <w:r>
          <w:t>N</w:t>
        </w:r>
      </w:ins>
      <w:ins w:id="213" w:author="Perspecta user" w:date="2021-03-24T09:27:00Z">
        <w:r>
          <w:t>F</w:t>
        </w:r>
      </w:ins>
      <w:ins w:id="214" w:author="Perspecta user" w:date="2020-04-07T13:59:00Z">
        <w:r>
          <w:t xml:space="preserve"> service consu</w:t>
        </w:r>
      </w:ins>
      <w:ins w:id="215" w:author="Perspecta user" w:date="2021-03-24T09:27:00Z">
        <w:r>
          <w:rPr>
            <w:rStyle w:val="B1Char"/>
          </w:rPr>
          <w:t>m</w:t>
        </w:r>
      </w:ins>
      <w:ins w:id="216" w:author="Perspecta user" w:date="2020-04-07T13:59:00Z">
        <w:r w:rsidRPr="0012760A">
          <w:t>e</w:t>
        </w:r>
      </w:ins>
      <w:ins w:id="217" w:author="Perspecta user" w:date="2021-03-24T09:27:00Z">
        <w:r>
          <w:t>r</w:t>
        </w:r>
      </w:ins>
      <w:ins w:id="218" w:author="Perspecta user" w:date="2020-04-07T14:04:00Z">
        <w:r w:rsidRPr="00E2586A">
          <w:t xml:space="preserve"> as described in subclause 4.2.5.2</w:t>
        </w:r>
        <w:r>
          <w:t>,</w:t>
        </w:r>
      </w:ins>
      <w:ins w:id="219" w:author="April Fuen 1" w:date="2021-04-06T19:28:00Z">
        <w:r>
          <w:t xml:space="preserve"> if the NF service consumer has previously subscribed to </w:t>
        </w:r>
      </w:ins>
      <w:ins w:id="220" w:author="April Fuen 1" w:date="2021-04-06T19:29:00Z">
        <w:r>
          <w:t>the SUCCESSFUL_QOS_UPDATE event as descr</w:t>
        </w:r>
      </w:ins>
      <w:ins w:id="221" w:author="April Fuen 1" w:date="2021-04-06T19:30:00Z">
        <w:r>
          <w:t>ibed in subclauses 4.2.2.12.y and 4.2.3.12</w:t>
        </w:r>
      </w:ins>
      <w:ins w:id="222" w:author="April Fuen 1" w:date="2021-04-06T19:29:00Z">
        <w:r>
          <w:t>.</w:t>
        </w:r>
      </w:ins>
      <w:ins w:id="223" w:author="Perspecta user" w:date="2020-04-07T14:04:00Z">
        <w:r>
          <w:t xml:space="preserve"> </w:t>
        </w:r>
      </w:ins>
      <w:ins w:id="224" w:author="April Fuen 1" w:date="2021-04-06T19:31:00Z">
        <w:r>
          <w:t xml:space="preserve">The PCF shall notify the </w:t>
        </w:r>
        <w:r>
          <w:rPr>
            <w:noProof/>
          </w:rPr>
          <w:t>NF service consumer</w:t>
        </w:r>
        <w:r>
          <w:t xml:space="preserve"> by including </w:t>
        </w:r>
      </w:ins>
      <w:ins w:id="225" w:author="Perspecta user" w:date="2020-04-07T14:04:00Z">
        <w:r>
          <w:t>with</w:t>
        </w:r>
      </w:ins>
      <w:ins w:id="226" w:author="April Fuen 1" w:date="2021-04-06T19:32:00Z">
        <w:r>
          <w:t>in</w:t>
        </w:r>
      </w:ins>
      <w:ins w:id="227" w:author="Perspecta user" w:date="2020-04-07T14:04:00Z">
        <w:r w:rsidRPr="00E2586A">
          <w:t xml:space="preserve"> </w:t>
        </w:r>
        <w:r>
          <w:t xml:space="preserve">the </w:t>
        </w:r>
        <w:r w:rsidRPr="00E2586A">
          <w:t>"evNotifs" attribute</w:t>
        </w:r>
        <w:r>
          <w:t xml:space="preserve">, </w:t>
        </w:r>
      </w:ins>
      <w:ins w:id="228" w:author="April Fuen 1" w:date="2021-04-06T19:32:00Z">
        <w:r>
          <w:t xml:space="preserve">an entry </w:t>
        </w:r>
      </w:ins>
      <w:ins w:id="229" w:author="Perspecta user" w:date="2020-04-07T14:04:00Z">
        <w:r>
          <w:t xml:space="preserve">with the "event" </w:t>
        </w:r>
        <w:r w:rsidRPr="00E2586A">
          <w:t xml:space="preserve">attribute set to </w:t>
        </w:r>
      </w:ins>
      <w:ins w:id="230" w:author="Perspecta user" w:date="2020-04-07T13:59:00Z">
        <w:r>
          <w:t>SUCCESSFUL_</w:t>
        </w:r>
      </w:ins>
      <w:ins w:id="231" w:author="April Fuen 1" w:date="2021-04-06T19:08:00Z">
        <w:r>
          <w:t>QOS_UPDATE</w:t>
        </w:r>
      </w:ins>
      <w:ins w:id="232" w:author="Perspecta user" w:date="2020-04-07T14:04:00Z">
        <w:r w:rsidRPr="00E2586A">
          <w:t>.</w:t>
        </w:r>
      </w:ins>
    </w:p>
    <w:p w14:paraId="3FB7EF6B" w14:textId="05A681BA" w:rsidR="008F3401" w:rsidRDefault="00BB77C2" w:rsidP="00AD593C">
      <w:pPr>
        <w:spacing w:before="360" w:after="240" w:line="259" w:lineRule="auto"/>
        <w:jc w:val="center"/>
        <w:outlineLvl w:val="0"/>
        <w:rPr>
          <w:noProof/>
        </w:rPr>
      </w:pPr>
      <w:r>
        <w:rPr>
          <w:noProof/>
          <w:highlight w:val="green"/>
        </w:rPr>
        <w:t>***** Eighth change *****</w:t>
      </w:r>
    </w:p>
    <w:p w14:paraId="7162915D" w14:textId="77777777" w:rsidR="00871DFE" w:rsidRDefault="00871DFE" w:rsidP="00871DFE">
      <w:pPr>
        <w:pStyle w:val="Heading3"/>
      </w:pPr>
      <w:bookmarkStart w:id="233" w:name="_Toc28012453"/>
      <w:bookmarkStart w:id="234" w:name="_Toc36038411"/>
      <w:bookmarkStart w:id="235" w:name="_Toc45133681"/>
      <w:bookmarkStart w:id="236" w:name="_Toc51762435"/>
      <w:bookmarkStart w:id="237" w:name="_Toc59017007"/>
      <w:bookmarkStart w:id="238" w:name="_Toc28012457"/>
      <w:r>
        <w:t>5.6.1</w:t>
      </w:r>
      <w:r>
        <w:tab/>
        <w:t>General</w:t>
      </w:r>
      <w:bookmarkEnd w:id="233"/>
      <w:bookmarkEnd w:id="234"/>
      <w:bookmarkEnd w:id="235"/>
      <w:bookmarkEnd w:id="236"/>
      <w:bookmarkEnd w:id="237"/>
    </w:p>
    <w:p w14:paraId="6D6F8814" w14:textId="77777777" w:rsidR="00871DFE" w:rsidRDefault="00871DFE" w:rsidP="00871DFE">
      <w:r>
        <w:t>This subclause specifies the application data model supported by the API.</w:t>
      </w:r>
    </w:p>
    <w:p w14:paraId="6AC46BA9" w14:textId="77777777" w:rsidR="00871DFE" w:rsidRDefault="00871DFE" w:rsidP="00871DFE">
      <w:r>
        <w:t>Table 5.6.1-1 specifies the data types defined for the Npcf_PolicyAuthorization service based interface protocol.</w:t>
      </w:r>
    </w:p>
    <w:p w14:paraId="0C63311A" w14:textId="77777777" w:rsidR="00871DFE" w:rsidRDefault="00871DFE" w:rsidP="00871DFE">
      <w:pPr>
        <w:pStyle w:val="TH"/>
      </w:pPr>
      <w:r>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871DFE" w14:paraId="49FEA5C2" w14:textId="77777777" w:rsidTr="00C427B1">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545F6BEA" w14:textId="77777777" w:rsidR="00871DFE" w:rsidRDefault="00871DFE" w:rsidP="00C427B1">
            <w:pPr>
              <w:pStyle w:val="TAH"/>
            </w:pPr>
            <w:r>
              <w:lastRenderedPageBreak/>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14:paraId="6BBBD60F" w14:textId="77777777" w:rsidR="00871DFE" w:rsidRDefault="00871DFE" w:rsidP="00C427B1">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14:paraId="200FE66D" w14:textId="77777777" w:rsidR="00871DFE" w:rsidRDefault="00871DFE" w:rsidP="00C427B1">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1D07A982" w14:textId="77777777" w:rsidR="00871DFE" w:rsidRDefault="00871DFE" w:rsidP="00C427B1">
            <w:pPr>
              <w:pStyle w:val="TAH"/>
            </w:pPr>
            <w:r>
              <w:t>Applicability</w:t>
            </w:r>
          </w:p>
        </w:tc>
      </w:tr>
      <w:tr w:rsidR="00871DFE" w14:paraId="131FDF1A"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929F2E5" w14:textId="77777777" w:rsidR="00871DFE" w:rsidRDefault="00871DFE" w:rsidP="00C427B1">
            <w:pPr>
              <w:pStyle w:val="TAL"/>
            </w:pPr>
            <w:r>
              <w:t>AcceptableServiceInfo</w:t>
            </w:r>
          </w:p>
        </w:tc>
        <w:tc>
          <w:tcPr>
            <w:tcW w:w="1578" w:type="dxa"/>
            <w:tcBorders>
              <w:top w:val="single" w:sz="4" w:space="0" w:color="auto"/>
              <w:left w:val="single" w:sz="4" w:space="0" w:color="auto"/>
              <w:bottom w:val="single" w:sz="4" w:space="0" w:color="auto"/>
              <w:right w:val="single" w:sz="4" w:space="0" w:color="auto"/>
            </w:tcBorders>
          </w:tcPr>
          <w:p w14:paraId="695818D9" w14:textId="77777777" w:rsidR="00871DFE" w:rsidRDefault="00871DFE" w:rsidP="00C427B1">
            <w:pPr>
              <w:pStyle w:val="TAL"/>
            </w:pPr>
            <w:r>
              <w:t>5.6.2.30</w:t>
            </w:r>
          </w:p>
        </w:tc>
        <w:tc>
          <w:tcPr>
            <w:tcW w:w="4052" w:type="dxa"/>
            <w:tcBorders>
              <w:top w:val="single" w:sz="4" w:space="0" w:color="auto"/>
              <w:left w:val="single" w:sz="4" w:space="0" w:color="auto"/>
              <w:bottom w:val="single" w:sz="4" w:space="0" w:color="auto"/>
              <w:right w:val="single" w:sz="4" w:space="0" w:color="auto"/>
            </w:tcBorders>
          </w:tcPr>
          <w:p w14:paraId="73BE3EFB" w14:textId="77777777" w:rsidR="00871DFE" w:rsidRDefault="00871DFE" w:rsidP="00C427B1">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14:paraId="64831094" w14:textId="77777777" w:rsidR="00871DFE" w:rsidRDefault="00871DFE" w:rsidP="00C427B1">
            <w:pPr>
              <w:pStyle w:val="TAL"/>
              <w:rPr>
                <w:rFonts w:cs="Arial"/>
                <w:szCs w:val="18"/>
              </w:rPr>
            </w:pPr>
          </w:p>
        </w:tc>
      </w:tr>
      <w:tr w:rsidR="00871DFE" w14:paraId="22788626"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8BE9A0C" w14:textId="77777777" w:rsidR="00871DFE" w:rsidRDefault="00871DFE" w:rsidP="00C427B1">
            <w:pPr>
              <w:pStyle w:val="TAL"/>
            </w:pPr>
            <w:r>
              <w:t>AccessNetChargingIdentifier</w:t>
            </w:r>
          </w:p>
        </w:tc>
        <w:tc>
          <w:tcPr>
            <w:tcW w:w="1578" w:type="dxa"/>
            <w:tcBorders>
              <w:top w:val="single" w:sz="4" w:space="0" w:color="auto"/>
              <w:left w:val="single" w:sz="4" w:space="0" w:color="auto"/>
              <w:bottom w:val="single" w:sz="4" w:space="0" w:color="auto"/>
              <w:right w:val="single" w:sz="4" w:space="0" w:color="auto"/>
            </w:tcBorders>
          </w:tcPr>
          <w:p w14:paraId="5328A1A3" w14:textId="77777777" w:rsidR="00871DFE" w:rsidRDefault="00871DFE" w:rsidP="00C427B1">
            <w:pPr>
              <w:pStyle w:val="TAL"/>
            </w:pPr>
            <w:r>
              <w:t>5.6.2.32</w:t>
            </w:r>
          </w:p>
        </w:tc>
        <w:tc>
          <w:tcPr>
            <w:tcW w:w="4052" w:type="dxa"/>
            <w:tcBorders>
              <w:top w:val="single" w:sz="4" w:space="0" w:color="auto"/>
              <w:left w:val="single" w:sz="4" w:space="0" w:color="auto"/>
              <w:bottom w:val="single" w:sz="4" w:space="0" w:color="auto"/>
              <w:right w:val="single" w:sz="4" w:space="0" w:color="auto"/>
            </w:tcBorders>
          </w:tcPr>
          <w:p w14:paraId="58CDDDE7" w14:textId="77777777" w:rsidR="00871DFE" w:rsidRDefault="00871DFE" w:rsidP="00C427B1">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14:paraId="6CC6D223" w14:textId="77777777" w:rsidR="00871DFE" w:rsidRDefault="00871DFE" w:rsidP="00C427B1">
            <w:pPr>
              <w:pStyle w:val="TAL"/>
              <w:rPr>
                <w:rFonts w:cs="Arial"/>
                <w:szCs w:val="18"/>
              </w:rPr>
            </w:pPr>
            <w:r>
              <w:rPr>
                <w:rFonts w:cs="Arial"/>
                <w:szCs w:val="18"/>
              </w:rPr>
              <w:t>IMS_SBI</w:t>
            </w:r>
          </w:p>
        </w:tc>
      </w:tr>
      <w:tr w:rsidR="00871DFE" w14:paraId="1CB34DC4"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4BF15FB" w14:textId="77777777" w:rsidR="00871DFE" w:rsidRDefault="00871DFE" w:rsidP="00C427B1">
            <w:pPr>
              <w:pStyle w:val="TAL"/>
            </w:pPr>
            <w:r>
              <w:t>AfAppId</w:t>
            </w:r>
          </w:p>
        </w:tc>
        <w:tc>
          <w:tcPr>
            <w:tcW w:w="1578" w:type="dxa"/>
            <w:tcBorders>
              <w:top w:val="single" w:sz="4" w:space="0" w:color="auto"/>
              <w:left w:val="single" w:sz="4" w:space="0" w:color="auto"/>
              <w:bottom w:val="single" w:sz="4" w:space="0" w:color="auto"/>
              <w:right w:val="single" w:sz="4" w:space="0" w:color="auto"/>
            </w:tcBorders>
          </w:tcPr>
          <w:p w14:paraId="31BAFE2C" w14:textId="77777777" w:rsidR="00871DFE" w:rsidRDefault="00871DFE" w:rsidP="00C427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DB5BC77" w14:textId="77777777" w:rsidR="00871DFE" w:rsidRDefault="00871DFE" w:rsidP="00C427B1">
            <w:pPr>
              <w:pStyle w:val="TAL"/>
              <w:rPr>
                <w:lang w:eastAsia="zh-CN"/>
              </w:rPr>
            </w:pPr>
            <w:r>
              <w:t>Contains an AF application identifier.</w:t>
            </w:r>
          </w:p>
        </w:tc>
        <w:tc>
          <w:tcPr>
            <w:tcW w:w="1750" w:type="dxa"/>
            <w:tcBorders>
              <w:top w:val="single" w:sz="4" w:space="0" w:color="auto"/>
              <w:left w:val="single" w:sz="4" w:space="0" w:color="auto"/>
              <w:bottom w:val="single" w:sz="4" w:space="0" w:color="auto"/>
              <w:right w:val="single" w:sz="4" w:space="0" w:color="auto"/>
            </w:tcBorders>
          </w:tcPr>
          <w:p w14:paraId="700C234E" w14:textId="77777777" w:rsidR="00871DFE" w:rsidRDefault="00871DFE" w:rsidP="00C427B1">
            <w:pPr>
              <w:pStyle w:val="TAL"/>
              <w:rPr>
                <w:rFonts w:cs="Arial"/>
                <w:szCs w:val="18"/>
              </w:rPr>
            </w:pPr>
          </w:p>
        </w:tc>
      </w:tr>
      <w:tr w:rsidR="00871DFE" w14:paraId="567F1751"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5BB175F" w14:textId="77777777" w:rsidR="00871DFE" w:rsidRDefault="00871DFE" w:rsidP="00C427B1">
            <w:pPr>
              <w:pStyle w:val="TAL"/>
            </w:pPr>
            <w:r>
              <w:t>AfEvent</w:t>
            </w:r>
          </w:p>
        </w:tc>
        <w:tc>
          <w:tcPr>
            <w:tcW w:w="1578" w:type="dxa"/>
            <w:tcBorders>
              <w:top w:val="single" w:sz="4" w:space="0" w:color="auto"/>
              <w:left w:val="single" w:sz="4" w:space="0" w:color="auto"/>
              <w:bottom w:val="single" w:sz="4" w:space="0" w:color="auto"/>
              <w:right w:val="single" w:sz="4" w:space="0" w:color="auto"/>
            </w:tcBorders>
          </w:tcPr>
          <w:p w14:paraId="157C4FB6" w14:textId="77777777" w:rsidR="00871DFE" w:rsidRDefault="00871DFE" w:rsidP="00C427B1">
            <w:pPr>
              <w:pStyle w:val="TAL"/>
            </w:pPr>
            <w:r>
              <w:t>5.6.3.7</w:t>
            </w:r>
          </w:p>
        </w:tc>
        <w:tc>
          <w:tcPr>
            <w:tcW w:w="4052" w:type="dxa"/>
            <w:tcBorders>
              <w:top w:val="single" w:sz="4" w:space="0" w:color="auto"/>
              <w:left w:val="single" w:sz="4" w:space="0" w:color="auto"/>
              <w:bottom w:val="single" w:sz="4" w:space="0" w:color="auto"/>
              <w:right w:val="single" w:sz="4" w:space="0" w:color="auto"/>
            </w:tcBorders>
          </w:tcPr>
          <w:p w14:paraId="5D0AB56F" w14:textId="77777777" w:rsidR="00871DFE" w:rsidRDefault="00871DFE" w:rsidP="00C427B1">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7EDF45A0" w14:textId="77777777" w:rsidR="00871DFE" w:rsidRDefault="00871DFE" w:rsidP="00C427B1">
            <w:pPr>
              <w:pStyle w:val="TAL"/>
              <w:rPr>
                <w:rFonts w:cs="Arial"/>
                <w:szCs w:val="18"/>
              </w:rPr>
            </w:pPr>
          </w:p>
        </w:tc>
      </w:tr>
      <w:tr w:rsidR="00871DFE" w14:paraId="0AEDCA2C"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4AE5291" w14:textId="77777777" w:rsidR="00871DFE" w:rsidRDefault="00871DFE" w:rsidP="00C427B1">
            <w:pPr>
              <w:pStyle w:val="TAL"/>
            </w:pPr>
            <w:r>
              <w:t>AfEventNotification</w:t>
            </w:r>
          </w:p>
        </w:tc>
        <w:tc>
          <w:tcPr>
            <w:tcW w:w="1578" w:type="dxa"/>
            <w:tcBorders>
              <w:top w:val="single" w:sz="4" w:space="0" w:color="auto"/>
              <w:left w:val="single" w:sz="4" w:space="0" w:color="auto"/>
              <w:bottom w:val="single" w:sz="4" w:space="0" w:color="auto"/>
              <w:right w:val="single" w:sz="4" w:space="0" w:color="auto"/>
            </w:tcBorders>
          </w:tcPr>
          <w:p w14:paraId="0EA28435" w14:textId="77777777" w:rsidR="00871DFE" w:rsidRDefault="00871DFE" w:rsidP="00C427B1">
            <w:pPr>
              <w:pStyle w:val="TAL"/>
            </w:pPr>
            <w:r>
              <w:t>5.6.2.11</w:t>
            </w:r>
          </w:p>
        </w:tc>
        <w:tc>
          <w:tcPr>
            <w:tcW w:w="4052" w:type="dxa"/>
            <w:tcBorders>
              <w:top w:val="single" w:sz="4" w:space="0" w:color="auto"/>
              <w:left w:val="single" w:sz="4" w:space="0" w:color="auto"/>
              <w:bottom w:val="single" w:sz="4" w:space="0" w:color="auto"/>
              <w:right w:val="single" w:sz="4" w:space="0" w:color="auto"/>
            </w:tcBorders>
          </w:tcPr>
          <w:p w14:paraId="0BB69E94" w14:textId="77777777" w:rsidR="00871DFE" w:rsidRDefault="00871DFE" w:rsidP="00C427B1">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14:paraId="77EE4584" w14:textId="77777777" w:rsidR="00871DFE" w:rsidRDefault="00871DFE" w:rsidP="00C427B1">
            <w:pPr>
              <w:pStyle w:val="TAL"/>
              <w:rPr>
                <w:rFonts w:cs="Arial"/>
                <w:szCs w:val="18"/>
              </w:rPr>
            </w:pPr>
          </w:p>
        </w:tc>
      </w:tr>
      <w:tr w:rsidR="00871DFE" w14:paraId="5EF3F11D"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F71BF24" w14:textId="77777777" w:rsidR="00871DFE" w:rsidRDefault="00871DFE" w:rsidP="00C427B1">
            <w:pPr>
              <w:pStyle w:val="TAL"/>
            </w:pPr>
            <w:r>
              <w:t>AfEventSubscription</w:t>
            </w:r>
          </w:p>
        </w:tc>
        <w:tc>
          <w:tcPr>
            <w:tcW w:w="1578" w:type="dxa"/>
            <w:tcBorders>
              <w:top w:val="single" w:sz="4" w:space="0" w:color="auto"/>
              <w:left w:val="single" w:sz="4" w:space="0" w:color="auto"/>
              <w:bottom w:val="single" w:sz="4" w:space="0" w:color="auto"/>
              <w:right w:val="single" w:sz="4" w:space="0" w:color="auto"/>
            </w:tcBorders>
          </w:tcPr>
          <w:p w14:paraId="29BEBB05" w14:textId="77777777" w:rsidR="00871DFE" w:rsidRDefault="00871DFE" w:rsidP="00C427B1">
            <w:pPr>
              <w:pStyle w:val="TAL"/>
            </w:pPr>
            <w:r>
              <w:t>5.6.2.10</w:t>
            </w:r>
          </w:p>
        </w:tc>
        <w:tc>
          <w:tcPr>
            <w:tcW w:w="4052" w:type="dxa"/>
            <w:tcBorders>
              <w:top w:val="single" w:sz="4" w:space="0" w:color="auto"/>
              <w:left w:val="single" w:sz="4" w:space="0" w:color="auto"/>
              <w:bottom w:val="single" w:sz="4" w:space="0" w:color="auto"/>
              <w:right w:val="single" w:sz="4" w:space="0" w:color="auto"/>
            </w:tcBorders>
          </w:tcPr>
          <w:p w14:paraId="15197AB9" w14:textId="77777777" w:rsidR="00871DFE" w:rsidRDefault="00871DFE" w:rsidP="00C427B1">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14:paraId="0D85BEC3" w14:textId="77777777" w:rsidR="00871DFE" w:rsidRDefault="00871DFE" w:rsidP="00C427B1">
            <w:pPr>
              <w:pStyle w:val="TAL"/>
              <w:rPr>
                <w:rFonts w:cs="Arial"/>
                <w:szCs w:val="18"/>
              </w:rPr>
            </w:pPr>
          </w:p>
        </w:tc>
      </w:tr>
      <w:tr w:rsidR="00871DFE" w14:paraId="28D0977E"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F75E12B" w14:textId="77777777" w:rsidR="00871DFE" w:rsidRDefault="00871DFE" w:rsidP="00C427B1">
            <w:pPr>
              <w:pStyle w:val="TAL"/>
            </w:pPr>
            <w:r>
              <w:t>AfNotifMethod</w:t>
            </w:r>
          </w:p>
        </w:tc>
        <w:tc>
          <w:tcPr>
            <w:tcW w:w="1578" w:type="dxa"/>
            <w:tcBorders>
              <w:top w:val="single" w:sz="4" w:space="0" w:color="auto"/>
              <w:left w:val="single" w:sz="4" w:space="0" w:color="auto"/>
              <w:bottom w:val="single" w:sz="4" w:space="0" w:color="auto"/>
              <w:right w:val="single" w:sz="4" w:space="0" w:color="auto"/>
            </w:tcBorders>
          </w:tcPr>
          <w:p w14:paraId="784BFD38" w14:textId="77777777" w:rsidR="00871DFE" w:rsidRDefault="00871DFE" w:rsidP="00C427B1">
            <w:pPr>
              <w:pStyle w:val="TAL"/>
            </w:pPr>
            <w:r>
              <w:t>5.6.3.8</w:t>
            </w:r>
          </w:p>
        </w:tc>
        <w:tc>
          <w:tcPr>
            <w:tcW w:w="4052" w:type="dxa"/>
            <w:tcBorders>
              <w:top w:val="single" w:sz="4" w:space="0" w:color="auto"/>
              <w:left w:val="single" w:sz="4" w:space="0" w:color="auto"/>
              <w:bottom w:val="single" w:sz="4" w:space="0" w:color="auto"/>
              <w:right w:val="single" w:sz="4" w:space="0" w:color="auto"/>
            </w:tcBorders>
          </w:tcPr>
          <w:p w14:paraId="163E3BF1" w14:textId="77777777" w:rsidR="00871DFE" w:rsidRDefault="00871DFE" w:rsidP="00C427B1">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14:paraId="6C8E43EC" w14:textId="77777777" w:rsidR="00871DFE" w:rsidRDefault="00871DFE" w:rsidP="00C427B1">
            <w:pPr>
              <w:pStyle w:val="TAL"/>
              <w:rPr>
                <w:rFonts w:cs="Arial"/>
                <w:szCs w:val="18"/>
              </w:rPr>
            </w:pPr>
          </w:p>
        </w:tc>
      </w:tr>
      <w:tr w:rsidR="00871DFE" w14:paraId="3ED8AFB3"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5507FD5" w14:textId="77777777" w:rsidR="00871DFE" w:rsidRDefault="00871DFE" w:rsidP="00C427B1">
            <w:pPr>
              <w:pStyle w:val="TAL"/>
            </w:pPr>
            <w:r>
              <w:t>AfRequestedData</w:t>
            </w:r>
          </w:p>
        </w:tc>
        <w:tc>
          <w:tcPr>
            <w:tcW w:w="1578" w:type="dxa"/>
            <w:tcBorders>
              <w:top w:val="single" w:sz="4" w:space="0" w:color="auto"/>
              <w:left w:val="single" w:sz="4" w:space="0" w:color="auto"/>
              <w:bottom w:val="single" w:sz="4" w:space="0" w:color="auto"/>
              <w:right w:val="single" w:sz="4" w:space="0" w:color="auto"/>
            </w:tcBorders>
          </w:tcPr>
          <w:p w14:paraId="5C44FE05" w14:textId="77777777" w:rsidR="00871DFE" w:rsidRDefault="00871DFE" w:rsidP="00C427B1">
            <w:pPr>
              <w:pStyle w:val="TAL"/>
            </w:pPr>
            <w:r>
              <w:t>5.6.3.18</w:t>
            </w:r>
          </w:p>
        </w:tc>
        <w:tc>
          <w:tcPr>
            <w:tcW w:w="4052" w:type="dxa"/>
            <w:tcBorders>
              <w:top w:val="single" w:sz="4" w:space="0" w:color="auto"/>
              <w:left w:val="single" w:sz="4" w:space="0" w:color="auto"/>
              <w:bottom w:val="single" w:sz="4" w:space="0" w:color="auto"/>
              <w:right w:val="single" w:sz="4" w:space="0" w:color="auto"/>
            </w:tcBorders>
          </w:tcPr>
          <w:p w14:paraId="5DD1F861" w14:textId="77777777" w:rsidR="00871DFE" w:rsidRDefault="00871DFE" w:rsidP="00C427B1">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Borders>
              <w:top w:val="single" w:sz="4" w:space="0" w:color="auto"/>
              <w:left w:val="single" w:sz="4" w:space="0" w:color="auto"/>
              <w:bottom w:val="single" w:sz="4" w:space="0" w:color="auto"/>
              <w:right w:val="single" w:sz="4" w:space="0" w:color="auto"/>
            </w:tcBorders>
          </w:tcPr>
          <w:p w14:paraId="2B704923" w14:textId="77777777" w:rsidR="00871DFE" w:rsidRDefault="00871DFE" w:rsidP="009C3161">
            <w:pPr>
              <w:pStyle w:val="TAL"/>
              <w:rPr>
                <w:rFonts w:cs="Arial"/>
                <w:szCs w:val="18"/>
              </w:rPr>
            </w:pPr>
            <w:r>
              <w:rPr>
                <w:rFonts w:cs="Arial"/>
                <w:szCs w:val="18"/>
              </w:rPr>
              <w:t>IMS_SBI</w:t>
            </w:r>
          </w:p>
          <w:p w14:paraId="5B329706" w14:textId="422C39C7" w:rsidR="00E41A12" w:rsidRDefault="00E41A12" w:rsidP="009C3161">
            <w:pPr>
              <w:pStyle w:val="TAL"/>
              <w:rPr>
                <w:rFonts w:cs="Arial"/>
                <w:szCs w:val="18"/>
              </w:rPr>
            </w:pPr>
          </w:p>
        </w:tc>
      </w:tr>
      <w:tr w:rsidR="00871DFE" w14:paraId="4E6146D0"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9D93CCC" w14:textId="77777777" w:rsidR="00871DFE" w:rsidRDefault="00871DFE" w:rsidP="00C427B1">
            <w:pPr>
              <w:pStyle w:val="TAL"/>
            </w:pPr>
            <w:r>
              <w:t>AfRoutingRequirement</w:t>
            </w:r>
          </w:p>
        </w:tc>
        <w:tc>
          <w:tcPr>
            <w:tcW w:w="1578" w:type="dxa"/>
            <w:tcBorders>
              <w:top w:val="single" w:sz="4" w:space="0" w:color="auto"/>
              <w:left w:val="single" w:sz="4" w:space="0" w:color="auto"/>
              <w:bottom w:val="single" w:sz="4" w:space="0" w:color="auto"/>
              <w:right w:val="single" w:sz="4" w:space="0" w:color="auto"/>
            </w:tcBorders>
          </w:tcPr>
          <w:p w14:paraId="3DFE1EA0" w14:textId="77777777" w:rsidR="00871DFE" w:rsidRDefault="00871DFE" w:rsidP="00C427B1">
            <w:pPr>
              <w:pStyle w:val="TAL"/>
            </w:pPr>
            <w:r>
              <w:t>5.6.2.13</w:t>
            </w:r>
          </w:p>
        </w:tc>
        <w:tc>
          <w:tcPr>
            <w:tcW w:w="4052" w:type="dxa"/>
            <w:tcBorders>
              <w:top w:val="single" w:sz="4" w:space="0" w:color="auto"/>
              <w:left w:val="single" w:sz="4" w:space="0" w:color="auto"/>
              <w:bottom w:val="single" w:sz="4" w:space="0" w:color="auto"/>
              <w:right w:val="single" w:sz="4" w:space="0" w:color="auto"/>
            </w:tcBorders>
          </w:tcPr>
          <w:p w14:paraId="58E9A2A9" w14:textId="77777777" w:rsidR="00871DFE" w:rsidRDefault="00871DFE" w:rsidP="00C427B1">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14:paraId="161212A0" w14:textId="77777777" w:rsidR="00871DFE" w:rsidRDefault="00871DFE" w:rsidP="00C427B1">
            <w:pPr>
              <w:pStyle w:val="TAL"/>
              <w:rPr>
                <w:rFonts w:cs="Arial"/>
                <w:szCs w:val="18"/>
              </w:rPr>
            </w:pPr>
            <w:r>
              <w:rPr>
                <w:rFonts w:cs="Arial"/>
                <w:szCs w:val="18"/>
              </w:rPr>
              <w:t>InfluenceOnTrafficRouting</w:t>
            </w:r>
          </w:p>
        </w:tc>
      </w:tr>
      <w:tr w:rsidR="00871DFE" w14:paraId="1FF494BC"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4E6665E" w14:textId="77777777" w:rsidR="00871DFE" w:rsidRDefault="00871DFE" w:rsidP="00C427B1">
            <w:pPr>
              <w:pStyle w:val="TAL"/>
            </w:pPr>
            <w:r>
              <w:t>AfRoutingRequirementRm</w:t>
            </w:r>
          </w:p>
        </w:tc>
        <w:tc>
          <w:tcPr>
            <w:tcW w:w="1578" w:type="dxa"/>
            <w:tcBorders>
              <w:top w:val="single" w:sz="4" w:space="0" w:color="auto"/>
              <w:left w:val="single" w:sz="4" w:space="0" w:color="auto"/>
              <w:bottom w:val="single" w:sz="4" w:space="0" w:color="auto"/>
              <w:right w:val="single" w:sz="4" w:space="0" w:color="auto"/>
            </w:tcBorders>
          </w:tcPr>
          <w:p w14:paraId="15F1DE98" w14:textId="77777777" w:rsidR="00871DFE" w:rsidRDefault="00871DFE" w:rsidP="00C427B1">
            <w:pPr>
              <w:pStyle w:val="TAL"/>
            </w:pPr>
            <w:r>
              <w:t>5.6.2.24</w:t>
            </w:r>
          </w:p>
        </w:tc>
        <w:tc>
          <w:tcPr>
            <w:tcW w:w="4052" w:type="dxa"/>
            <w:tcBorders>
              <w:top w:val="single" w:sz="4" w:space="0" w:color="auto"/>
              <w:left w:val="single" w:sz="4" w:space="0" w:color="auto"/>
              <w:bottom w:val="single" w:sz="4" w:space="0" w:color="auto"/>
              <w:right w:val="single" w:sz="4" w:space="0" w:color="auto"/>
            </w:tcBorders>
          </w:tcPr>
          <w:p w14:paraId="7AF53AC4" w14:textId="77777777" w:rsidR="00871DFE" w:rsidRDefault="00871DFE" w:rsidP="00C427B1">
            <w:pPr>
              <w:pStyle w:val="TAL"/>
              <w:rPr>
                <w:rFonts w:cs="Arial"/>
                <w:szCs w:val="18"/>
              </w:rPr>
            </w:pPr>
            <w:r>
              <w:t>This data type is defined in the same way as the "AfRoutingRequirement"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CDC7155" w14:textId="77777777" w:rsidR="00871DFE" w:rsidRDefault="00871DFE" w:rsidP="00C427B1">
            <w:pPr>
              <w:pStyle w:val="TAL"/>
              <w:rPr>
                <w:rFonts w:cs="Arial"/>
                <w:szCs w:val="18"/>
              </w:rPr>
            </w:pPr>
            <w:r>
              <w:rPr>
                <w:rFonts w:cs="Arial"/>
                <w:szCs w:val="18"/>
              </w:rPr>
              <w:t>InfluenceOnTrafficRouting</w:t>
            </w:r>
          </w:p>
        </w:tc>
      </w:tr>
      <w:tr w:rsidR="00871DFE" w14:paraId="0A3E6110"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4FAB562" w14:textId="77777777" w:rsidR="00871DFE" w:rsidRDefault="00871DFE" w:rsidP="00C427B1">
            <w:pPr>
              <w:pStyle w:val="TAL"/>
            </w:pPr>
            <w:r>
              <w:t>AnGwAddress</w:t>
            </w:r>
          </w:p>
        </w:tc>
        <w:tc>
          <w:tcPr>
            <w:tcW w:w="1578" w:type="dxa"/>
            <w:tcBorders>
              <w:top w:val="single" w:sz="4" w:space="0" w:color="auto"/>
              <w:left w:val="single" w:sz="4" w:space="0" w:color="auto"/>
              <w:bottom w:val="single" w:sz="4" w:space="0" w:color="auto"/>
              <w:right w:val="single" w:sz="4" w:space="0" w:color="auto"/>
            </w:tcBorders>
          </w:tcPr>
          <w:p w14:paraId="210D3636" w14:textId="77777777" w:rsidR="00871DFE" w:rsidRDefault="00871DFE" w:rsidP="00C427B1">
            <w:pPr>
              <w:pStyle w:val="TAL"/>
            </w:pPr>
            <w:r>
              <w:t>5.6.2.20</w:t>
            </w:r>
          </w:p>
        </w:tc>
        <w:tc>
          <w:tcPr>
            <w:tcW w:w="4052" w:type="dxa"/>
            <w:tcBorders>
              <w:top w:val="single" w:sz="4" w:space="0" w:color="auto"/>
              <w:left w:val="single" w:sz="4" w:space="0" w:color="auto"/>
              <w:bottom w:val="single" w:sz="4" w:space="0" w:color="auto"/>
              <w:right w:val="single" w:sz="4" w:space="0" w:color="auto"/>
            </w:tcBorders>
          </w:tcPr>
          <w:p w14:paraId="12E585A5" w14:textId="77777777" w:rsidR="00871DFE" w:rsidRDefault="00871DFE" w:rsidP="00C427B1">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14:paraId="0A44BE1F" w14:textId="77777777" w:rsidR="00871DFE" w:rsidRDefault="00871DFE" w:rsidP="00C427B1">
            <w:pPr>
              <w:pStyle w:val="TAL"/>
              <w:rPr>
                <w:rFonts w:cs="Arial"/>
                <w:szCs w:val="18"/>
              </w:rPr>
            </w:pPr>
          </w:p>
        </w:tc>
      </w:tr>
      <w:tr w:rsidR="00871DFE" w14:paraId="4C849014"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61E6653" w14:textId="77777777" w:rsidR="00871DFE" w:rsidRDefault="00871DFE" w:rsidP="00C427B1">
            <w:pPr>
              <w:pStyle w:val="TAL"/>
            </w:pPr>
            <w:r>
              <w:t>AppSessionContext</w:t>
            </w:r>
          </w:p>
        </w:tc>
        <w:tc>
          <w:tcPr>
            <w:tcW w:w="1578" w:type="dxa"/>
            <w:tcBorders>
              <w:top w:val="single" w:sz="4" w:space="0" w:color="auto"/>
              <w:left w:val="single" w:sz="4" w:space="0" w:color="auto"/>
              <w:bottom w:val="single" w:sz="4" w:space="0" w:color="auto"/>
              <w:right w:val="single" w:sz="4" w:space="0" w:color="auto"/>
            </w:tcBorders>
          </w:tcPr>
          <w:p w14:paraId="27484AE1" w14:textId="77777777" w:rsidR="00871DFE" w:rsidRDefault="00871DFE" w:rsidP="00C427B1">
            <w:pPr>
              <w:pStyle w:val="TAL"/>
            </w:pPr>
            <w:r>
              <w:t>5.6.2.2</w:t>
            </w:r>
          </w:p>
        </w:tc>
        <w:tc>
          <w:tcPr>
            <w:tcW w:w="4052" w:type="dxa"/>
            <w:tcBorders>
              <w:top w:val="single" w:sz="4" w:space="0" w:color="auto"/>
              <w:left w:val="single" w:sz="4" w:space="0" w:color="auto"/>
              <w:bottom w:val="single" w:sz="4" w:space="0" w:color="auto"/>
              <w:right w:val="single" w:sz="4" w:space="0" w:color="auto"/>
            </w:tcBorders>
          </w:tcPr>
          <w:p w14:paraId="1B6D7394" w14:textId="77777777" w:rsidR="00871DFE" w:rsidRDefault="00871DFE" w:rsidP="00C427B1">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50F7C670" w14:textId="77777777" w:rsidR="00871DFE" w:rsidRDefault="00871DFE" w:rsidP="00C427B1">
            <w:pPr>
              <w:pStyle w:val="TAL"/>
              <w:rPr>
                <w:rFonts w:cs="Arial"/>
                <w:szCs w:val="18"/>
              </w:rPr>
            </w:pPr>
          </w:p>
        </w:tc>
      </w:tr>
      <w:tr w:rsidR="00871DFE" w14:paraId="5E95548B"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4981D7E" w14:textId="77777777" w:rsidR="00871DFE" w:rsidRDefault="00871DFE" w:rsidP="00C427B1">
            <w:pPr>
              <w:pStyle w:val="TAL"/>
            </w:pPr>
            <w:r>
              <w:t>AppSessionContextReqData</w:t>
            </w:r>
          </w:p>
        </w:tc>
        <w:tc>
          <w:tcPr>
            <w:tcW w:w="1578" w:type="dxa"/>
            <w:tcBorders>
              <w:top w:val="single" w:sz="4" w:space="0" w:color="auto"/>
              <w:left w:val="single" w:sz="4" w:space="0" w:color="auto"/>
              <w:bottom w:val="single" w:sz="4" w:space="0" w:color="auto"/>
              <w:right w:val="single" w:sz="4" w:space="0" w:color="auto"/>
            </w:tcBorders>
          </w:tcPr>
          <w:p w14:paraId="2AB03687" w14:textId="77777777" w:rsidR="00871DFE" w:rsidRDefault="00871DFE" w:rsidP="00C427B1">
            <w:pPr>
              <w:pStyle w:val="TAL"/>
            </w:pPr>
            <w:r>
              <w:t>5.6.2.3</w:t>
            </w:r>
          </w:p>
        </w:tc>
        <w:tc>
          <w:tcPr>
            <w:tcW w:w="4052" w:type="dxa"/>
            <w:tcBorders>
              <w:top w:val="single" w:sz="4" w:space="0" w:color="auto"/>
              <w:left w:val="single" w:sz="4" w:space="0" w:color="auto"/>
              <w:bottom w:val="single" w:sz="4" w:space="0" w:color="auto"/>
              <w:right w:val="single" w:sz="4" w:space="0" w:color="auto"/>
            </w:tcBorders>
          </w:tcPr>
          <w:p w14:paraId="4528A505" w14:textId="77777777" w:rsidR="00871DFE" w:rsidRDefault="00871DFE" w:rsidP="00C427B1">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14:paraId="434F91B3" w14:textId="77777777" w:rsidR="00871DFE" w:rsidRDefault="00871DFE" w:rsidP="00C427B1">
            <w:pPr>
              <w:pStyle w:val="TAL"/>
              <w:rPr>
                <w:rFonts w:cs="Arial"/>
                <w:szCs w:val="18"/>
              </w:rPr>
            </w:pPr>
          </w:p>
        </w:tc>
      </w:tr>
      <w:tr w:rsidR="00871DFE" w14:paraId="7A26A12B"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1D95481" w14:textId="77777777" w:rsidR="00871DFE" w:rsidRDefault="00871DFE" w:rsidP="00C427B1">
            <w:pPr>
              <w:pStyle w:val="TAL"/>
            </w:pPr>
            <w:r>
              <w:t>AppSessionContextRespData</w:t>
            </w:r>
          </w:p>
        </w:tc>
        <w:tc>
          <w:tcPr>
            <w:tcW w:w="1578" w:type="dxa"/>
            <w:tcBorders>
              <w:top w:val="single" w:sz="4" w:space="0" w:color="auto"/>
              <w:left w:val="single" w:sz="4" w:space="0" w:color="auto"/>
              <w:bottom w:val="single" w:sz="4" w:space="0" w:color="auto"/>
              <w:right w:val="single" w:sz="4" w:space="0" w:color="auto"/>
            </w:tcBorders>
          </w:tcPr>
          <w:p w14:paraId="298BA3F1" w14:textId="77777777" w:rsidR="00871DFE" w:rsidRDefault="00871DFE" w:rsidP="00C427B1">
            <w:pPr>
              <w:pStyle w:val="TAL"/>
            </w:pPr>
            <w:r>
              <w:t>5.6.2.4</w:t>
            </w:r>
          </w:p>
        </w:tc>
        <w:tc>
          <w:tcPr>
            <w:tcW w:w="4052" w:type="dxa"/>
            <w:tcBorders>
              <w:top w:val="single" w:sz="4" w:space="0" w:color="auto"/>
              <w:left w:val="single" w:sz="4" w:space="0" w:color="auto"/>
              <w:bottom w:val="single" w:sz="4" w:space="0" w:color="auto"/>
              <w:right w:val="single" w:sz="4" w:space="0" w:color="auto"/>
            </w:tcBorders>
          </w:tcPr>
          <w:p w14:paraId="6D1D2E8A" w14:textId="77777777" w:rsidR="00871DFE" w:rsidRDefault="00871DFE" w:rsidP="00C427B1">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14:paraId="138F43BF" w14:textId="77777777" w:rsidR="00871DFE" w:rsidRDefault="00871DFE" w:rsidP="00C427B1">
            <w:pPr>
              <w:pStyle w:val="TAL"/>
              <w:rPr>
                <w:rFonts w:cs="Arial"/>
                <w:szCs w:val="18"/>
              </w:rPr>
            </w:pPr>
          </w:p>
        </w:tc>
      </w:tr>
      <w:tr w:rsidR="00871DFE" w14:paraId="215DD1DD"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701E3F6" w14:textId="77777777" w:rsidR="00871DFE" w:rsidRDefault="00871DFE" w:rsidP="00C427B1">
            <w:pPr>
              <w:pStyle w:val="TAL"/>
            </w:pPr>
            <w:r>
              <w:t>AppSessionContextUpdateData</w:t>
            </w:r>
          </w:p>
        </w:tc>
        <w:tc>
          <w:tcPr>
            <w:tcW w:w="1578" w:type="dxa"/>
            <w:tcBorders>
              <w:top w:val="single" w:sz="4" w:space="0" w:color="auto"/>
              <w:left w:val="single" w:sz="4" w:space="0" w:color="auto"/>
              <w:bottom w:val="single" w:sz="4" w:space="0" w:color="auto"/>
              <w:right w:val="single" w:sz="4" w:space="0" w:color="auto"/>
            </w:tcBorders>
          </w:tcPr>
          <w:p w14:paraId="5E93193A" w14:textId="77777777" w:rsidR="00871DFE" w:rsidRDefault="00871DFE" w:rsidP="00C427B1">
            <w:pPr>
              <w:pStyle w:val="TAL"/>
            </w:pPr>
            <w:r>
              <w:t>5.6.2.5</w:t>
            </w:r>
          </w:p>
        </w:tc>
        <w:tc>
          <w:tcPr>
            <w:tcW w:w="4052" w:type="dxa"/>
            <w:tcBorders>
              <w:top w:val="single" w:sz="4" w:space="0" w:color="auto"/>
              <w:left w:val="single" w:sz="4" w:space="0" w:color="auto"/>
              <w:bottom w:val="single" w:sz="4" w:space="0" w:color="auto"/>
              <w:right w:val="single" w:sz="4" w:space="0" w:color="auto"/>
            </w:tcBorders>
          </w:tcPr>
          <w:p w14:paraId="4C3B9D23" w14:textId="77777777" w:rsidR="00871DFE" w:rsidRDefault="00871DFE" w:rsidP="00C427B1">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2608241A" w14:textId="77777777" w:rsidR="00871DFE" w:rsidRDefault="00871DFE" w:rsidP="00C427B1">
            <w:pPr>
              <w:pStyle w:val="TAL"/>
              <w:rPr>
                <w:rFonts w:cs="Arial"/>
                <w:szCs w:val="18"/>
              </w:rPr>
            </w:pPr>
          </w:p>
        </w:tc>
      </w:tr>
      <w:tr w:rsidR="00871DFE" w14:paraId="6D69345D"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748CBA7" w14:textId="77777777" w:rsidR="00871DFE" w:rsidRDefault="00871DFE" w:rsidP="00C427B1">
            <w:pPr>
              <w:pStyle w:val="TAL"/>
            </w:pPr>
            <w:r>
              <w:t>AppSessionContextUpdateDataPatch</w:t>
            </w:r>
          </w:p>
        </w:tc>
        <w:tc>
          <w:tcPr>
            <w:tcW w:w="1578" w:type="dxa"/>
            <w:tcBorders>
              <w:top w:val="single" w:sz="4" w:space="0" w:color="auto"/>
              <w:left w:val="single" w:sz="4" w:space="0" w:color="auto"/>
              <w:bottom w:val="single" w:sz="4" w:space="0" w:color="auto"/>
              <w:right w:val="single" w:sz="4" w:space="0" w:color="auto"/>
            </w:tcBorders>
          </w:tcPr>
          <w:p w14:paraId="2EB97A45" w14:textId="77777777" w:rsidR="00871DFE" w:rsidRDefault="00871DFE" w:rsidP="00C427B1">
            <w:pPr>
              <w:pStyle w:val="TAL"/>
            </w:pPr>
            <w:r>
              <w:t>5.6.2.43</w:t>
            </w:r>
          </w:p>
        </w:tc>
        <w:tc>
          <w:tcPr>
            <w:tcW w:w="4052" w:type="dxa"/>
            <w:tcBorders>
              <w:top w:val="single" w:sz="4" w:space="0" w:color="auto"/>
              <w:left w:val="single" w:sz="4" w:space="0" w:color="auto"/>
              <w:bottom w:val="single" w:sz="4" w:space="0" w:color="auto"/>
              <w:right w:val="single" w:sz="4" w:space="0" w:color="auto"/>
            </w:tcBorders>
          </w:tcPr>
          <w:p w14:paraId="1C94702D" w14:textId="77777777" w:rsidR="00871DFE" w:rsidRDefault="00871DFE" w:rsidP="00C427B1">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05A0304A" w14:textId="77777777" w:rsidR="00871DFE" w:rsidRDefault="00871DFE" w:rsidP="00C427B1">
            <w:pPr>
              <w:pStyle w:val="TAL"/>
              <w:rPr>
                <w:rFonts w:cs="Arial"/>
                <w:szCs w:val="18"/>
              </w:rPr>
            </w:pPr>
            <w:r>
              <w:rPr>
                <w:rFonts w:cs="Arial"/>
                <w:szCs w:val="18"/>
              </w:rPr>
              <w:t>PatchCorrection</w:t>
            </w:r>
          </w:p>
        </w:tc>
      </w:tr>
      <w:tr w:rsidR="00871DFE" w14:paraId="4A14ADF5"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80AB770" w14:textId="77777777" w:rsidR="00871DFE" w:rsidRDefault="00871DFE" w:rsidP="00C427B1">
            <w:pPr>
              <w:pStyle w:val="TAL"/>
            </w:pPr>
            <w:r>
              <w:t>AspId</w:t>
            </w:r>
          </w:p>
        </w:tc>
        <w:tc>
          <w:tcPr>
            <w:tcW w:w="1578" w:type="dxa"/>
            <w:tcBorders>
              <w:top w:val="single" w:sz="4" w:space="0" w:color="auto"/>
              <w:left w:val="single" w:sz="4" w:space="0" w:color="auto"/>
              <w:bottom w:val="single" w:sz="4" w:space="0" w:color="auto"/>
              <w:right w:val="single" w:sz="4" w:space="0" w:color="auto"/>
            </w:tcBorders>
          </w:tcPr>
          <w:p w14:paraId="4E2C3401" w14:textId="77777777" w:rsidR="00871DFE" w:rsidRDefault="00871DFE" w:rsidP="00C427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0D3EEFF" w14:textId="77777777" w:rsidR="00871DFE" w:rsidRDefault="00871DFE" w:rsidP="00C427B1">
            <w:pPr>
              <w:pStyle w:val="TAL"/>
              <w:rPr>
                <w:rFonts w:cs="Arial"/>
                <w:szCs w:val="18"/>
              </w:rPr>
            </w:pPr>
            <w:r>
              <w:t>Contains an identity of an application service provider.</w:t>
            </w:r>
          </w:p>
        </w:tc>
        <w:tc>
          <w:tcPr>
            <w:tcW w:w="1750" w:type="dxa"/>
            <w:tcBorders>
              <w:top w:val="single" w:sz="4" w:space="0" w:color="auto"/>
              <w:left w:val="single" w:sz="4" w:space="0" w:color="auto"/>
              <w:bottom w:val="single" w:sz="4" w:space="0" w:color="auto"/>
              <w:right w:val="single" w:sz="4" w:space="0" w:color="auto"/>
            </w:tcBorders>
          </w:tcPr>
          <w:p w14:paraId="2D845DF1" w14:textId="77777777" w:rsidR="00871DFE" w:rsidRDefault="00871DFE" w:rsidP="00C427B1">
            <w:pPr>
              <w:pStyle w:val="TAL"/>
              <w:rPr>
                <w:rFonts w:cs="Arial"/>
                <w:szCs w:val="18"/>
              </w:rPr>
            </w:pPr>
            <w:r>
              <w:t>SponsoredConnectivity</w:t>
            </w:r>
          </w:p>
        </w:tc>
      </w:tr>
      <w:tr w:rsidR="00871DFE" w14:paraId="458F3699"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6626DD1" w14:textId="77777777" w:rsidR="00871DFE" w:rsidRDefault="00871DFE" w:rsidP="00C427B1">
            <w:pPr>
              <w:pStyle w:val="TAL"/>
            </w:pPr>
            <w:r>
              <w:t>CodecData</w:t>
            </w:r>
          </w:p>
        </w:tc>
        <w:tc>
          <w:tcPr>
            <w:tcW w:w="1578" w:type="dxa"/>
            <w:tcBorders>
              <w:top w:val="single" w:sz="4" w:space="0" w:color="auto"/>
              <w:left w:val="single" w:sz="4" w:space="0" w:color="auto"/>
              <w:bottom w:val="single" w:sz="4" w:space="0" w:color="auto"/>
              <w:right w:val="single" w:sz="4" w:space="0" w:color="auto"/>
            </w:tcBorders>
          </w:tcPr>
          <w:p w14:paraId="591BAE49" w14:textId="77777777" w:rsidR="00871DFE" w:rsidRDefault="00871DFE" w:rsidP="00C427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5FA0BAD" w14:textId="77777777" w:rsidR="00871DFE" w:rsidRDefault="00871DFE" w:rsidP="00C427B1">
            <w:pPr>
              <w:pStyle w:val="TAL"/>
              <w:rPr>
                <w:rFonts w:cs="Arial"/>
                <w:szCs w:val="18"/>
              </w:rPr>
            </w:pPr>
            <w:r>
              <w:t>Contains a codec related information.</w:t>
            </w:r>
          </w:p>
        </w:tc>
        <w:tc>
          <w:tcPr>
            <w:tcW w:w="1750" w:type="dxa"/>
            <w:tcBorders>
              <w:top w:val="single" w:sz="4" w:space="0" w:color="auto"/>
              <w:left w:val="single" w:sz="4" w:space="0" w:color="auto"/>
              <w:bottom w:val="single" w:sz="4" w:space="0" w:color="auto"/>
              <w:right w:val="single" w:sz="4" w:space="0" w:color="auto"/>
            </w:tcBorders>
          </w:tcPr>
          <w:p w14:paraId="349EA791" w14:textId="77777777" w:rsidR="00871DFE" w:rsidRDefault="00871DFE" w:rsidP="00C427B1">
            <w:pPr>
              <w:pStyle w:val="TAL"/>
              <w:rPr>
                <w:rFonts w:cs="Arial"/>
                <w:szCs w:val="18"/>
              </w:rPr>
            </w:pPr>
          </w:p>
        </w:tc>
      </w:tr>
      <w:tr w:rsidR="00871DFE" w14:paraId="7DCD9856"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22E6C04" w14:textId="77777777" w:rsidR="00871DFE" w:rsidRDefault="00871DFE" w:rsidP="00C427B1">
            <w:pPr>
              <w:pStyle w:val="TAL"/>
            </w:pPr>
            <w:r>
              <w:t>ContentVersion</w:t>
            </w:r>
          </w:p>
        </w:tc>
        <w:tc>
          <w:tcPr>
            <w:tcW w:w="1578" w:type="dxa"/>
            <w:tcBorders>
              <w:top w:val="single" w:sz="4" w:space="0" w:color="auto"/>
              <w:left w:val="single" w:sz="4" w:space="0" w:color="auto"/>
              <w:bottom w:val="single" w:sz="4" w:space="0" w:color="auto"/>
              <w:right w:val="single" w:sz="4" w:space="0" w:color="auto"/>
            </w:tcBorders>
          </w:tcPr>
          <w:p w14:paraId="69F2A686" w14:textId="77777777" w:rsidR="00871DFE" w:rsidRDefault="00871DFE" w:rsidP="00C427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CEB510D" w14:textId="77777777" w:rsidR="00871DFE" w:rsidRDefault="00871DFE" w:rsidP="00C427B1">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14:paraId="0A91288E" w14:textId="77777777" w:rsidR="00871DFE" w:rsidRDefault="00871DFE" w:rsidP="00C427B1">
            <w:pPr>
              <w:pStyle w:val="TAL"/>
              <w:rPr>
                <w:rFonts w:cs="Arial"/>
                <w:szCs w:val="18"/>
              </w:rPr>
            </w:pPr>
            <w:r>
              <w:rPr>
                <w:rFonts w:cs="Arial"/>
                <w:szCs w:val="18"/>
              </w:rPr>
              <w:t>MediaComponentVersioning</w:t>
            </w:r>
          </w:p>
        </w:tc>
      </w:tr>
      <w:tr w:rsidR="00871DFE" w14:paraId="3DC8E4A7"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35A29C1" w14:textId="77777777" w:rsidR="00871DFE" w:rsidRDefault="00871DFE" w:rsidP="00C427B1">
            <w:pPr>
              <w:pStyle w:val="TAL"/>
            </w:pPr>
            <w:r>
              <w:t>EthFlowDescription</w:t>
            </w:r>
          </w:p>
        </w:tc>
        <w:tc>
          <w:tcPr>
            <w:tcW w:w="1578" w:type="dxa"/>
            <w:tcBorders>
              <w:top w:val="single" w:sz="4" w:space="0" w:color="auto"/>
              <w:left w:val="single" w:sz="4" w:space="0" w:color="auto"/>
              <w:bottom w:val="single" w:sz="4" w:space="0" w:color="auto"/>
              <w:right w:val="single" w:sz="4" w:space="0" w:color="auto"/>
            </w:tcBorders>
          </w:tcPr>
          <w:p w14:paraId="4500BD89" w14:textId="77777777" w:rsidR="00871DFE" w:rsidRDefault="00871DFE" w:rsidP="00C427B1">
            <w:pPr>
              <w:pStyle w:val="TAL"/>
            </w:pPr>
            <w:r>
              <w:t>5.6.2.17</w:t>
            </w:r>
          </w:p>
        </w:tc>
        <w:tc>
          <w:tcPr>
            <w:tcW w:w="4052" w:type="dxa"/>
            <w:tcBorders>
              <w:top w:val="single" w:sz="4" w:space="0" w:color="auto"/>
              <w:left w:val="single" w:sz="4" w:space="0" w:color="auto"/>
              <w:bottom w:val="single" w:sz="4" w:space="0" w:color="auto"/>
              <w:right w:val="single" w:sz="4" w:space="0" w:color="auto"/>
            </w:tcBorders>
          </w:tcPr>
          <w:p w14:paraId="4874043D" w14:textId="77777777" w:rsidR="00871DFE" w:rsidRDefault="00871DFE" w:rsidP="00C427B1">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14:paraId="25D37F57" w14:textId="77777777" w:rsidR="00871DFE" w:rsidRDefault="00871DFE" w:rsidP="00C427B1">
            <w:pPr>
              <w:pStyle w:val="TAL"/>
              <w:rPr>
                <w:rFonts w:cs="Arial"/>
                <w:szCs w:val="18"/>
              </w:rPr>
            </w:pPr>
          </w:p>
        </w:tc>
      </w:tr>
      <w:tr w:rsidR="00871DFE" w14:paraId="7886C5BC"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EF8AF69" w14:textId="77777777" w:rsidR="00871DFE" w:rsidRDefault="00871DFE" w:rsidP="00C427B1">
            <w:pPr>
              <w:pStyle w:val="TAL"/>
            </w:pPr>
            <w:r>
              <w:t>EventsNotification</w:t>
            </w:r>
          </w:p>
        </w:tc>
        <w:tc>
          <w:tcPr>
            <w:tcW w:w="1578" w:type="dxa"/>
            <w:tcBorders>
              <w:top w:val="single" w:sz="4" w:space="0" w:color="auto"/>
              <w:left w:val="single" w:sz="4" w:space="0" w:color="auto"/>
              <w:bottom w:val="single" w:sz="4" w:space="0" w:color="auto"/>
              <w:right w:val="single" w:sz="4" w:space="0" w:color="auto"/>
            </w:tcBorders>
          </w:tcPr>
          <w:p w14:paraId="056E39B2" w14:textId="77777777" w:rsidR="00871DFE" w:rsidRDefault="00871DFE" w:rsidP="00C427B1">
            <w:pPr>
              <w:pStyle w:val="TAL"/>
            </w:pPr>
            <w:r>
              <w:t>5.6.2.9</w:t>
            </w:r>
          </w:p>
        </w:tc>
        <w:tc>
          <w:tcPr>
            <w:tcW w:w="4052" w:type="dxa"/>
            <w:tcBorders>
              <w:top w:val="single" w:sz="4" w:space="0" w:color="auto"/>
              <w:left w:val="single" w:sz="4" w:space="0" w:color="auto"/>
              <w:bottom w:val="single" w:sz="4" w:space="0" w:color="auto"/>
              <w:right w:val="single" w:sz="4" w:space="0" w:color="auto"/>
            </w:tcBorders>
          </w:tcPr>
          <w:p w14:paraId="70A82060" w14:textId="77777777" w:rsidR="00871DFE" w:rsidRDefault="00871DFE" w:rsidP="00C427B1">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CEF0459" w14:textId="77777777" w:rsidR="00871DFE" w:rsidRDefault="00871DFE" w:rsidP="00C427B1">
            <w:pPr>
              <w:pStyle w:val="TAL"/>
              <w:rPr>
                <w:rFonts w:cs="Arial"/>
                <w:szCs w:val="18"/>
              </w:rPr>
            </w:pPr>
          </w:p>
        </w:tc>
      </w:tr>
      <w:tr w:rsidR="00871DFE" w14:paraId="64930FF5"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55CC3CB" w14:textId="77777777" w:rsidR="00871DFE" w:rsidRDefault="00871DFE" w:rsidP="00C427B1">
            <w:pPr>
              <w:pStyle w:val="TAL"/>
            </w:pPr>
            <w:r>
              <w:t>EventsSubscPutData</w:t>
            </w:r>
          </w:p>
        </w:tc>
        <w:tc>
          <w:tcPr>
            <w:tcW w:w="1578" w:type="dxa"/>
            <w:tcBorders>
              <w:top w:val="single" w:sz="4" w:space="0" w:color="auto"/>
              <w:left w:val="single" w:sz="4" w:space="0" w:color="auto"/>
              <w:bottom w:val="single" w:sz="4" w:space="0" w:color="auto"/>
              <w:right w:val="single" w:sz="4" w:space="0" w:color="auto"/>
            </w:tcBorders>
          </w:tcPr>
          <w:p w14:paraId="32D01E62" w14:textId="77777777" w:rsidR="00871DFE" w:rsidRDefault="00871DFE" w:rsidP="00C427B1">
            <w:pPr>
              <w:pStyle w:val="TAL"/>
            </w:pPr>
            <w:r>
              <w:t>5.6.2.42</w:t>
            </w:r>
          </w:p>
        </w:tc>
        <w:tc>
          <w:tcPr>
            <w:tcW w:w="4052" w:type="dxa"/>
            <w:tcBorders>
              <w:top w:val="single" w:sz="4" w:space="0" w:color="auto"/>
              <w:left w:val="single" w:sz="4" w:space="0" w:color="auto"/>
              <w:bottom w:val="single" w:sz="4" w:space="0" w:color="auto"/>
              <w:right w:val="single" w:sz="4" w:space="0" w:color="auto"/>
            </w:tcBorders>
          </w:tcPr>
          <w:p w14:paraId="752A750F" w14:textId="77777777" w:rsidR="00871DFE" w:rsidRDefault="00871DFE" w:rsidP="00C427B1">
            <w:pPr>
              <w:pStyle w:val="TAL"/>
              <w:rPr>
                <w:rFonts w:cs="Arial"/>
                <w:szCs w:val="18"/>
              </w:rPr>
            </w:pPr>
            <w:bookmarkStart w:id="239" w:name="_Hlk29892632"/>
            <w:r>
              <w:rPr>
                <w:rFonts w:cs="Arial"/>
                <w:szCs w:val="18"/>
              </w:rPr>
              <w:t>Identifies the events the application subscribes to within an Events Subscription sub-resource data</w:t>
            </w:r>
            <w:bookmarkEnd w:id="239"/>
            <w:r>
              <w:rPr>
                <w:rFonts w:cs="Arial"/>
                <w:szCs w:val="18"/>
              </w:rPr>
              <w:t xml:space="preserve">. It may also include the attributes of the notification about the events already met at the time of subscription. </w:t>
            </w:r>
          </w:p>
          <w:p w14:paraId="78D9AA05" w14:textId="77777777" w:rsidR="00871DFE" w:rsidRDefault="00871DFE" w:rsidP="00C427B1">
            <w:pPr>
              <w:pStyle w:val="TAL"/>
              <w:rPr>
                <w:rFonts w:cs="Arial"/>
                <w:szCs w:val="18"/>
              </w:rPr>
            </w:pPr>
            <w:r>
              <w:rPr>
                <w:rFonts w:cs="Arial"/>
                <w:szCs w:val="18"/>
              </w:rPr>
              <w:t>It is represented as a non-exclusive list of two data types: EventsSubscReqData and EventsNotification.</w:t>
            </w:r>
          </w:p>
        </w:tc>
        <w:tc>
          <w:tcPr>
            <w:tcW w:w="1750" w:type="dxa"/>
            <w:tcBorders>
              <w:top w:val="single" w:sz="4" w:space="0" w:color="auto"/>
              <w:left w:val="single" w:sz="4" w:space="0" w:color="auto"/>
              <w:bottom w:val="single" w:sz="4" w:space="0" w:color="auto"/>
              <w:right w:val="single" w:sz="4" w:space="0" w:color="auto"/>
            </w:tcBorders>
          </w:tcPr>
          <w:p w14:paraId="515C7F78" w14:textId="77777777" w:rsidR="00871DFE" w:rsidRDefault="00871DFE" w:rsidP="00C427B1">
            <w:pPr>
              <w:pStyle w:val="TAL"/>
              <w:rPr>
                <w:rFonts w:cs="Arial"/>
                <w:szCs w:val="18"/>
              </w:rPr>
            </w:pPr>
          </w:p>
        </w:tc>
      </w:tr>
      <w:tr w:rsidR="00871DFE" w14:paraId="2E03F248"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8D82362" w14:textId="77777777" w:rsidR="00871DFE" w:rsidRDefault="00871DFE" w:rsidP="00C427B1">
            <w:pPr>
              <w:pStyle w:val="TAL"/>
            </w:pPr>
            <w:r>
              <w:t>EventsSubscReqData</w:t>
            </w:r>
          </w:p>
        </w:tc>
        <w:tc>
          <w:tcPr>
            <w:tcW w:w="1578" w:type="dxa"/>
            <w:tcBorders>
              <w:top w:val="single" w:sz="4" w:space="0" w:color="auto"/>
              <w:left w:val="single" w:sz="4" w:space="0" w:color="auto"/>
              <w:bottom w:val="single" w:sz="4" w:space="0" w:color="auto"/>
              <w:right w:val="single" w:sz="4" w:space="0" w:color="auto"/>
            </w:tcBorders>
          </w:tcPr>
          <w:p w14:paraId="16D270B2" w14:textId="77777777" w:rsidR="00871DFE" w:rsidRDefault="00871DFE" w:rsidP="00C427B1">
            <w:pPr>
              <w:pStyle w:val="TAL"/>
            </w:pPr>
            <w:r>
              <w:t>5.6.2.6</w:t>
            </w:r>
          </w:p>
        </w:tc>
        <w:tc>
          <w:tcPr>
            <w:tcW w:w="4052" w:type="dxa"/>
            <w:tcBorders>
              <w:top w:val="single" w:sz="4" w:space="0" w:color="auto"/>
              <w:left w:val="single" w:sz="4" w:space="0" w:color="auto"/>
              <w:bottom w:val="single" w:sz="4" w:space="0" w:color="auto"/>
              <w:right w:val="single" w:sz="4" w:space="0" w:color="auto"/>
            </w:tcBorders>
          </w:tcPr>
          <w:p w14:paraId="223A2D84" w14:textId="77777777" w:rsidR="00871DFE" w:rsidRDefault="00871DFE" w:rsidP="00C427B1">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2CF0D40E" w14:textId="77777777" w:rsidR="00871DFE" w:rsidRDefault="00871DFE" w:rsidP="00C427B1">
            <w:pPr>
              <w:pStyle w:val="TAL"/>
              <w:rPr>
                <w:rFonts w:cs="Arial"/>
                <w:szCs w:val="18"/>
              </w:rPr>
            </w:pPr>
          </w:p>
        </w:tc>
      </w:tr>
      <w:tr w:rsidR="00871DFE" w14:paraId="59AF6637"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8727BC9" w14:textId="77777777" w:rsidR="00871DFE" w:rsidRDefault="00871DFE" w:rsidP="00C427B1">
            <w:pPr>
              <w:pStyle w:val="TAL"/>
            </w:pPr>
            <w:r>
              <w:t>EventsSubscReqDataRm</w:t>
            </w:r>
          </w:p>
        </w:tc>
        <w:tc>
          <w:tcPr>
            <w:tcW w:w="1578" w:type="dxa"/>
            <w:tcBorders>
              <w:top w:val="single" w:sz="4" w:space="0" w:color="auto"/>
              <w:left w:val="single" w:sz="4" w:space="0" w:color="auto"/>
              <w:bottom w:val="single" w:sz="4" w:space="0" w:color="auto"/>
              <w:right w:val="single" w:sz="4" w:space="0" w:color="auto"/>
            </w:tcBorders>
          </w:tcPr>
          <w:p w14:paraId="0B03C0BD" w14:textId="77777777" w:rsidR="00871DFE" w:rsidRDefault="00871DFE" w:rsidP="00C427B1">
            <w:pPr>
              <w:pStyle w:val="TAL"/>
            </w:pPr>
            <w:r>
              <w:t>5.6.2.6.25</w:t>
            </w:r>
          </w:p>
        </w:tc>
        <w:tc>
          <w:tcPr>
            <w:tcW w:w="4052" w:type="dxa"/>
            <w:tcBorders>
              <w:top w:val="single" w:sz="4" w:space="0" w:color="auto"/>
              <w:left w:val="single" w:sz="4" w:space="0" w:color="auto"/>
              <w:bottom w:val="single" w:sz="4" w:space="0" w:color="auto"/>
              <w:right w:val="single" w:sz="4" w:space="0" w:color="auto"/>
            </w:tcBorders>
          </w:tcPr>
          <w:p w14:paraId="2A05C9A9" w14:textId="77777777" w:rsidR="00871DFE" w:rsidRDefault="00871DFE" w:rsidP="00C427B1">
            <w:pPr>
              <w:pStyle w:val="TAL"/>
              <w:rPr>
                <w:rFonts w:cs="Arial"/>
                <w:szCs w:val="18"/>
              </w:rPr>
            </w:pPr>
            <w:r>
              <w:t>This data type is defined in the same way as the "EventsSubscReqData"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3B16184F" w14:textId="77777777" w:rsidR="00871DFE" w:rsidRDefault="00871DFE" w:rsidP="00C427B1">
            <w:pPr>
              <w:pStyle w:val="TAL"/>
              <w:rPr>
                <w:rFonts w:cs="Arial"/>
                <w:szCs w:val="18"/>
              </w:rPr>
            </w:pPr>
          </w:p>
        </w:tc>
      </w:tr>
      <w:tr w:rsidR="00871DFE" w14:paraId="08EEFAAB"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8F12BD1" w14:textId="77777777" w:rsidR="00871DFE" w:rsidRDefault="00871DFE" w:rsidP="00C427B1">
            <w:pPr>
              <w:pStyle w:val="TAL"/>
            </w:pPr>
            <w:r>
              <w:t>ExtendedProblemDetails</w:t>
            </w:r>
          </w:p>
        </w:tc>
        <w:tc>
          <w:tcPr>
            <w:tcW w:w="1578" w:type="dxa"/>
            <w:tcBorders>
              <w:top w:val="single" w:sz="4" w:space="0" w:color="auto"/>
              <w:left w:val="single" w:sz="4" w:space="0" w:color="auto"/>
              <w:bottom w:val="single" w:sz="4" w:space="0" w:color="auto"/>
              <w:right w:val="single" w:sz="4" w:space="0" w:color="auto"/>
            </w:tcBorders>
          </w:tcPr>
          <w:p w14:paraId="172AB09E" w14:textId="77777777" w:rsidR="00871DFE" w:rsidRDefault="00871DFE" w:rsidP="00C427B1">
            <w:pPr>
              <w:pStyle w:val="TAL"/>
            </w:pPr>
            <w:r>
              <w:t>5.6.2.29</w:t>
            </w:r>
          </w:p>
        </w:tc>
        <w:tc>
          <w:tcPr>
            <w:tcW w:w="4052" w:type="dxa"/>
            <w:tcBorders>
              <w:top w:val="single" w:sz="4" w:space="0" w:color="auto"/>
              <w:left w:val="single" w:sz="4" w:space="0" w:color="auto"/>
              <w:bottom w:val="single" w:sz="4" w:space="0" w:color="auto"/>
              <w:right w:val="single" w:sz="4" w:space="0" w:color="auto"/>
            </w:tcBorders>
          </w:tcPr>
          <w:p w14:paraId="5BC66002" w14:textId="77777777" w:rsidR="00871DFE" w:rsidRDefault="00871DFE" w:rsidP="00C427B1">
            <w:pPr>
              <w:pStyle w:val="TAL"/>
              <w:rPr>
                <w:rFonts w:cs="Arial"/>
                <w:szCs w:val="18"/>
              </w:rPr>
            </w:pPr>
            <w:r>
              <w:rPr>
                <w:rFonts w:cs="Arial"/>
                <w:szCs w:val="18"/>
              </w:rPr>
              <w:t>Data type that extends ProblemDetails.</w:t>
            </w:r>
          </w:p>
        </w:tc>
        <w:tc>
          <w:tcPr>
            <w:tcW w:w="1750" w:type="dxa"/>
            <w:tcBorders>
              <w:top w:val="single" w:sz="4" w:space="0" w:color="auto"/>
              <w:left w:val="single" w:sz="4" w:space="0" w:color="auto"/>
              <w:bottom w:val="single" w:sz="4" w:space="0" w:color="auto"/>
              <w:right w:val="single" w:sz="4" w:space="0" w:color="auto"/>
            </w:tcBorders>
          </w:tcPr>
          <w:p w14:paraId="645E18EC" w14:textId="77777777" w:rsidR="00871DFE" w:rsidRDefault="00871DFE" w:rsidP="00C427B1">
            <w:pPr>
              <w:pStyle w:val="TAL"/>
              <w:rPr>
                <w:rFonts w:cs="Arial"/>
                <w:szCs w:val="18"/>
              </w:rPr>
            </w:pPr>
          </w:p>
        </w:tc>
      </w:tr>
      <w:tr w:rsidR="00871DFE" w14:paraId="1E886253"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31318EF" w14:textId="77777777" w:rsidR="00871DFE" w:rsidRDefault="00871DFE" w:rsidP="00C427B1">
            <w:pPr>
              <w:pStyle w:val="TAL"/>
            </w:pPr>
            <w:r>
              <w:t>FlowDescription</w:t>
            </w:r>
          </w:p>
        </w:tc>
        <w:tc>
          <w:tcPr>
            <w:tcW w:w="1578" w:type="dxa"/>
            <w:tcBorders>
              <w:top w:val="single" w:sz="4" w:space="0" w:color="auto"/>
              <w:left w:val="single" w:sz="4" w:space="0" w:color="auto"/>
              <w:bottom w:val="single" w:sz="4" w:space="0" w:color="auto"/>
              <w:right w:val="single" w:sz="4" w:space="0" w:color="auto"/>
            </w:tcBorders>
          </w:tcPr>
          <w:p w14:paraId="1EB0661D" w14:textId="77777777" w:rsidR="00871DFE" w:rsidRDefault="00871DFE" w:rsidP="00C427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704A1F7A" w14:textId="77777777" w:rsidR="00871DFE" w:rsidRDefault="00871DFE" w:rsidP="00C427B1">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14:paraId="66A68D52" w14:textId="77777777" w:rsidR="00871DFE" w:rsidRDefault="00871DFE" w:rsidP="00C427B1">
            <w:pPr>
              <w:pStyle w:val="TAL"/>
              <w:rPr>
                <w:rFonts w:cs="Arial"/>
                <w:szCs w:val="18"/>
              </w:rPr>
            </w:pPr>
          </w:p>
        </w:tc>
      </w:tr>
      <w:tr w:rsidR="00871DFE" w14:paraId="08B318B6"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130D454" w14:textId="77777777" w:rsidR="00871DFE" w:rsidRDefault="00871DFE" w:rsidP="00C427B1">
            <w:pPr>
              <w:pStyle w:val="TAL"/>
            </w:pPr>
            <w:r>
              <w:t>Flows</w:t>
            </w:r>
          </w:p>
        </w:tc>
        <w:tc>
          <w:tcPr>
            <w:tcW w:w="1578" w:type="dxa"/>
            <w:tcBorders>
              <w:top w:val="single" w:sz="4" w:space="0" w:color="auto"/>
              <w:left w:val="single" w:sz="4" w:space="0" w:color="auto"/>
              <w:bottom w:val="single" w:sz="4" w:space="0" w:color="auto"/>
              <w:right w:val="single" w:sz="4" w:space="0" w:color="auto"/>
            </w:tcBorders>
          </w:tcPr>
          <w:p w14:paraId="794E93F9" w14:textId="77777777" w:rsidR="00871DFE" w:rsidRDefault="00871DFE" w:rsidP="00C427B1">
            <w:pPr>
              <w:pStyle w:val="TAL"/>
            </w:pPr>
            <w:r>
              <w:t>5.6.2.21</w:t>
            </w:r>
          </w:p>
        </w:tc>
        <w:tc>
          <w:tcPr>
            <w:tcW w:w="4052" w:type="dxa"/>
            <w:tcBorders>
              <w:top w:val="single" w:sz="4" w:space="0" w:color="auto"/>
              <w:left w:val="single" w:sz="4" w:space="0" w:color="auto"/>
              <w:bottom w:val="single" w:sz="4" w:space="0" w:color="auto"/>
              <w:right w:val="single" w:sz="4" w:space="0" w:color="auto"/>
            </w:tcBorders>
          </w:tcPr>
          <w:p w14:paraId="568FA23B" w14:textId="77777777" w:rsidR="00871DFE" w:rsidRDefault="00871DFE" w:rsidP="00C427B1">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14:paraId="5F4F8520" w14:textId="77777777" w:rsidR="00871DFE" w:rsidRDefault="00871DFE" w:rsidP="00C427B1">
            <w:pPr>
              <w:pStyle w:val="TAL"/>
              <w:rPr>
                <w:rFonts w:cs="Arial"/>
                <w:szCs w:val="18"/>
              </w:rPr>
            </w:pPr>
          </w:p>
        </w:tc>
      </w:tr>
      <w:tr w:rsidR="00871DFE" w14:paraId="5278F56A"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9C7A9CD" w14:textId="77777777" w:rsidR="00871DFE" w:rsidRDefault="00871DFE" w:rsidP="00C427B1">
            <w:pPr>
              <w:pStyle w:val="TAL"/>
            </w:pPr>
            <w:r>
              <w:rPr>
                <w:lang w:eastAsia="zh-CN"/>
              </w:rPr>
              <w:t>FlowStatus</w:t>
            </w:r>
          </w:p>
        </w:tc>
        <w:tc>
          <w:tcPr>
            <w:tcW w:w="1578" w:type="dxa"/>
            <w:tcBorders>
              <w:top w:val="single" w:sz="4" w:space="0" w:color="auto"/>
              <w:left w:val="single" w:sz="4" w:space="0" w:color="auto"/>
              <w:bottom w:val="single" w:sz="4" w:space="0" w:color="auto"/>
              <w:right w:val="single" w:sz="4" w:space="0" w:color="auto"/>
            </w:tcBorders>
          </w:tcPr>
          <w:p w14:paraId="5BC9F357" w14:textId="77777777" w:rsidR="00871DFE" w:rsidRDefault="00871DFE" w:rsidP="00C427B1">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14:paraId="6D893096" w14:textId="77777777" w:rsidR="00871DFE" w:rsidRDefault="00871DFE" w:rsidP="00C427B1">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14:paraId="4319DE7B" w14:textId="77777777" w:rsidR="00871DFE" w:rsidRDefault="00871DFE" w:rsidP="00C427B1">
            <w:pPr>
              <w:pStyle w:val="TAL"/>
              <w:rPr>
                <w:rFonts w:cs="Arial"/>
                <w:szCs w:val="18"/>
              </w:rPr>
            </w:pPr>
          </w:p>
        </w:tc>
      </w:tr>
      <w:tr w:rsidR="00871DFE" w14:paraId="304F3A87"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56BD075" w14:textId="77777777" w:rsidR="00871DFE" w:rsidRDefault="00871DFE" w:rsidP="00C427B1">
            <w:pPr>
              <w:pStyle w:val="TAL"/>
              <w:rPr>
                <w:lang w:eastAsia="zh-CN"/>
              </w:rPr>
            </w:pPr>
            <w:r>
              <w:t>FlowUsage</w:t>
            </w:r>
          </w:p>
        </w:tc>
        <w:tc>
          <w:tcPr>
            <w:tcW w:w="1578" w:type="dxa"/>
            <w:tcBorders>
              <w:top w:val="single" w:sz="4" w:space="0" w:color="auto"/>
              <w:left w:val="single" w:sz="4" w:space="0" w:color="auto"/>
              <w:bottom w:val="single" w:sz="4" w:space="0" w:color="auto"/>
              <w:right w:val="single" w:sz="4" w:space="0" w:color="auto"/>
            </w:tcBorders>
          </w:tcPr>
          <w:p w14:paraId="1428D007" w14:textId="77777777" w:rsidR="00871DFE" w:rsidRDefault="00871DFE" w:rsidP="00C427B1">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14:paraId="7CC166DE" w14:textId="77777777" w:rsidR="00871DFE" w:rsidRDefault="00871DFE" w:rsidP="00C427B1">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14:paraId="22945A0C" w14:textId="77777777" w:rsidR="00871DFE" w:rsidRDefault="00871DFE" w:rsidP="00C427B1">
            <w:pPr>
              <w:pStyle w:val="TAL"/>
              <w:rPr>
                <w:rFonts w:cs="Arial"/>
                <w:szCs w:val="18"/>
              </w:rPr>
            </w:pPr>
          </w:p>
        </w:tc>
      </w:tr>
      <w:tr w:rsidR="00871DFE" w14:paraId="43109145"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A852169" w14:textId="77777777" w:rsidR="00871DFE" w:rsidRDefault="00871DFE" w:rsidP="00C427B1">
            <w:pPr>
              <w:pStyle w:val="TAL"/>
            </w:pPr>
            <w:r>
              <w:lastRenderedPageBreak/>
              <w:t>MediaComponent</w:t>
            </w:r>
          </w:p>
        </w:tc>
        <w:tc>
          <w:tcPr>
            <w:tcW w:w="1578" w:type="dxa"/>
            <w:tcBorders>
              <w:top w:val="single" w:sz="4" w:space="0" w:color="auto"/>
              <w:left w:val="single" w:sz="4" w:space="0" w:color="auto"/>
              <w:bottom w:val="single" w:sz="4" w:space="0" w:color="auto"/>
              <w:right w:val="single" w:sz="4" w:space="0" w:color="auto"/>
            </w:tcBorders>
          </w:tcPr>
          <w:p w14:paraId="105FA738" w14:textId="77777777" w:rsidR="00871DFE" w:rsidRDefault="00871DFE" w:rsidP="00C427B1">
            <w:pPr>
              <w:pStyle w:val="TAL"/>
            </w:pPr>
            <w:r>
              <w:t>5.6.2.7</w:t>
            </w:r>
          </w:p>
        </w:tc>
        <w:tc>
          <w:tcPr>
            <w:tcW w:w="4052" w:type="dxa"/>
            <w:tcBorders>
              <w:top w:val="single" w:sz="4" w:space="0" w:color="auto"/>
              <w:left w:val="single" w:sz="4" w:space="0" w:color="auto"/>
              <w:bottom w:val="single" w:sz="4" w:space="0" w:color="auto"/>
              <w:right w:val="single" w:sz="4" w:space="0" w:color="auto"/>
            </w:tcBorders>
          </w:tcPr>
          <w:p w14:paraId="409EBC4D" w14:textId="77777777" w:rsidR="00871DFE" w:rsidRDefault="00871DFE" w:rsidP="00C427B1">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14:paraId="24AAAF37" w14:textId="77777777" w:rsidR="00871DFE" w:rsidRDefault="00871DFE" w:rsidP="00C427B1">
            <w:pPr>
              <w:pStyle w:val="TAL"/>
              <w:rPr>
                <w:rFonts w:cs="Arial"/>
                <w:szCs w:val="18"/>
              </w:rPr>
            </w:pPr>
          </w:p>
        </w:tc>
      </w:tr>
      <w:tr w:rsidR="00871DFE" w14:paraId="2DC41232"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DA1D80F" w14:textId="77777777" w:rsidR="00871DFE" w:rsidRDefault="00871DFE" w:rsidP="00C427B1">
            <w:pPr>
              <w:pStyle w:val="TAL"/>
            </w:pPr>
            <w:r>
              <w:t>MediaComponentRm</w:t>
            </w:r>
          </w:p>
        </w:tc>
        <w:tc>
          <w:tcPr>
            <w:tcW w:w="1578" w:type="dxa"/>
            <w:tcBorders>
              <w:top w:val="single" w:sz="4" w:space="0" w:color="auto"/>
              <w:left w:val="single" w:sz="4" w:space="0" w:color="auto"/>
              <w:bottom w:val="single" w:sz="4" w:space="0" w:color="auto"/>
              <w:right w:val="single" w:sz="4" w:space="0" w:color="auto"/>
            </w:tcBorders>
          </w:tcPr>
          <w:p w14:paraId="74EAA90A" w14:textId="77777777" w:rsidR="00871DFE" w:rsidRDefault="00871DFE" w:rsidP="00C427B1">
            <w:pPr>
              <w:pStyle w:val="TAL"/>
            </w:pPr>
            <w:r>
              <w:t>5.6.2.6.26</w:t>
            </w:r>
          </w:p>
        </w:tc>
        <w:tc>
          <w:tcPr>
            <w:tcW w:w="4052" w:type="dxa"/>
            <w:tcBorders>
              <w:top w:val="single" w:sz="4" w:space="0" w:color="auto"/>
              <w:left w:val="single" w:sz="4" w:space="0" w:color="auto"/>
              <w:bottom w:val="single" w:sz="4" w:space="0" w:color="auto"/>
              <w:right w:val="single" w:sz="4" w:space="0" w:color="auto"/>
            </w:tcBorders>
          </w:tcPr>
          <w:p w14:paraId="6963CC8E" w14:textId="77777777" w:rsidR="00871DFE" w:rsidRDefault="00871DFE" w:rsidP="00C427B1">
            <w:pPr>
              <w:pStyle w:val="TAL"/>
              <w:rPr>
                <w:rFonts w:cs="Arial"/>
                <w:szCs w:val="18"/>
              </w:rPr>
            </w:pPr>
            <w:r>
              <w:t>This data type is defined in the same way as the "MediaComponent"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34AB6164" w14:textId="77777777" w:rsidR="00871DFE" w:rsidRDefault="00871DFE" w:rsidP="00C427B1">
            <w:pPr>
              <w:pStyle w:val="TAL"/>
              <w:rPr>
                <w:rFonts w:cs="Arial"/>
                <w:szCs w:val="18"/>
              </w:rPr>
            </w:pPr>
          </w:p>
        </w:tc>
      </w:tr>
      <w:tr w:rsidR="00871DFE" w14:paraId="7EFDE207"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5FACBF9" w14:textId="77777777" w:rsidR="00871DFE" w:rsidRDefault="00871DFE" w:rsidP="00C427B1">
            <w:pPr>
              <w:pStyle w:val="TAL"/>
            </w:pPr>
            <w:r>
              <w:t>MediaComponentResourcesStatus</w:t>
            </w:r>
          </w:p>
        </w:tc>
        <w:tc>
          <w:tcPr>
            <w:tcW w:w="1578" w:type="dxa"/>
            <w:tcBorders>
              <w:top w:val="single" w:sz="4" w:space="0" w:color="auto"/>
              <w:left w:val="single" w:sz="4" w:space="0" w:color="auto"/>
              <w:bottom w:val="single" w:sz="4" w:space="0" w:color="auto"/>
              <w:right w:val="single" w:sz="4" w:space="0" w:color="auto"/>
            </w:tcBorders>
          </w:tcPr>
          <w:p w14:paraId="116FF80F" w14:textId="77777777" w:rsidR="00871DFE" w:rsidRDefault="00871DFE" w:rsidP="00C427B1">
            <w:pPr>
              <w:pStyle w:val="TAL"/>
            </w:pPr>
            <w:r>
              <w:t>5.6.3.13</w:t>
            </w:r>
          </w:p>
        </w:tc>
        <w:tc>
          <w:tcPr>
            <w:tcW w:w="4052" w:type="dxa"/>
            <w:tcBorders>
              <w:top w:val="single" w:sz="4" w:space="0" w:color="auto"/>
              <w:left w:val="single" w:sz="4" w:space="0" w:color="auto"/>
              <w:bottom w:val="single" w:sz="4" w:space="0" w:color="auto"/>
              <w:right w:val="single" w:sz="4" w:space="0" w:color="auto"/>
            </w:tcBorders>
          </w:tcPr>
          <w:p w14:paraId="0F8C20CF" w14:textId="77777777" w:rsidR="00871DFE" w:rsidRDefault="00871DFE" w:rsidP="00C427B1">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14:paraId="0DD35202" w14:textId="77777777" w:rsidR="00871DFE" w:rsidRDefault="00871DFE" w:rsidP="00C427B1">
            <w:pPr>
              <w:pStyle w:val="TAL"/>
              <w:rPr>
                <w:rFonts w:cs="Arial"/>
                <w:szCs w:val="18"/>
              </w:rPr>
            </w:pPr>
          </w:p>
        </w:tc>
      </w:tr>
      <w:tr w:rsidR="00871DFE" w14:paraId="4F73DD49"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CD5156F" w14:textId="77777777" w:rsidR="00871DFE" w:rsidRDefault="00871DFE" w:rsidP="00C427B1">
            <w:pPr>
              <w:pStyle w:val="TAL"/>
            </w:pPr>
            <w:r>
              <w:t>MediaSubComponent</w:t>
            </w:r>
          </w:p>
        </w:tc>
        <w:tc>
          <w:tcPr>
            <w:tcW w:w="1578" w:type="dxa"/>
            <w:tcBorders>
              <w:top w:val="single" w:sz="4" w:space="0" w:color="auto"/>
              <w:left w:val="single" w:sz="4" w:space="0" w:color="auto"/>
              <w:bottom w:val="single" w:sz="4" w:space="0" w:color="auto"/>
              <w:right w:val="single" w:sz="4" w:space="0" w:color="auto"/>
            </w:tcBorders>
          </w:tcPr>
          <w:p w14:paraId="45A43CEF" w14:textId="77777777" w:rsidR="00871DFE" w:rsidRDefault="00871DFE" w:rsidP="00C427B1">
            <w:pPr>
              <w:pStyle w:val="TAL"/>
            </w:pPr>
            <w:r>
              <w:t>5.6.2.8</w:t>
            </w:r>
          </w:p>
        </w:tc>
        <w:tc>
          <w:tcPr>
            <w:tcW w:w="4052" w:type="dxa"/>
            <w:tcBorders>
              <w:top w:val="single" w:sz="4" w:space="0" w:color="auto"/>
              <w:left w:val="single" w:sz="4" w:space="0" w:color="auto"/>
              <w:bottom w:val="single" w:sz="4" w:space="0" w:color="auto"/>
              <w:right w:val="single" w:sz="4" w:space="0" w:color="auto"/>
            </w:tcBorders>
          </w:tcPr>
          <w:p w14:paraId="48C26F2C" w14:textId="77777777" w:rsidR="00871DFE" w:rsidRDefault="00871DFE" w:rsidP="00C427B1">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14:paraId="662FB65C" w14:textId="77777777" w:rsidR="00871DFE" w:rsidRDefault="00871DFE" w:rsidP="00C427B1">
            <w:pPr>
              <w:pStyle w:val="TAL"/>
              <w:rPr>
                <w:rFonts w:cs="Arial"/>
                <w:szCs w:val="18"/>
              </w:rPr>
            </w:pPr>
          </w:p>
        </w:tc>
      </w:tr>
      <w:tr w:rsidR="00871DFE" w14:paraId="1162D30B"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AFD08A5" w14:textId="77777777" w:rsidR="00871DFE" w:rsidRDefault="00871DFE" w:rsidP="00C427B1">
            <w:pPr>
              <w:pStyle w:val="TAL"/>
            </w:pPr>
            <w:r>
              <w:t>MediaSubComponentRm</w:t>
            </w:r>
          </w:p>
        </w:tc>
        <w:tc>
          <w:tcPr>
            <w:tcW w:w="1578" w:type="dxa"/>
            <w:tcBorders>
              <w:top w:val="single" w:sz="4" w:space="0" w:color="auto"/>
              <w:left w:val="single" w:sz="4" w:space="0" w:color="auto"/>
              <w:bottom w:val="single" w:sz="4" w:space="0" w:color="auto"/>
              <w:right w:val="single" w:sz="4" w:space="0" w:color="auto"/>
            </w:tcBorders>
          </w:tcPr>
          <w:p w14:paraId="48417496" w14:textId="77777777" w:rsidR="00871DFE" w:rsidRDefault="00871DFE" w:rsidP="00C427B1">
            <w:pPr>
              <w:pStyle w:val="TAL"/>
            </w:pPr>
            <w:r>
              <w:t>5.6.2.27</w:t>
            </w:r>
          </w:p>
        </w:tc>
        <w:tc>
          <w:tcPr>
            <w:tcW w:w="4052" w:type="dxa"/>
            <w:tcBorders>
              <w:top w:val="single" w:sz="4" w:space="0" w:color="auto"/>
              <w:left w:val="single" w:sz="4" w:space="0" w:color="auto"/>
              <w:bottom w:val="single" w:sz="4" w:space="0" w:color="auto"/>
              <w:right w:val="single" w:sz="4" w:space="0" w:color="auto"/>
            </w:tcBorders>
          </w:tcPr>
          <w:p w14:paraId="122285BF" w14:textId="77777777" w:rsidR="00871DFE" w:rsidRDefault="00871DFE" w:rsidP="00C427B1">
            <w:pPr>
              <w:pStyle w:val="TAL"/>
              <w:rPr>
                <w:rFonts w:cs="Arial"/>
                <w:szCs w:val="18"/>
              </w:rPr>
            </w:pPr>
            <w:r>
              <w:t>This data type is defined in the same way as the "MediaSubComponent"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171AF67" w14:textId="77777777" w:rsidR="00871DFE" w:rsidRDefault="00871DFE" w:rsidP="00C427B1">
            <w:pPr>
              <w:pStyle w:val="TAL"/>
              <w:rPr>
                <w:rFonts w:cs="Arial"/>
                <w:szCs w:val="18"/>
              </w:rPr>
            </w:pPr>
          </w:p>
        </w:tc>
      </w:tr>
      <w:tr w:rsidR="00871DFE" w14:paraId="3D5C309D"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747118F" w14:textId="77777777" w:rsidR="00871DFE" w:rsidRDefault="00871DFE" w:rsidP="00C427B1">
            <w:pPr>
              <w:pStyle w:val="TAL"/>
            </w:pPr>
            <w:r>
              <w:t>MediaType</w:t>
            </w:r>
          </w:p>
        </w:tc>
        <w:tc>
          <w:tcPr>
            <w:tcW w:w="1578" w:type="dxa"/>
            <w:tcBorders>
              <w:top w:val="single" w:sz="4" w:space="0" w:color="auto"/>
              <w:left w:val="single" w:sz="4" w:space="0" w:color="auto"/>
              <w:bottom w:val="single" w:sz="4" w:space="0" w:color="auto"/>
              <w:right w:val="single" w:sz="4" w:space="0" w:color="auto"/>
            </w:tcBorders>
          </w:tcPr>
          <w:p w14:paraId="1C795625" w14:textId="77777777" w:rsidR="00871DFE" w:rsidRDefault="00871DFE" w:rsidP="00C427B1">
            <w:pPr>
              <w:pStyle w:val="TAL"/>
            </w:pPr>
            <w:r>
              <w:t>5.6.3.3</w:t>
            </w:r>
          </w:p>
        </w:tc>
        <w:tc>
          <w:tcPr>
            <w:tcW w:w="4052" w:type="dxa"/>
            <w:tcBorders>
              <w:top w:val="single" w:sz="4" w:space="0" w:color="auto"/>
              <w:left w:val="single" w:sz="4" w:space="0" w:color="auto"/>
              <w:bottom w:val="single" w:sz="4" w:space="0" w:color="auto"/>
              <w:right w:val="single" w:sz="4" w:space="0" w:color="auto"/>
            </w:tcBorders>
          </w:tcPr>
          <w:p w14:paraId="75EA8FF2" w14:textId="77777777" w:rsidR="00871DFE" w:rsidRDefault="00871DFE" w:rsidP="00C427B1">
            <w:pPr>
              <w:pStyle w:val="TAL"/>
            </w:pPr>
            <w:r>
              <w:t>Indicates the media type of a media component.</w:t>
            </w:r>
          </w:p>
        </w:tc>
        <w:tc>
          <w:tcPr>
            <w:tcW w:w="1750" w:type="dxa"/>
            <w:tcBorders>
              <w:top w:val="single" w:sz="4" w:space="0" w:color="auto"/>
              <w:left w:val="single" w:sz="4" w:space="0" w:color="auto"/>
              <w:bottom w:val="single" w:sz="4" w:space="0" w:color="auto"/>
              <w:right w:val="single" w:sz="4" w:space="0" w:color="auto"/>
            </w:tcBorders>
          </w:tcPr>
          <w:p w14:paraId="42A13432" w14:textId="77777777" w:rsidR="00871DFE" w:rsidRDefault="00871DFE" w:rsidP="00C427B1">
            <w:pPr>
              <w:pStyle w:val="TAL"/>
              <w:rPr>
                <w:rFonts w:cs="Arial"/>
                <w:szCs w:val="18"/>
              </w:rPr>
            </w:pPr>
          </w:p>
        </w:tc>
      </w:tr>
      <w:tr w:rsidR="009D60D8" w14:paraId="0A8E1F1B" w14:textId="77777777" w:rsidTr="00C427B1">
        <w:trPr>
          <w:cantSplit/>
          <w:trHeight w:val="284"/>
          <w:jc w:val="center"/>
          <w:ins w:id="240" w:author="April Fuen 1" w:date="2021-04-02T19:41:00Z"/>
        </w:trPr>
        <w:tc>
          <w:tcPr>
            <w:tcW w:w="2239" w:type="dxa"/>
            <w:tcBorders>
              <w:top w:val="single" w:sz="4" w:space="0" w:color="auto"/>
              <w:left w:val="single" w:sz="4" w:space="0" w:color="auto"/>
              <w:bottom w:val="single" w:sz="4" w:space="0" w:color="auto"/>
              <w:right w:val="single" w:sz="4" w:space="0" w:color="auto"/>
            </w:tcBorders>
          </w:tcPr>
          <w:p w14:paraId="66FFA2D3" w14:textId="613CBB0F" w:rsidR="009D60D8" w:rsidRDefault="00372B62" w:rsidP="00C427B1">
            <w:pPr>
              <w:pStyle w:val="TAL"/>
              <w:rPr>
                <w:ins w:id="241" w:author="April Fuen 1" w:date="2021-04-02T19:41:00Z"/>
              </w:rPr>
            </w:pPr>
            <w:ins w:id="242" w:author="April Fuen 1" w:date="2021-04-02T19:41:00Z">
              <w:r>
                <w:t>MpsAction</w:t>
              </w:r>
            </w:ins>
          </w:p>
        </w:tc>
        <w:tc>
          <w:tcPr>
            <w:tcW w:w="1578" w:type="dxa"/>
            <w:tcBorders>
              <w:top w:val="single" w:sz="4" w:space="0" w:color="auto"/>
              <w:left w:val="single" w:sz="4" w:space="0" w:color="auto"/>
              <w:bottom w:val="single" w:sz="4" w:space="0" w:color="auto"/>
              <w:right w:val="single" w:sz="4" w:space="0" w:color="auto"/>
            </w:tcBorders>
          </w:tcPr>
          <w:p w14:paraId="78166CCA" w14:textId="60111756" w:rsidR="009D60D8" w:rsidRDefault="00372B62" w:rsidP="00C427B1">
            <w:pPr>
              <w:pStyle w:val="TAL"/>
              <w:rPr>
                <w:ins w:id="243" w:author="April Fuen 1" w:date="2021-04-02T19:41:00Z"/>
              </w:rPr>
            </w:pPr>
            <w:ins w:id="244" w:author="April Fuen 1" w:date="2021-04-02T19:41:00Z">
              <w:r>
                <w:t>5.6.3.</w:t>
              </w:r>
              <w:r w:rsidRPr="00C427B1">
                <w:rPr>
                  <w:highlight w:val="yellow"/>
                </w:rPr>
                <w:t>x</w:t>
              </w:r>
            </w:ins>
          </w:p>
        </w:tc>
        <w:tc>
          <w:tcPr>
            <w:tcW w:w="4052" w:type="dxa"/>
            <w:tcBorders>
              <w:top w:val="single" w:sz="4" w:space="0" w:color="auto"/>
              <w:left w:val="single" w:sz="4" w:space="0" w:color="auto"/>
              <w:bottom w:val="single" w:sz="4" w:space="0" w:color="auto"/>
              <w:right w:val="single" w:sz="4" w:space="0" w:color="auto"/>
            </w:tcBorders>
          </w:tcPr>
          <w:p w14:paraId="0F58700E" w14:textId="43302467" w:rsidR="009D60D8" w:rsidRDefault="0058115A" w:rsidP="00C427B1">
            <w:pPr>
              <w:pStyle w:val="TAL"/>
              <w:rPr>
                <w:ins w:id="245" w:author="April Fuen 1" w:date="2021-04-02T19:41:00Z"/>
              </w:rPr>
            </w:pPr>
            <w:ins w:id="246" w:author="April Fuen 1" w:date="2021-04-06T19:33:00Z">
              <w:r>
                <w:t>Indicates whether the it is an invocation</w:t>
              </w:r>
            </w:ins>
            <w:ins w:id="247" w:author="April Fuen 1" w:date="2021-04-06T19:34:00Z">
              <w:r>
                <w:t xml:space="preserve"> or a revocation of the MPS for DTS service.</w:t>
              </w:r>
            </w:ins>
          </w:p>
        </w:tc>
        <w:tc>
          <w:tcPr>
            <w:tcW w:w="1750" w:type="dxa"/>
            <w:tcBorders>
              <w:top w:val="single" w:sz="4" w:space="0" w:color="auto"/>
              <w:left w:val="single" w:sz="4" w:space="0" w:color="auto"/>
              <w:bottom w:val="single" w:sz="4" w:space="0" w:color="auto"/>
              <w:right w:val="single" w:sz="4" w:space="0" w:color="auto"/>
            </w:tcBorders>
          </w:tcPr>
          <w:p w14:paraId="4ECF8780" w14:textId="6E1732D9" w:rsidR="009D60D8" w:rsidRDefault="00372B62" w:rsidP="00C427B1">
            <w:pPr>
              <w:pStyle w:val="TAL"/>
              <w:rPr>
                <w:ins w:id="248" w:author="April Fuen 1" w:date="2021-04-02T19:41:00Z"/>
                <w:rFonts w:cs="Arial"/>
                <w:szCs w:val="18"/>
              </w:rPr>
            </w:pPr>
            <w:ins w:id="249" w:author="April Fuen 1" w:date="2021-04-02T19:41:00Z">
              <w:r>
                <w:rPr>
                  <w:rFonts w:cs="Arial"/>
                  <w:szCs w:val="18"/>
                </w:rPr>
                <w:t>MPSforDTS</w:t>
              </w:r>
            </w:ins>
          </w:p>
        </w:tc>
      </w:tr>
      <w:tr w:rsidR="00871DFE" w14:paraId="74C68426"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4C1D7B2" w14:textId="77777777" w:rsidR="00871DFE" w:rsidRDefault="00871DFE" w:rsidP="00C427B1">
            <w:pPr>
              <w:pStyle w:val="TAL"/>
            </w:pPr>
            <w:r>
              <w:t>NewTsnBridge</w:t>
            </w:r>
          </w:p>
        </w:tc>
        <w:tc>
          <w:tcPr>
            <w:tcW w:w="1578" w:type="dxa"/>
            <w:tcBorders>
              <w:top w:val="single" w:sz="4" w:space="0" w:color="auto"/>
              <w:left w:val="single" w:sz="4" w:space="0" w:color="auto"/>
              <w:bottom w:val="single" w:sz="4" w:space="0" w:color="auto"/>
              <w:right w:val="single" w:sz="4" w:space="0" w:color="auto"/>
            </w:tcBorders>
          </w:tcPr>
          <w:p w14:paraId="6B7C8747" w14:textId="77777777" w:rsidR="00871DFE" w:rsidRDefault="00871DFE" w:rsidP="00C427B1">
            <w:pPr>
              <w:pStyle w:val="TAL"/>
            </w:pPr>
            <w:r>
              <w:t>5.6.2.40</w:t>
            </w:r>
          </w:p>
        </w:tc>
        <w:tc>
          <w:tcPr>
            <w:tcW w:w="4052" w:type="dxa"/>
            <w:tcBorders>
              <w:top w:val="single" w:sz="4" w:space="0" w:color="auto"/>
              <w:left w:val="single" w:sz="4" w:space="0" w:color="auto"/>
              <w:bottom w:val="single" w:sz="4" w:space="0" w:color="auto"/>
              <w:right w:val="single" w:sz="4" w:space="0" w:color="auto"/>
            </w:tcBorders>
          </w:tcPr>
          <w:p w14:paraId="235E90CD" w14:textId="77777777" w:rsidR="00871DFE" w:rsidRDefault="00871DFE" w:rsidP="00C427B1">
            <w:pPr>
              <w:pStyle w:val="TAL"/>
            </w:pPr>
            <w:r>
              <w:t>Contains the Bridge Information and DS-TT port and/or NW-TT ports management information of a new detected 5GS Bridge in the context of a new PDU session.</w:t>
            </w:r>
          </w:p>
        </w:tc>
        <w:tc>
          <w:tcPr>
            <w:tcW w:w="1750" w:type="dxa"/>
            <w:tcBorders>
              <w:top w:val="single" w:sz="4" w:space="0" w:color="auto"/>
              <w:left w:val="single" w:sz="4" w:space="0" w:color="auto"/>
              <w:bottom w:val="single" w:sz="4" w:space="0" w:color="auto"/>
              <w:right w:val="single" w:sz="4" w:space="0" w:color="auto"/>
            </w:tcBorders>
          </w:tcPr>
          <w:p w14:paraId="7DE5D26C" w14:textId="77777777" w:rsidR="00871DFE" w:rsidRDefault="00871DFE" w:rsidP="00C427B1">
            <w:pPr>
              <w:pStyle w:val="TAL"/>
              <w:rPr>
                <w:rFonts w:cs="Arial"/>
                <w:szCs w:val="18"/>
              </w:rPr>
            </w:pPr>
            <w:r>
              <w:rPr>
                <w:rFonts w:cs="Arial"/>
                <w:szCs w:val="18"/>
              </w:rPr>
              <w:t>TimeSensitiveNetworking</w:t>
            </w:r>
          </w:p>
        </w:tc>
      </w:tr>
      <w:tr w:rsidR="00871DFE" w14:paraId="245F4A04"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EC89D03" w14:textId="77777777" w:rsidR="00871DFE" w:rsidRDefault="00871DFE" w:rsidP="00C427B1">
            <w:pPr>
              <w:pStyle w:val="TAL"/>
            </w:pPr>
            <w:r>
              <w:t>OutOfCreditInformation</w:t>
            </w:r>
          </w:p>
        </w:tc>
        <w:tc>
          <w:tcPr>
            <w:tcW w:w="1578" w:type="dxa"/>
            <w:tcBorders>
              <w:top w:val="single" w:sz="4" w:space="0" w:color="auto"/>
              <w:left w:val="single" w:sz="4" w:space="0" w:color="auto"/>
              <w:bottom w:val="single" w:sz="4" w:space="0" w:color="auto"/>
              <w:right w:val="single" w:sz="4" w:space="0" w:color="auto"/>
            </w:tcBorders>
          </w:tcPr>
          <w:p w14:paraId="713C7BFD" w14:textId="77777777" w:rsidR="00871DFE" w:rsidRDefault="00871DFE" w:rsidP="00C427B1">
            <w:pPr>
              <w:pStyle w:val="TAL"/>
            </w:pPr>
            <w:r>
              <w:t>5.6.2.33</w:t>
            </w:r>
          </w:p>
        </w:tc>
        <w:tc>
          <w:tcPr>
            <w:tcW w:w="4052" w:type="dxa"/>
            <w:tcBorders>
              <w:top w:val="single" w:sz="4" w:space="0" w:color="auto"/>
              <w:left w:val="single" w:sz="4" w:space="0" w:color="auto"/>
              <w:bottom w:val="single" w:sz="4" w:space="0" w:color="auto"/>
              <w:right w:val="single" w:sz="4" w:space="0" w:color="auto"/>
            </w:tcBorders>
          </w:tcPr>
          <w:p w14:paraId="386D9B83" w14:textId="77777777" w:rsidR="00871DFE" w:rsidRDefault="00871DFE" w:rsidP="00C427B1">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14:paraId="5FF3BB24" w14:textId="77777777" w:rsidR="00871DFE" w:rsidRDefault="00871DFE" w:rsidP="00C427B1">
            <w:pPr>
              <w:pStyle w:val="TAL"/>
              <w:rPr>
                <w:rFonts w:cs="Arial"/>
                <w:szCs w:val="18"/>
              </w:rPr>
            </w:pPr>
            <w:r>
              <w:rPr>
                <w:rFonts w:cs="Arial"/>
                <w:szCs w:val="18"/>
              </w:rPr>
              <w:t>IMS_SBI</w:t>
            </w:r>
          </w:p>
        </w:tc>
      </w:tr>
      <w:tr w:rsidR="00871DFE" w14:paraId="5DB80D7A"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6A7518B" w14:textId="77777777" w:rsidR="00871DFE" w:rsidRDefault="00871DFE" w:rsidP="00C427B1">
            <w:pPr>
              <w:pStyle w:val="TAL"/>
            </w:pPr>
            <w:r>
              <w:t>PcscfRestorationRequestData</w:t>
            </w:r>
          </w:p>
        </w:tc>
        <w:tc>
          <w:tcPr>
            <w:tcW w:w="1578" w:type="dxa"/>
            <w:tcBorders>
              <w:top w:val="single" w:sz="4" w:space="0" w:color="auto"/>
              <w:left w:val="single" w:sz="4" w:space="0" w:color="auto"/>
              <w:bottom w:val="single" w:sz="4" w:space="0" w:color="auto"/>
              <w:right w:val="single" w:sz="4" w:space="0" w:color="auto"/>
            </w:tcBorders>
          </w:tcPr>
          <w:p w14:paraId="0BF03663" w14:textId="77777777" w:rsidR="00871DFE" w:rsidRDefault="00871DFE" w:rsidP="00C427B1">
            <w:pPr>
              <w:pStyle w:val="TAL"/>
            </w:pPr>
            <w:r>
              <w:t>5.6.2.36</w:t>
            </w:r>
          </w:p>
        </w:tc>
        <w:tc>
          <w:tcPr>
            <w:tcW w:w="4052" w:type="dxa"/>
            <w:tcBorders>
              <w:top w:val="single" w:sz="4" w:space="0" w:color="auto"/>
              <w:left w:val="single" w:sz="4" w:space="0" w:color="auto"/>
              <w:bottom w:val="single" w:sz="4" w:space="0" w:color="auto"/>
              <w:right w:val="single" w:sz="4" w:space="0" w:color="auto"/>
            </w:tcBorders>
          </w:tcPr>
          <w:p w14:paraId="1963353B" w14:textId="77777777" w:rsidR="00871DFE" w:rsidRDefault="00871DFE" w:rsidP="00C427B1">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14:paraId="0DFDD3EE" w14:textId="77777777" w:rsidR="00871DFE" w:rsidRDefault="00871DFE" w:rsidP="00C427B1">
            <w:pPr>
              <w:pStyle w:val="TAL"/>
              <w:rPr>
                <w:rFonts w:cs="Arial"/>
                <w:szCs w:val="18"/>
              </w:rPr>
            </w:pPr>
            <w:r>
              <w:t>PCSCF-Restoration-Enhancement</w:t>
            </w:r>
          </w:p>
        </w:tc>
      </w:tr>
      <w:tr w:rsidR="00871DFE" w14:paraId="3B48FC6B"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8E9EE1D" w14:textId="77777777" w:rsidR="00871DFE" w:rsidRDefault="00871DFE" w:rsidP="00C427B1">
            <w:pPr>
              <w:pStyle w:val="TAL"/>
            </w:pPr>
            <w:r>
              <w:t>PreemptionControlInformation</w:t>
            </w:r>
          </w:p>
        </w:tc>
        <w:tc>
          <w:tcPr>
            <w:tcW w:w="1578" w:type="dxa"/>
            <w:tcBorders>
              <w:top w:val="single" w:sz="4" w:space="0" w:color="auto"/>
              <w:left w:val="single" w:sz="4" w:space="0" w:color="auto"/>
              <w:bottom w:val="single" w:sz="4" w:space="0" w:color="auto"/>
              <w:right w:val="single" w:sz="4" w:space="0" w:color="auto"/>
            </w:tcBorders>
          </w:tcPr>
          <w:p w14:paraId="4160C4D9" w14:textId="77777777" w:rsidR="00871DFE" w:rsidRDefault="00871DFE" w:rsidP="00C427B1">
            <w:pPr>
              <w:pStyle w:val="TAL"/>
            </w:pPr>
            <w:r>
              <w:t>5.6.3.19</w:t>
            </w:r>
          </w:p>
        </w:tc>
        <w:tc>
          <w:tcPr>
            <w:tcW w:w="4052" w:type="dxa"/>
            <w:tcBorders>
              <w:top w:val="single" w:sz="4" w:space="0" w:color="auto"/>
              <w:left w:val="single" w:sz="4" w:space="0" w:color="auto"/>
              <w:bottom w:val="single" w:sz="4" w:space="0" w:color="auto"/>
              <w:right w:val="single" w:sz="4" w:space="0" w:color="auto"/>
            </w:tcBorders>
          </w:tcPr>
          <w:p w14:paraId="386C8B7B" w14:textId="77777777" w:rsidR="00871DFE" w:rsidRDefault="00871DFE" w:rsidP="00C427B1">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14:paraId="372FAE93" w14:textId="77777777" w:rsidR="00871DFE" w:rsidRDefault="00871DFE" w:rsidP="00C427B1">
            <w:pPr>
              <w:pStyle w:val="TAL"/>
              <w:rPr>
                <w:rFonts w:cs="Arial"/>
                <w:szCs w:val="18"/>
              </w:rPr>
            </w:pPr>
            <w:r>
              <w:rPr>
                <w:rFonts w:cs="Arial"/>
                <w:szCs w:val="18"/>
              </w:rPr>
              <w:t>MCPTT-Preemption</w:t>
            </w:r>
          </w:p>
        </w:tc>
      </w:tr>
      <w:tr w:rsidR="00871DFE" w14:paraId="2680DACA"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A08657E" w14:textId="77777777" w:rsidR="00871DFE" w:rsidRDefault="00871DFE" w:rsidP="00C427B1">
            <w:pPr>
              <w:pStyle w:val="TAL"/>
            </w:pPr>
            <w:r>
              <w:t>PreemptionControlInformationRm</w:t>
            </w:r>
          </w:p>
        </w:tc>
        <w:tc>
          <w:tcPr>
            <w:tcW w:w="1578" w:type="dxa"/>
            <w:tcBorders>
              <w:top w:val="single" w:sz="4" w:space="0" w:color="auto"/>
              <w:left w:val="single" w:sz="4" w:space="0" w:color="auto"/>
              <w:bottom w:val="single" w:sz="4" w:space="0" w:color="auto"/>
              <w:right w:val="single" w:sz="4" w:space="0" w:color="auto"/>
            </w:tcBorders>
          </w:tcPr>
          <w:p w14:paraId="2F2A7DB3" w14:textId="77777777" w:rsidR="00871DFE" w:rsidRDefault="00871DFE" w:rsidP="00C427B1">
            <w:pPr>
              <w:pStyle w:val="TAL"/>
            </w:pPr>
            <w:r>
              <w:t>5.6.3.21</w:t>
            </w:r>
          </w:p>
        </w:tc>
        <w:tc>
          <w:tcPr>
            <w:tcW w:w="4052" w:type="dxa"/>
            <w:tcBorders>
              <w:top w:val="single" w:sz="4" w:space="0" w:color="auto"/>
              <w:left w:val="single" w:sz="4" w:space="0" w:color="auto"/>
              <w:bottom w:val="single" w:sz="4" w:space="0" w:color="auto"/>
              <w:right w:val="single" w:sz="4" w:space="0" w:color="auto"/>
            </w:tcBorders>
          </w:tcPr>
          <w:p w14:paraId="0C24F74D" w14:textId="77777777" w:rsidR="00871DFE" w:rsidRDefault="00871DFE" w:rsidP="00C427B1">
            <w:pPr>
              <w:pStyle w:val="TAL"/>
              <w:rPr>
                <w:rFonts w:cs="Arial"/>
                <w:szCs w:val="18"/>
              </w:rPr>
            </w:pPr>
            <w:r>
              <w:t>This data type is defined in the same way as the "PreemptionControlInformation"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012FEC17" w14:textId="77777777" w:rsidR="00871DFE" w:rsidRDefault="00871DFE" w:rsidP="00C427B1">
            <w:pPr>
              <w:pStyle w:val="TAL"/>
              <w:rPr>
                <w:rFonts w:cs="Arial"/>
                <w:szCs w:val="18"/>
              </w:rPr>
            </w:pPr>
            <w:r>
              <w:rPr>
                <w:rFonts w:cs="Arial"/>
                <w:szCs w:val="18"/>
              </w:rPr>
              <w:t>MCPTT-Preemption</w:t>
            </w:r>
          </w:p>
        </w:tc>
      </w:tr>
      <w:tr w:rsidR="00871DFE" w14:paraId="18242E10"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8564636" w14:textId="77777777" w:rsidR="00871DFE" w:rsidRDefault="00871DFE" w:rsidP="00C427B1">
            <w:pPr>
              <w:pStyle w:val="TAL"/>
            </w:pPr>
            <w:r>
              <w:t>PrioritySharingIndicator</w:t>
            </w:r>
          </w:p>
        </w:tc>
        <w:tc>
          <w:tcPr>
            <w:tcW w:w="1578" w:type="dxa"/>
            <w:tcBorders>
              <w:top w:val="single" w:sz="4" w:space="0" w:color="auto"/>
              <w:left w:val="single" w:sz="4" w:space="0" w:color="auto"/>
              <w:bottom w:val="single" w:sz="4" w:space="0" w:color="auto"/>
              <w:right w:val="single" w:sz="4" w:space="0" w:color="auto"/>
            </w:tcBorders>
          </w:tcPr>
          <w:p w14:paraId="60D047E4" w14:textId="77777777" w:rsidR="00871DFE" w:rsidRDefault="00871DFE" w:rsidP="00C427B1">
            <w:pPr>
              <w:pStyle w:val="TAL"/>
            </w:pPr>
            <w:r>
              <w:t>5.6.3.20</w:t>
            </w:r>
          </w:p>
        </w:tc>
        <w:tc>
          <w:tcPr>
            <w:tcW w:w="4052" w:type="dxa"/>
            <w:tcBorders>
              <w:top w:val="single" w:sz="4" w:space="0" w:color="auto"/>
              <w:left w:val="single" w:sz="4" w:space="0" w:color="auto"/>
              <w:bottom w:val="single" w:sz="4" w:space="0" w:color="auto"/>
              <w:right w:val="single" w:sz="4" w:space="0" w:color="auto"/>
            </w:tcBorders>
          </w:tcPr>
          <w:p w14:paraId="3162D5E3" w14:textId="77777777" w:rsidR="00871DFE" w:rsidRDefault="00871DFE" w:rsidP="00C427B1">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14:paraId="37B43A0F" w14:textId="77777777" w:rsidR="00871DFE" w:rsidRDefault="00871DFE" w:rsidP="00C427B1">
            <w:pPr>
              <w:pStyle w:val="TAL"/>
              <w:rPr>
                <w:rFonts w:cs="Arial"/>
                <w:szCs w:val="18"/>
              </w:rPr>
            </w:pPr>
            <w:r>
              <w:rPr>
                <w:rFonts w:cs="Arial"/>
                <w:szCs w:val="18"/>
              </w:rPr>
              <w:t>PrioritySharing</w:t>
            </w:r>
          </w:p>
        </w:tc>
      </w:tr>
      <w:tr w:rsidR="00871DFE" w14:paraId="73B60C0C"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F07E2C5" w14:textId="77777777" w:rsidR="00871DFE" w:rsidRDefault="00871DFE" w:rsidP="00C427B1">
            <w:pPr>
              <w:pStyle w:val="TAL"/>
            </w:pPr>
            <w:r>
              <w:t>QosMonitoringInformation</w:t>
            </w:r>
          </w:p>
        </w:tc>
        <w:tc>
          <w:tcPr>
            <w:tcW w:w="1578" w:type="dxa"/>
            <w:tcBorders>
              <w:top w:val="single" w:sz="4" w:space="0" w:color="auto"/>
              <w:left w:val="single" w:sz="4" w:space="0" w:color="auto"/>
              <w:bottom w:val="single" w:sz="4" w:space="0" w:color="auto"/>
              <w:right w:val="single" w:sz="4" w:space="0" w:color="auto"/>
            </w:tcBorders>
          </w:tcPr>
          <w:p w14:paraId="2C9379EE" w14:textId="77777777" w:rsidR="00871DFE" w:rsidRDefault="00871DFE" w:rsidP="00C427B1">
            <w:pPr>
              <w:pStyle w:val="TAL"/>
            </w:pPr>
            <w:r>
              <w:t>5.6.2.34</w:t>
            </w:r>
          </w:p>
        </w:tc>
        <w:tc>
          <w:tcPr>
            <w:tcW w:w="4052" w:type="dxa"/>
            <w:tcBorders>
              <w:top w:val="single" w:sz="4" w:space="0" w:color="auto"/>
              <w:left w:val="single" w:sz="4" w:space="0" w:color="auto"/>
              <w:bottom w:val="single" w:sz="4" w:space="0" w:color="auto"/>
              <w:right w:val="single" w:sz="4" w:space="0" w:color="auto"/>
            </w:tcBorders>
          </w:tcPr>
          <w:p w14:paraId="30B97B8D" w14:textId="77777777" w:rsidR="00871DFE" w:rsidRDefault="00871DFE" w:rsidP="00C427B1">
            <w:pPr>
              <w:pStyle w:val="TAL"/>
            </w:pPr>
            <w:r>
              <w:t>QoS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14:paraId="56C58CC3" w14:textId="77777777" w:rsidR="00871DFE" w:rsidRDefault="00871DFE" w:rsidP="00C427B1">
            <w:pPr>
              <w:pStyle w:val="TAL"/>
              <w:rPr>
                <w:rFonts w:cs="Arial"/>
                <w:szCs w:val="18"/>
              </w:rPr>
            </w:pPr>
            <w:r>
              <w:rPr>
                <w:rFonts w:cs="Arial"/>
                <w:szCs w:val="18"/>
              </w:rPr>
              <w:t>QoSMonitoring</w:t>
            </w:r>
          </w:p>
        </w:tc>
      </w:tr>
      <w:tr w:rsidR="00871DFE" w14:paraId="6384C7D2"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9F92830" w14:textId="77777777" w:rsidR="00871DFE" w:rsidRDefault="00871DFE" w:rsidP="00C427B1">
            <w:pPr>
              <w:pStyle w:val="TAL"/>
            </w:pPr>
            <w:r>
              <w:t>QosMonitoringInformationRm</w:t>
            </w:r>
          </w:p>
        </w:tc>
        <w:tc>
          <w:tcPr>
            <w:tcW w:w="1578" w:type="dxa"/>
            <w:tcBorders>
              <w:top w:val="single" w:sz="4" w:space="0" w:color="auto"/>
              <w:left w:val="single" w:sz="4" w:space="0" w:color="auto"/>
              <w:bottom w:val="single" w:sz="4" w:space="0" w:color="auto"/>
              <w:right w:val="single" w:sz="4" w:space="0" w:color="auto"/>
            </w:tcBorders>
          </w:tcPr>
          <w:p w14:paraId="56878EC8" w14:textId="77777777" w:rsidR="00871DFE" w:rsidRDefault="00871DFE" w:rsidP="00C427B1">
            <w:pPr>
              <w:pStyle w:val="TAL"/>
            </w:pPr>
            <w:r>
              <w:t>5.6.2.41</w:t>
            </w:r>
          </w:p>
        </w:tc>
        <w:tc>
          <w:tcPr>
            <w:tcW w:w="4052" w:type="dxa"/>
            <w:tcBorders>
              <w:top w:val="single" w:sz="4" w:space="0" w:color="auto"/>
              <w:left w:val="single" w:sz="4" w:space="0" w:color="auto"/>
              <w:bottom w:val="single" w:sz="4" w:space="0" w:color="auto"/>
              <w:right w:val="single" w:sz="4" w:space="0" w:color="auto"/>
            </w:tcBorders>
          </w:tcPr>
          <w:p w14:paraId="297D643A" w14:textId="77777777" w:rsidR="00871DFE" w:rsidRDefault="00871DFE" w:rsidP="00C427B1">
            <w:pPr>
              <w:pStyle w:val="TAL"/>
            </w:pPr>
            <w:r>
              <w:t>This data type is defined in the same way as the "QosMonitoringInformation"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4A7AC92E" w14:textId="77777777" w:rsidR="00871DFE" w:rsidRDefault="00871DFE" w:rsidP="00C427B1">
            <w:pPr>
              <w:pStyle w:val="TAL"/>
              <w:rPr>
                <w:rFonts w:cs="Arial"/>
                <w:szCs w:val="18"/>
              </w:rPr>
            </w:pPr>
            <w:r>
              <w:rPr>
                <w:rFonts w:cs="Arial"/>
                <w:szCs w:val="18"/>
              </w:rPr>
              <w:t>QoSMonitoring</w:t>
            </w:r>
          </w:p>
        </w:tc>
      </w:tr>
      <w:tr w:rsidR="00871DFE" w14:paraId="310843FD"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7F2A285" w14:textId="77777777" w:rsidR="00871DFE" w:rsidRDefault="00871DFE" w:rsidP="00C427B1">
            <w:pPr>
              <w:pStyle w:val="TAL"/>
            </w:pPr>
            <w:r>
              <w:t>QosMonitoringReport</w:t>
            </w:r>
          </w:p>
        </w:tc>
        <w:tc>
          <w:tcPr>
            <w:tcW w:w="1578" w:type="dxa"/>
            <w:tcBorders>
              <w:top w:val="single" w:sz="4" w:space="0" w:color="auto"/>
              <w:left w:val="single" w:sz="4" w:space="0" w:color="auto"/>
              <w:bottom w:val="single" w:sz="4" w:space="0" w:color="auto"/>
              <w:right w:val="single" w:sz="4" w:space="0" w:color="auto"/>
            </w:tcBorders>
          </w:tcPr>
          <w:p w14:paraId="3251C35A" w14:textId="77777777" w:rsidR="00871DFE" w:rsidRDefault="00871DFE" w:rsidP="00C427B1">
            <w:pPr>
              <w:pStyle w:val="TAL"/>
            </w:pPr>
            <w:r>
              <w:t>5.6.2.37</w:t>
            </w:r>
          </w:p>
        </w:tc>
        <w:tc>
          <w:tcPr>
            <w:tcW w:w="4052" w:type="dxa"/>
            <w:tcBorders>
              <w:top w:val="single" w:sz="4" w:space="0" w:color="auto"/>
              <w:left w:val="single" w:sz="4" w:space="0" w:color="auto"/>
              <w:bottom w:val="single" w:sz="4" w:space="0" w:color="auto"/>
              <w:right w:val="single" w:sz="4" w:space="0" w:color="auto"/>
            </w:tcBorders>
          </w:tcPr>
          <w:p w14:paraId="05C01111" w14:textId="77777777" w:rsidR="00871DFE" w:rsidRDefault="00871DFE" w:rsidP="00C427B1">
            <w:pPr>
              <w:pStyle w:val="TAL"/>
            </w:pPr>
            <w:r>
              <w:t>Contains QoS monitoring reporting information.</w:t>
            </w:r>
          </w:p>
        </w:tc>
        <w:tc>
          <w:tcPr>
            <w:tcW w:w="1750" w:type="dxa"/>
            <w:tcBorders>
              <w:top w:val="single" w:sz="4" w:space="0" w:color="auto"/>
              <w:left w:val="single" w:sz="4" w:space="0" w:color="auto"/>
              <w:bottom w:val="single" w:sz="4" w:space="0" w:color="auto"/>
              <w:right w:val="single" w:sz="4" w:space="0" w:color="auto"/>
            </w:tcBorders>
          </w:tcPr>
          <w:p w14:paraId="345B6396" w14:textId="77777777" w:rsidR="00871DFE" w:rsidRDefault="00871DFE" w:rsidP="00C427B1">
            <w:pPr>
              <w:pStyle w:val="TAL"/>
              <w:rPr>
                <w:rFonts w:cs="Arial"/>
                <w:szCs w:val="18"/>
              </w:rPr>
            </w:pPr>
            <w:r>
              <w:t>QoSMonitoring</w:t>
            </w:r>
          </w:p>
        </w:tc>
      </w:tr>
      <w:tr w:rsidR="00871DFE" w14:paraId="6AFC81DD"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5251A3A" w14:textId="77777777" w:rsidR="00871DFE" w:rsidRDefault="00871DFE" w:rsidP="00C427B1">
            <w:pPr>
              <w:pStyle w:val="TAL"/>
            </w:pPr>
            <w:r>
              <w:t>QosNotificationControlInfo</w:t>
            </w:r>
          </w:p>
        </w:tc>
        <w:tc>
          <w:tcPr>
            <w:tcW w:w="1578" w:type="dxa"/>
            <w:tcBorders>
              <w:top w:val="single" w:sz="4" w:space="0" w:color="auto"/>
              <w:left w:val="single" w:sz="4" w:space="0" w:color="auto"/>
              <w:bottom w:val="single" w:sz="4" w:space="0" w:color="auto"/>
              <w:right w:val="single" w:sz="4" w:space="0" w:color="auto"/>
            </w:tcBorders>
          </w:tcPr>
          <w:p w14:paraId="1B6BEA54" w14:textId="77777777" w:rsidR="00871DFE" w:rsidRDefault="00871DFE" w:rsidP="00C427B1">
            <w:pPr>
              <w:pStyle w:val="TAL"/>
            </w:pPr>
            <w:r>
              <w:t>5.6.2.15</w:t>
            </w:r>
          </w:p>
        </w:tc>
        <w:tc>
          <w:tcPr>
            <w:tcW w:w="4052" w:type="dxa"/>
            <w:tcBorders>
              <w:top w:val="single" w:sz="4" w:space="0" w:color="auto"/>
              <w:left w:val="single" w:sz="4" w:space="0" w:color="auto"/>
              <w:bottom w:val="single" w:sz="4" w:space="0" w:color="auto"/>
              <w:right w:val="single" w:sz="4" w:space="0" w:color="auto"/>
            </w:tcBorders>
          </w:tcPr>
          <w:p w14:paraId="16096864" w14:textId="77777777" w:rsidR="00871DFE" w:rsidRDefault="00871DFE" w:rsidP="00C427B1">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14:paraId="01F68FEF" w14:textId="77777777" w:rsidR="00871DFE" w:rsidRDefault="00871DFE" w:rsidP="00C427B1">
            <w:pPr>
              <w:pStyle w:val="TAL"/>
              <w:rPr>
                <w:rFonts w:cs="Arial"/>
                <w:szCs w:val="18"/>
              </w:rPr>
            </w:pPr>
          </w:p>
        </w:tc>
      </w:tr>
      <w:tr w:rsidR="00871DFE" w14:paraId="3729452F"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40EE469" w14:textId="77777777" w:rsidR="00871DFE" w:rsidRDefault="00871DFE" w:rsidP="00C427B1">
            <w:pPr>
              <w:pStyle w:val="TAL"/>
            </w:pPr>
            <w:r>
              <w:t>QosNotifType</w:t>
            </w:r>
          </w:p>
        </w:tc>
        <w:tc>
          <w:tcPr>
            <w:tcW w:w="1578" w:type="dxa"/>
            <w:tcBorders>
              <w:top w:val="single" w:sz="4" w:space="0" w:color="auto"/>
              <w:left w:val="single" w:sz="4" w:space="0" w:color="auto"/>
              <w:bottom w:val="single" w:sz="4" w:space="0" w:color="auto"/>
              <w:right w:val="single" w:sz="4" w:space="0" w:color="auto"/>
            </w:tcBorders>
          </w:tcPr>
          <w:p w14:paraId="7A5D7AEA" w14:textId="77777777" w:rsidR="00871DFE" w:rsidRDefault="00871DFE" w:rsidP="00C427B1">
            <w:pPr>
              <w:pStyle w:val="TAL"/>
            </w:pPr>
            <w:r>
              <w:t>5.6.3.9</w:t>
            </w:r>
          </w:p>
        </w:tc>
        <w:tc>
          <w:tcPr>
            <w:tcW w:w="4052" w:type="dxa"/>
            <w:tcBorders>
              <w:top w:val="single" w:sz="4" w:space="0" w:color="auto"/>
              <w:left w:val="single" w:sz="4" w:space="0" w:color="auto"/>
              <w:bottom w:val="single" w:sz="4" w:space="0" w:color="auto"/>
              <w:right w:val="single" w:sz="4" w:space="0" w:color="auto"/>
            </w:tcBorders>
          </w:tcPr>
          <w:p w14:paraId="6F415D10" w14:textId="77777777" w:rsidR="00871DFE" w:rsidRDefault="00871DFE" w:rsidP="00C427B1">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14:paraId="399C2AF8" w14:textId="77777777" w:rsidR="00871DFE" w:rsidRDefault="00871DFE" w:rsidP="00C427B1">
            <w:pPr>
              <w:pStyle w:val="TAL"/>
              <w:rPr>
                <w:rFonts w:cs="Arial"/>
                <w:szCs w:val="18"/>
              </w:rPr>
            </w:pPr>
          </w:p>
        </w:tc>
      </w:tr>
      <w:tr w:rsidR="00871DFE" w14:paraId="21609A34"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54FF4CA" w14:textId="77777777" w:rsidR="00871DFE" w:rsidRDefault="00871DFE" w:rsidP="00C427B1">
            <w:pPr>
              <w:pStyle w:val="TAL"/>
            </w:pPr>
            <w:r>
              <w:t>RequiredAccessInfo</w:t>
            </w:r>
          </w:p>
        </w:tc>
        <w:tc>
          <w:tcPr>
            <w:tcW w:w="1578" w:type="dxa"/>
            <w:tcBorders>
              <w:top w:val="single" w:sz="4" w:space="0" w:color="auto"/>
              <w:left w:val="single" w:sz="4" w:space="0" w:color="auto"/>
              <w:bottom w:val="single" w:sz="4" w:space="0" w:color="auto"/>
              <w:right w:val="single" w:sz="4" w:space="0" w:color="auto"/>
            </w:tcBorders>
          </w:tcPr>
          <w:p w14:paraId="276EC59F" w14:textId="77777777" w:rsidR="00871DFE" w:rsidRDefault="00871DFE" w:rsidP="00C427B1">
            <w:pPr>
              <w:pStyle w:val="TAL"/>
            </w:pPr>
            <w:r>
              <w:t>5.6.3.15</w:t>
            </w:r>
          </w:p>
        </w:tc>
        <w:tc>
          <w:tcPr>
            <w:tcW w:w="4052" w:type="dxa"/>
            <w:tcBorders>
              <w:top w:val="single" w:sz="4" w:space="0" w:color="auto"/>
              <w:left w:val="single" w:sz="4" w:space="0" w:color="auto"/>
              <w:bottom w:val="single" w:sz="4" w:space="0" w:color="auto"/>
              <w:right w:val="single" w:sz="4" w:space="0" w:color="auto"/>
            </w:tcBorders>
          </w:tcPr>
          <w:p w14:paraId="5FA02F3D" w14:textId="77777777" w:rsidR="00871DFE" w:rsidRDefault="00871DFE" w:rsidP="00C427B1">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14:paraId="1F412622" w14:textId="77777777" w:rsidR="00871DFE" w:rsidRDefault="00871DFE" w:rsidP="00C427B1">
            <w:pPr>
              <w:pStyle w:val="TAL"/>
              <w:rPr>
                <w:rFonts w:cs="Arial"/>
                <w:szCs w:val="18"/>
              </w:rPr>
            </w:pPr>
            <w:r>
              <w:rPr>
                <w:rFonts w:cs="Arial"/>
                <w:szCs w:val="18"/>
              </w:rPr>
              <w:t>NetLoc</w:t>
            </w:r>
          </w:p>
        </w:tc>
      </w:tr>
      <w:tr w:rsidR="00871DFE" w14:paraId="00DC3CAD"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2088B0B" w14:textId="77777777" w:rsidR="00871DFE" w:rsidRDefault="00871DFE" w:rsidP="00C427B1">
            <w:pPr>
              <w:pStyle w:val="TAL"/>
            </w:pPr>
            <w:r>
              <w:t>ReservPriority</w:t>
            </w:r>
          </w:p>
        </w:tc>
        <w:tc>
          <w:tcPr>
            <w:tcW w:w="1578" w:type="dxa"/>
            <w:tcBorders>
              <w:top w:val="single" w:sz="4" w:space="0" w:color="auto"/>
              <w:left w:val="single" w:sz="4" w:space="0" w:color="auto"/>
              <w:bottom w:val="single" w:sz="4" w:space="0" w:color="auto"/>
              <w:right w:val="single" w:sz="4" w:space="0" w:color="auto"/>
            </w:tcBorders>
          </w:tcPr>
          <w:p w14:paraId="6CCAE9C7" w14:textId="77777777" w:rsidR="00871DFE" w:rsidRDefault="00871DFE" w:rsidP="00C427B1">
            <w:pPr>
              <w:pStyle w:val="TAL"/>
            </w:pPr>
            <w:r>
              <w:t>5.6.3.4</w:t>
            </w:r>
          </w:p>
        </w:tc>
        <w:tc>
          <w:tcPr>
            <w:tcW w:w="4052" w:type="dxa"/>
            <w:tcBorders>
              <w:top w:val="single" w:sz="4" w:space="0" w:color="auto"/>
              <w:left w:val="single" w:sz="4" w:space="0" w:color="auto"/>
              <w:bottom w:val="single" w:sz="4" w:space="0" w:color="auto"/>
              <w:right w:val="single" w:sz="4" w:space="0" w:color="auto"/>
            </w:tcBorders>
          </w:tcPr>
          <w:p w14:paraId="3F776DC1" w14:textId="77777777" w:rsidR="00871DFE" w:rsidRDefault="00871DFE" w:rsidP="00C427B1">
            <w:pPr>
              <w:pStyle w:val="TAL"/>
              <w:rPr>
                <w:rFonts w:cs="Arial"/>
                <w:szCs w:val="18"/>
              </w:rPr>
            </w:pPr>
            <w:r>
              <w:t>Indicates the reservation priority.</w:t>
            </w:r>
          </w:p>
        </w:tc>
        <w:tc>
          <w:tcPr>
            <w:tcW w:w="1750" w:type="dxa"/>
            <w:tcBorders>
              <w:top w:val="single" w:sz="4" w:space="0" w:color="auto"/>
              <w:left w:val="single" w:sz="4" w:space="0" w:color="auto"/>
              <w:bottom w:val="single" w:sz="4" w:space="0" w:color="auto"/>
              <w:right w:val="single" w:sz="4" w:space="0" w:color="auto"/>
            </w:tcBorders>
          </w:tcPr>
          <w:p w14:paraId="63BA65B2" w14:textId="77777777" w:rsidR="00871DFE" w:rsidRDefault="00871DFE" w:rsidP="00C427B1">
            <w:pPr>
              <w:pStyle w:val="TAL"/>
              <w:rPr>
                <w:rFonts w:cs="Arial"/>
                <w:szCs w:val="18"/>
              </w:rPr>
            </w:pPr>
          </w:p>
        </w:tc>
      </w:tr>
      <w:tr w:rsidR="00871DFE" w14:paraId="7F760A20"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C10789D" w14:textId="77777777" w:rsidR="00871DFE" w:rsidRDefault="00871DFE" w:rsidP="00C427B1">
            <w:pPr>
              <w:pStyle w:val="TAL"/>
            </w:pPr>
            <w:r>
              <w:t>ResourcesAllocationInfo</w:t>
            </w:r>
          </w:p>
        </w:tc>
        <w:tc>
          <w:tcPr>
            <w:tcW w:w="1578" w:type="dxa"/>
            <w:tcBorders>
              <w:top w:val="single" w:sz="4" w:space="0" w:color="auto"/>
              <w:left w:val="single" w:sz="4" w:space="0" w:color="auto"/>
              <w:bottom w:val="single" w:sz="4" w:space="0" w:color="auto"/>
              <w:right w:val="single" w:sz="4" w:space="0" w:color="auto"/>
            </w:tcBorders>
          </w:tcPr>
          <w:p w14:paraId="3EEFE89E" w14:textId="77777777" w:rsidR="00871DFE" w:rsidRDefault="00871DFE" w:rsidP="00C427B1">
            <w:pPr>
              <w:pStyle w:val="TAL"/>
            </w:pPr>
            <w:r>
              <w:t>5.6.2.14</w:t>
            </w:r>
          </w:p>
        </w:tc>
        <w:tc>
          <w:tcPr>
            <w:tcW w:w="4052" w:type="dxa"/>
            <w:tcBorders>
              <w:top w:val="single" w:sz="4" w:space="0" w:color="auto"/>
              <w:left w:val="single" w:sz="4" w:space="0" w:color="auto"/>
              <w:bottom w:val="single" w:sz="4" w:space="0" w:color="auto"/>
              <w:right w:val="single" w:sz="4" w:space="0" w:color="auto"/>
            </w:tcBorders>
          </w:tcPr>
          <w:p w14:paraId="14BBC29D" w14:textId="77777777" w:rsidR="00871DFE" w:rsidRDefault="00871DFE" w:rsidP="00C427B1">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14:paraId="0225CEAA" w14:textId="77777777" w:rsidR="00871DFE" w:rsidRDefault="00871DFE" w:rsidP="00C427B1">
            <w:pPr>
              <w:pStyle w:val="TAL"/>
              <w:rPr>
                <w:rFonts w:cs="Arial"/>
                <w:szCs w:val="18"/>
              </w:rPr>
            </w:pPr>
          </w:p>
        </w:tc>
      </w:tr>
      <w:tr w:rsidR="00871DFE" w14:paraId="619BF749"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E6F5A92" w14:textId="77777777" w:rsidR="00871DFE" w:rsidRDefault="00871DFE" w:rsidP="00C427B1">
            <w:pPr>
              <w:pStyle w:val="TAL"/>
            </w:pPr>
            <w:r>
              <w:t>ServAuthInfo</w:t>
            </w:r>
          </w:p>
        </w:tc>
        <w:tc>
          <w:tcPr>
            <w:tcW w:w="1578" w:type="dxa"/>
            <w:tcBorders>
              <w:top w:val="single" w:sz="4" w:space="0" w:color="auto"/>
              <w:left w:val="single" w:sz="4" w:space="0" w:color="auto"/>
              <w:bottom w:val="single" w:sz="4" w:space="0" w:color="auto"/>
              <w:right w:val="single" w:sz="4" w:space="0" w:color="auto"/>
            </w:tcBorders>
          </w:tcPr>
          <w:p w14:paraId="40F28801" w14:textId="77777777" w:rsidR="00871DFE" w:rsidRDefault="00871DFE" w:rsidP="00C427B1">
            <w:pPr>
              <w:pStyle w:val="TAL"/>
            </w:pPr>
            <w:r>
              <w:t>5.6.3.5</w:t>
            </w:r>
          </w:p>
        </w:tc>
        <w:tc>
          <w:tcPr>
            <w:tcW w:w="4052" w:type="dxa"/>
            <w:tcBorders>
              <w:top w:val="single" w:sz="4" w:space="0" w:color="auto"/>
              <w:left w:val="single" w:sz="4" w:space="0" w:color="auto"/>
              <w:bottom w:val="single" w:sz="4" w:space="0" w:color="auto"/>
              <w:right w:val="single" w:sz="4" w:space="0" w:color="auto"/>
            </w:tcBorders>
          </w:tcPr>
          <w:p w14:paraId="335856AC" w14:textId="77777777" w:rsidR="00871DFE" w:rsidRDefault="00871DFE" w:rsidP="00C427B1">
            <w:pPr>
              <w:pStyle w:val="TAL"/>
              <w:rPr>
                <w:rFonts w:cs="Arial"/>
                <w:szCs w:val="18"/>
              </w:rPr>
            </w:pPr>
            <w:r>
              <w:t xml:space="preserve">Indicates the result of the Policy Authorization service request from the </w:t>
            </w:r>
            <w:r>
              <w:rPr>
                <w:noProof/>
              </w:rPr>
              <w:t>NF service consumer</w:t>
            </w:r>
            <w:r>
              <w:t>.</w:t>
            </w:r>
          </w:p>
        </w:tc>
        <w:tc>
          <w:tcPr>
            <w:tcW w:w="1750" w:type="dxa"/>
            <w:tcBorders>
              <w:top w:val="single" w:sz="4" w:space="0" w:color="auto"/>
              <w:left w:val="single" w:sz="4" w:space="0" w:color="auto"/>
              <w:bottom w:val="single" w:sz="4" w:space="0" w:color="auto"/>
              <w:right w:val="single" w:sz="4" w:space="0" w:color="auto"/>
            </w:tcBorders>
          </w:tcPr>
          <w:p w14:paraId="5F01C2D3" w14:textId="77777777" w:rsidR="00871DFE" w:rsidRDefault="00871DFE" w:rsidP="00C427B1">
            <w:pPr>
              <w:pStyle w:val="TAL"/>
              <w:rPr>
                <w:rFonts w:cs="Arial"/>
                <w:szCs w:val="18"/>
              </w:rPr>
            </w:pPr>
          </w:p>
        </w:tc>
      </w:tr>
      <w:tr w:rsidR="00871DFE" w14:paraId="2A04B5AB"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76A952B" w14:textId="77777777" w:rsidR="00871DFE" w:rsidRDefault="00871DFE" w:rsidP="00C427B1">
            <w:pPr>
              <w:pStyle w:val="TAL"/>
            </w:pPr>
            <w:r>
              <w:t>ServiceInfoStatus</w:t>
            </w:r>
          </w:p>
        </w:tc>
        <w:tc>
          <w:tcPr>
            <w:tcW w:w="1578" w:type="dxa"/>
            <w:tcBorders>
              <w:top w:val="single" w:sz="4" w:space="0" w:color="auto"/>
              <w:left w:val="single" w:sz="4" w:space="0" w:color="auto"/>
              <w:bottom w:val="single" w:sz="4" w:space="0" w:color="auto"/>
              <w:right w:val="single" w:sz="4" w:space="0" w:color="auto"/>
            </w:tcBorders>
          </w:tcPr>
          <w:p w14:paraId="0EE970CF" w14:textId="77777777" w:rsidR="00871DFE" w:rsidRDefault="00871DFE" w:rsidP="00C427B1">
            <w:pPr>
              <w:pStyle w:val="TAL"/>
            </w:pPr>
            <w:r>
              <w:t>5.6.3.16</w:t>
            </w:r>
          </w:p>
        </w:tc>
        <w:tc>
          <w:tcPr>
            <w:tcW w:w="4052" w:type="dxa"/>
            <w:tcBorders>
              <w:top w:val="single" w:sz="4" w:space="0" w:color="auto"/>
              <w:left w:val="single" w:sz="4" w:space="0" w:color="auto"/>
              <w:bottom w:val="single" w:sz="4" w:space="0" w:color="auto"/>
              <w:right w:val="single" w:sz="4" w:space="0" w:color="auto"/>
            </w:tcBorders>
          </w:tcPr>
          <w:p w14:paraId="2C99750A" w14:textId="77777777" w:rsidR="00871DFE" w:rsidRDefault="00871DFE" w:rsidP="00C427B1">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14:paraId="162BD12F" w14:textId="77777777" w:rsidR="00871DFE" w:rsidRDefault="00871DFE" w:rsidP="00C427B1">
            <w:pPr>
              <w:pStyle w:val="TAL"/>
              <w:rPr>
                <w:rFonts w:cs="Arial"/>
                <w:szCs w:val="18"/>
              </w:rPr>
            </w:pPr>
            <w:r>
              <w:rPr>
                <w:rFonts w:cs="Arial"/>
                <w:szCs w:val="18"/>
              </w:rPr>
              <w:t>IMS_SBI</w:t>
            </w:r>
          </w:p>
        </w:tc>
      </w:tr>
      <w:tr w:rsidR="00871DFE" w14:paraId="466D9AE9"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1BA2070" w14:textId="77777777" w:rsidR="00871DFE" w:rsidRDefault="00871DFE" w:rsidP="00C427B1">
            <w:pPr>
              <w:pStyle w:val="TAL"/>
            </w:pPr>
            <w:r>
              <w:t>ServiceUrn</w:t>
            </w:r>
          </w:p>
        </w:tc>
        <w:tc>
          <w:tcPr>
            <w:tcW w:w="1578" w:type="dxa"/>
            <w:tcBorders>
              <w:top w:val="single" w:sz="4" w:space="0" w:color="auto"/>
              <w:left w:val="single" w:sz="4" w:space="0" w:color="auto"/>
              <w:bottom w:val="single" w:sz="4" w:space="0" w:color="auto"/>
              <w:right w:val="single" w:sz="4" w:space="0" w:color="auto"/>
            </w:tcBorders>
          </w:tcPr>
          <w:p w14:paraId="2C7B2ED2" w14:textId="77777777" w:rsidR="00871DFE" w:rsidRDefault="00871DFE" w:rsidP="00C427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0CC008BB" w14:textId="77777777" w:rsidR="00871DFE" w:rsidRDefault="00871DFE" w:rsidP="00C427B1">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14:paraId="3E1BAAA0" w14:textId="77777777" w:rsidR="00871DFE" w:rsidRDefault="00871DFE" w:rsidP="00C427B1">
            <w:pPr>
              <w:pStyle w:val="TAL"/>
              <w:rPr>
                <w:rFonts w:cs="Arial"/>
                <w:szCs w:val="18"/>
              </w:rPr>
            </w:pPr>
            <w:r>
              <w:rPr>
                <w:rFonts w:cs="Arial"/>
                <w:szCs w:val="18"/>
              </w:rPr>
              <w:t>IMS_SBI</w:t>
            </w:r>
          </w:p>
        </w:tc>
      </w:tr>
      <w:tr w:rsidR="00871DFE" w14:paraId="4876D863"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5DCADDD" w14:textId="77777777" w:rsidR="00871DFE" w:rsidRDefault="00871DFE" w:rsidP="00C427B1">
            <w:pPr>
              <w:pStyle w:val="TAL"/>
            </w:pPr>
            <w:r>
              <w:t>SipForkingIndication</w:t>
            </w:r>
          </w:p>
        </w:tc>
        <w:tc>
          <w:tcPr>
            <w:tcW w:w="1578" w:type="dxa"/>
            <w:tcBorders>
              <w:top w:val="single" w:sz="4" w:space="0" w:color="auto"/>
              <w:left w:val="single" w:sz="4" w:space="0" w:color="auto"/>
              <w:bottom w:val="single" w:sz="4" w:space="0" w:color="auto"/>
              <w:right w:val="single" w:sz="4" w:space="0" w:color="auto"/>
            </w:tcBorders>
          </w:tcPr>
          <w:p w14:paraId="2E06F398" w14:textId="77777777" w:rsidR="00871DFE" w:rsidRDefault="00871DFE" w:rsidP="00C427B1">
            <w:pPr>
              <w:pStyle w:val="TAL"/>
            </w:pPr>
            <w:r>
              <w:t>5.6.3.17</w:t>
            </w:r>
          </w:p>
        </w:tc>
        <w:tc>
          <w:tcPr>
            <w:tcW w:w="4052" w:type="dxa"/>
            <w:tcBorders>
              <w:top w:val="single" w:sz="4" w:space="0" w:color="auto"/>
              <w:left w:val="single" w:sz="4" w:space="0" w:color="auto"/>
              <w:bottom w:val="single" w:sz="4" w:space="0" w:color="auto"/>
              <w:right w:val="single" w:sz="4" w:space="0" w:color="auto"/>
            </w:tcBorders>
          </w:tcPr>
          <w:p w14:paraId="5BBBCEE1" w14:textId="77777777" w:rsidR="00871DFE" w:rsidRDefault="00871DFE" w:rsidP="00C427B1">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4EFC8493" w14:textId="77777777" w:rsidR="00871DFE" w:rsidRDefault="00871DFE" w:rsidP="00C427B1">
            <w:pPr>
              <w:pStyle w:val="TAL"/>
              <w:rPr>
                <w:rFonts w:cs="Arial"/>
                <w:szCs w:val="18"/>
              </w:rPr>
            </w:pPr>
            <w:r>
              <w:rPr>
                <w:rFonts w:cs="Arial"/>
                <w:szCs w:val="18"/>
              </w:rPr>
              <w:t>IMS_SBI</w:t>
            </w:r>
          </w:p>
        </w:tc>
      </w:tr>
      <w:tr w:rsidR="00871DFE" w14:paraId="46E3E179"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25837C4" w14:textId="77777777" w:rsidR="00871DFE" w:rsidRDefault="00871DFE" w:rsidP="00C427B1">
            <w:pPr>
              <w:pStyle w:val="TAL"/>
            </w:pPr>
            <w:r>
              <w:t>SpatialValidity</w:t>
            </w:r>
          </w:p>
        </w:tc>
        <w:tc>
          <w:tcPr>
            <w:tcW w:w="1578" w:type="dxa"/>
            <w:tcBorders>
              <w:top w:val="single" w:sz="4" w:space="0" w:color="auto"/>
              <w:left w:val="single" w:sz="4" w:space="0" w:color="auto"/>
              <w:bottom w:val="single" w:sz="4" w:space="0" w:color="auto"/>
              <w:right w:val="single" w:sz="4" w:space="0" w:color="auto"/>
            </w:tcBorders>
          </w:tcPr>
          <w:p w14:paraId="5D601FF6" w14:textId="77777777" w:rsidR="00871DFE" w:rsidRDefault="00871DFE" w:rsidP="00C427B1">
            <w:pPr>
              <w:pStyle w:val="TAL"/>
            </w:pPr>
            <w:r>
              <w:t>5.6.2.16</w:t>
            </w:r>
          </w:p>
        </w:tc>
        <w:tc>
          <w:tcPr>
            <w:tcW w:w="4052" w:type="dxa"/>
            <w:tcBorders>
              <w:top w:val="single" w:sz="4" w:space="0" w:color="auto"/>
              <w:left w:val="single" w:sz="4" w:space="0" w:color="auto"/>
              <w:bottom w:val="single" w:sz="4" w:space="0" w:color="auto"/>
              <w:right w:val="single" w:sz="4" w:space="0" w:color="auto"/>
            </w:tcBorders>
          </w:tcPr>
          <w:p w14:paraId="4BB6FE54" w14:textId="77777777" w:rsidR="00871DFE" w:rsidRDefault="00871DFE" w:rsidP="00C427B1">
            <w:pPr>
              <w:pStyle w:val="TAL"/>
            </w:pPr>
            <w:r>
              <w:t xml:space="preserve">Describes the spatial validity of an </w:t>
            </w:r>
            <w:r>
              <w:rPr>
                <w:noProof/>
              </w:rPr>
              <w:t>NF service consumer</w:t>
            </w:r>
            <w:r>
              <w:t xml:space="preserve">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14:paraId="4647ADD0" w14:textId="77777777" w:rsidR="00871DFE" w:rsidRDefault="00871DFE" w:rsidP="00C427B1">
            <w:pPr>
              <w:pStyle w:val="TAL"/>
              <w:rPr>
                <w:rFonts w:cs="Arial"/>
                <w:szCs w:val="18"/>
              </w:rPr>
            </w:pPr>
            <w:r>
              <w:rPr>
                <w:rFonts w:cs="Arial"/>
                <w:szCs w:val="18"/>
              </w:rPr>
              <w:t>InfluenceOnTrafficRouting</w:t>
            </w:r>
          </w:p>
        </w:tc>
      </w:tr>
      <w:tr w:rsidR="00871DFE" w14:paraId="3F073586"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F4DC1CA" w14:textId="77777777" w:rsidR="00871DFE" w:rsidRDefault="00871DFE" w:rsidP="00C427B1">
            <w:pPr>
              <w:pStyle w:val="TAL"/>
            </w:pPr>
            <w:r>
              <w:t>SpatialValidityRm</w:t>
            </w:r>
          </w:p>
        </w:tc>
        <w:tc>
          <w:tcPr>
            <w:tcW w:w="1578" w:type="dxa"/>
            <w:tcBorders>
              <w:top w:val="single" w:sz="4" w:space="0" w:color="auto"/>
              <w:left w:val="single" w:sz="4" w:space="0" w:color="auto"/>
              <w:bottom w:val="single" w:sz="4" w:space="0" w:color="auto"/>
              <w:right w:val="single" w:sz="4" w:space="0" w:color="auto"/>
            </w:tcBorders>
          </w:tcPr>
          <w:p w14:paraId="55102C43" w14:textId="77777777" w:rsidR="00871DFE" w:rsidRDefault="00871DFE" w:rsidP="00C427B1">
            <w:pPr>
              <w:pStyle w:val="TAL"/>
            </w:pPr>
            <w:r>
              <w:t>5.6.2.28</w:t>
            </w:r>
          </w:p>
        </w:tc>
        <w:tc>
          <w:tcPr>
            <w:tcW w:w="4052" w:type="dxa"/>
            <w:tcBorders>
              <w:top w:val="single" w:sz="4" w:space="0" w:color="auto"/>
              <w:left w:val="single" w:sz="4" w:space="0" w:color="auto"/>
              <w:bottom w:val="single" w:sz="4" w:space="0" w:color="auto"/>
              <w:right w:val="single" w:sz="4" w:space="0" w:color="auto"/>
            </w:tcBorders>
          </w:tcPr>
          <w:p w14:paraId="687EE3EC" w14:textId="77777777" w:rsidR="00871DFE" w:rsidRDefault="00871DFE" w:rsidP="00C427B1">
            <w:pPr>
              <w:pStyle w:val="TAL"/>
            </w:pPr>
            <w:r>
              <w:t>This data type is defined in the same way as the "SpatialValidity"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66FACFEA" w14:textId="77777777" w:rsidR="00871DFE" w:rsidRDefault="00871DFE" w:rsidP="00C427B1">
            <w:pPr>
              <w:pStyle w:val="TAL"/>
              <w:rPr>
                <w:rFonts w:cs="Arial"/>
                <w:szCs w:val="18"/>
              </w:rPr>
            </w:pPr>
            <w:r>
              <w:rPr>
                <w:rFonts w:cs="Arial"/>
                <w:szCs w:val="18"/>
              </w:rPr>
              <w:t>InfluenceOnTrafficRouting</w:t>
            </w:r>
          </w:p>
        </w:tc>
      </w:tr>
      <w:tr w:rsidR="00871DFE" w14:paraId="31968969"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29D36A4" w14:textId="77777777" w:rsidR="00871DFE" w:rsidRDefault="00871DFE" w:rsidP="00C427B1">
            <w:pPr>
              <w:pStyle w:val="TAL"/>
            </w:pPr>
            <w:r>
              <w:t>SponId</w:t>
            </w:r>
          </w:p>
        </w:tc>
        <w:tc>
          <w:tcPr>
            <w:tcW w:w="1578" w:type="dxa"/>
            <w:tcBorders>
              <w:top w:val="single" w:sz="4" w:space="0" w:color="auto"/>
              <w:left w:val="single" w:sz="4" w:space="0" w:color="auto"/>
              <w:bottom w:val="single" w:sz="4" w:space="0" w:color="auto"/>
              <w:right w:val="single" w:sz="4" w:space="0" w:color="auto"/>
            </w:tcBorders>
          </w:tcPr>
          <w:p w14:paraId="3445E6B4" w14:textId="77777777" w:rsidR="00871DFE" w:rsidRDefault="00871DFE" w:rsidP="00C427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78B058E9" w14:textId="77777777" w:rsidR="00871DFE" w:rsidRDefault="00871DFE" w:rsidP="00C427B1">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14:paraId="204FD476" w14:textId="77777777" w:rsidR="00871DFE" w:rsidRDefault="00871DFE" w:rsidP="00C427B1">
            <w:pPr>
              <w:pStyle w:val="TAL"/>
              <w:rPr>
                <w:rFonts w:cs="Arial"/>
                <w:szCs w:val="18"/>
              </w:rPr>
            </w:pPr>
            <w:r>
              <w:rPr>
                <w:rFonts w:cs="Arial"/>
                <w:szCs w:val="18"/>
              </w:rPr>
              <w:t>SponsoredConnectivity</w:t>
            </w:r>
          </w:p>
        </w:tc>
      </w:tr>
      <w:tr w:rsidR="00871DFE" w14:paraId="69CCEE72"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722531D" w14:textId="77777777" w:rsidR="00871DFE" w:rsidRDefault="00871DFE" w:rsidP="00C427B1">
            <w:pPr>
              <w:pStyle w:val="TAL"/>
            </w:pPr>
            <w:r>
              <w:t>SponsoringStatus</w:t>
            </w:r>
          </w:p>
        </w:tc>
        <w:tc>
          <w:tcPr>
            <w:tcW w:w="1578" w:type="dxa"/>
            <w:tcBorders>
              <w:top w:val="single" w:sz="4" w:space="0" w:color="auto"/>
              <w:left w:val="single" w:sz="4" w:space="0" w:color="auto"/>
              <w:bottom w:val="single" w:sz="4" w:space="0" w:color="auto"/>
              <w:right w:val="single" w:sz="4" w:space="0" w:color="auto"/>
            </w:tcBorders>
          </w:tcPr>
          <w:p w14:paraId="7ADB74CB" w14:textId="77777777" w:rsidR="00871DFE" w:rsidRDefault="00871DFE" w:rsidP="00C427B1">
            <w:pPr>
              <w:pStyle w:val="TAL"/>
            </w:pPr>
            <w:r>
              <w:t>5.6.3.6</w:t>
            </w:r>
          </w:p>
        </w:tc>
        <w:tc>
          <w:tcPr>
            <w:tcW w:w="4052" w:type="dxa"/>
            <w:tcBorders>
              <w:top w:val="single" w:sz="4" w:space="0" w:color="auto"/>
              <w:left w:val="single" w:sz="4" w:space="0" w:color="auto"/>
              <w:bottom w:val="single" w:sz="4" w:space="0" w:color="auto"/>
              <w:right w:val="single" w:sz="4" w:space="0" w:color="auto"/>
            </w:tcBorders>
          </w:tcPr>
          <w:p w14:paraId="501C9A4A" w14:textId="77777777" w:rsidR="00871DFE" w:rsidRDefault="00871DFE" w:rsidP="00C427B1">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14:paraId="7457DD2D" w14:textId="77777777" w:rsidR="00871DFE" w:rsidRDefault="00871DFE" w:rsidP="00C427B1">
            <w:pPr>
              <w:pStyle w:val="TAL"/>
              <w:rPr>
                <w:rFonts w:cs="Arial"/>
                <w:szCs w:val="18"/>
              </w:rPr>
            </w:pPr>
            <w:r>
              <w:rPr>
                <w:rFonts w:cs="Arial"/>
                <w:szCs w:val="18"/>
              </w:rPr>
              <w:t>SponsoredConnectivity</w:t>
            </w:r>
          </w:p>
        </w:tc>
      </w:tr>
      <w:tr w:rsidR="00871DFE" w14:paraId="6F48C4A9"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5E48937" w14:textId="77777777" w:rsidR="00871DFE" w:rsidRDefault="00871DFE" w:rsidP="00C427B1">
            <w:pPr>
              <w:pStyle w:val="TAL"/>
            </w:pPr>
            <w:r>
              <w:lastRenderedPageBreak/>
              <w:t>TemporalValidity</w:t>
            </w:r>
          </w:p>
        </w:tc>
        <w:tc>
          <w:tcPr>
            <w:tcW w:w="1578" w:type="dxa"/>
            <w:tcBorders>
              <w:top w:val="single" w:sz="4" w:space="0" w:color="auto"/>
              <w:left w:val="single" w:sz="4" w:space="0" w:color="auto"/>
              <w:bottom w:val="single" w:sz="4" w:space="0" w:color="auto"/>
              <w:right w:val="single" w:sz="4" w:space="0" w:color="auto"/>
            </w:tcBorders>
          </w:tcPr>
          <w:p w14:paraId="5B710235" w14:textId="77777777" w:rsidR="00871DFE" w:rsidRDefault="00871DFE" w:rsidP="00C427B1">
            <w:pPr>
              <w:pStyle w:val="TAL"/>
            </w:pPr>
            <w:r>
              <w:t>5.6.2.22</w:t>
            </w:r>
          </w:p>
        </w:tc>
        <w:tc>
          <w:tcPr>
            <w:tcW w:w="4052" w:type="dxa"/>
            <w:tcBorders>
              <w:top w:val="single" w:sz="4" w:space="0" w:color="auto"/>
              <w:left w:val="single" w:sz="4" w:space="0" w:color="auto"/>
              <w:bottom w:val="single" w:sz="4" w:space="0" w:color="auto"/>
              <w:right w:val="single" w:sz="4" w:space="0" w:color="auto"/>
            </w:tcBorders>
          </w:tcPr>
          <w:p w14:paraId="196E9594" w14:textId="77777777" w:rsidR="00871DFE" w:rsidRDefault="00871DFE" w:rsidP="00C427B1">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Borders>
              <w:top w:val="single" w:sz="4" w:space="0" w:color="auto"/>
              <w:left w:val="single" w:sz="4" w:space="0" w:color="auto"/>
              <w:bottom w:val="single" w:sz="4" w:space="0" w:color="auto"/>
              <w:right w:val="single" w:sz="4" w:space="0" w:color="auto"/>
            </w:tcBorders>
          </w:tcPr>
          <w:p w14:paraId="426D1EF0" w14:textId="77777777" w:rsidR="00871DFE" w:rsidRDefault="00871DFE" w:rsidP="00C427B1">
            <w:pPr>
              <w:pStyle w:val="TAL"/>
              <w:rPr>
                <w:rFonts w:cs="Arial"/>
                <w:szCs w:val="18"/>
              </w:rPr>
            </w:pPr>
            <w:r>
              <w:rPr>
                <w:rFonts w:cs="Arial"/>
                <w:szCs w:val="18"/>
              </w:rPr>
              <w:t>InfluenceOnTrafficRouting</w:t>
            </w:r>
          </w:p>
        </w:tc>
      </w:tr>
      <w:tr w:rsidR="00871DFE" w14:paraId="7091DB32"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5AD81AD" w14:textId="77777777" w:rsidR="00871DFE" w:rsidRDefault="00871DFE" w:rsidP="00C427B1">
            <w:pPr>
              <w:pStyle w:val="TAL"/>
            </w:pPr>
            <w:r>
              <w:t>TerminationCause</w:t>
            </w:r>
          </w:p>
        </w:tc>
        <w:tc>
          <w:tcPr>
            <w:tcW w:w="1578" w:type="dxa"/>
            <w:tcBorders>
              <w:top w:val="single" w:sz="4" w:space="0" w:color="auto"/>
              <w:left w:val="single" w:sz="4" w:space="0" w:color="auto"/>
              <w:bottom w:val="single" w:sz="4" w:space="0" w:color="auto"/>
              <w:right w:val="single" w:sz="4" w:space="0" w:color="auto"/>
            </w:tcBorders>
          </w:tcPr>
          <w:p w14:paraId="7C54B478" w14:textId="77777777" w:rsidR="00871DFE" w:rsidRDefault="00871DFE" w:rsidP="00C427B1">
            <w:pPr>
              <w:pStyle w:val="TAL"/>
            </w:pPr>
            <w:r>
              <w:t>5.6.3.10</w:t>
            </w:r>
          </w:p>
        </w:tc>
        <w:tc>
          <w:tcPr>
            <w:tcW w:w="4052" w:type="dxa"/>
            <w:tcBorders>
              <w:top w:val="single" w:sz="4" w:space="0" w:color="auto"/>
              <w:left w:val="single" w:sz="4" w:space="0" w:color="auto"/>
              <w:bottom w:val="single" w:sz="4" w:space="0" w:color="auto"/>
              <w:right w:val="single" w:sz="4" w:space="0" w:color="auto"/>
            </w:tcBorders>
          </w:tcPr>
          <w:p w14:paraId="589C4BA4" w14:textId="77777777" w:rsidR="00871DFE" w:rsidRDefault="00871DFE" w:rsidP="00C427B1">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F0EA9B7" w14:textId="77777777" w:rsidR="00871DFE" w:rsidRDefault="00871DFE" w:rsidP="00C427B1">
            <w:pPr>
              <w:pStyle w:val="TAL"/>
              <w:rPr>
                <w:rFonts w:cs="Arial"/>
                <w:szCs w:val="18"/>
              </w:rPr>
            </w:pPr>
          </w:p>
        </w:tc>
      </w:tr>
      <w:tr w:rsidR="00871DFE" w14:paraId="199887E5"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69307F9" w14:textId="77777777" w:rsidR="00871DFE" w:rsidRDefault="00871DFE" w:rsidP="00C427B1">
            <w:pPr>
              <w:pStyle w:val="TAL"/>
            </w:pPr>
            <w:r>
              <w:t>TerminationInfo</w:t>
            </w:r>
          </w:p>
        </w:tc>
        <w:tc>
          <w:tcPr>
            <w:tcW w:w="1578" w:type="dxa"/>
            <w:tcBorders>
              <w:top w:val="single" w:sz="4" w:space="0" w:color="auto"/>
              <w:left w:val="single" w:sz="4" w:space="0" w:color="auto"/>
              <w:bottom w:val="single" w:sz="4" w:space="0" w:color="auto"/>
              <w:right w:val="single" w:sz="4" w:space="0" w:color="auto"/>
            </w:tcBorders>
          </w:tcPr>
          <w:p w14:paraId="71A5AA34" w14:textId="77777777" w:rsidR="00871DFE" w:rsidRDefault="00871DFE" w:rsidP="00C427B1">
            <w:pPr>
              <w:pStyle w:val="TAL"/>
            </w:pPr>
            <w:r>
              <w:t>5.6.2.12</w:t>
            </w:r>
          </w:p>
        </w:tc>
        <w:tc>
          <w:tcPr>
            <w:tcW w:w="4052" w:type="dxa"/>
            <w:tcBorders>
              <w:top w:val="single" w:sz="4" w:space="0" w:color="auto"/>
              <w:left w:val="single" w:sz="4" w:space="0" w:color="auto"/>
              <w:bottom w:val="single" w:sz="4" w:space="0" w:color="auto"/>
              <w:right w:val="single" w:sz="4" w:space="0" w:color="auto"/>
            </w:tcBorders>
          </w:tcPr>
          <w:p w14:paraId="7B7F896B" w14:textId="77777777" w:rsidR="00871DFE" w:rsidRDefault="00871DFE" w:rsidP="00C427B1">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66C7C9E0" w14:textId="77777777" w:rsidR="00871DFE" w:rsidRDefault="00871DFE" w:rsidP="00C427B1">
            <w:pPr>
              <w:pStyle w:val="TAL"/>
              <w:rPr>
                <w:rFonts w:cs="Arial"/>
                <w:szCs w:val="18"/>
              </w:rPr>
            </w:pPr>
          </w:p>
        </w:tc>
      </w:tr>
      <w:tr w:rsidR="00871DFE" w14:paraId="1C80D25C"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BA216CA" w14:textId="77777777" w:rsidR="00871DFE" w:rsidRDefault="00871DFE" w:rsidP="00C427B1">
            <w:pPr>
              <w:pStyle w:val="TAL"/>
            </w:pPr>
            <w:r>
              <w:t>TosTrafficClass</w:t>
            </w:r>
          </w:p>
        </w:tc>
        <w:tc>
          <w:tcPr>
            <w:tcW w:w="1578" w:type="dxa"/>
            <w:tcBorders>
              <w:top w:val="single" w:sz="4" w:space="0" w:color="auto"/>
              <w:left w:val="single" w:sz="4" w:space="0" w:color="auto"/>
              <w:bottom w:val="single" w:sz="4" w:space="0" w:color="auto"/>
              <w:right w:val="single" w:sz="4" w:space="0" w:color="auto"/>
            </w:tcBorders>
          </w:tcPr>
          <w:p w14:paraId="6450F881" w14:textId="77777777" w:rsidR="00871DFE" w:rsidRDefault="00871DFE" w:rsidP="00C427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15A64C0" w14:textId="77777777" w:rsidR="00871DFE" w:rsidRDefault="00871DFE" w:rsidP="00C427B1">
            <w:pPr>
              <w:pStyle w:val="TAL"/>
            </w:pPr>
            <w:r>
              <w:t>Contains the IPv4 Type-of-Service or the IPv6 Traffic-Class field and the ToS/Traffic Class mask field.</w:t>
            </w:r>
          </w:p>
        </w:tc>
        <w:tc>
          <w:tcPr>
            <w:tcW w:w="1750" w:type="dxa"/>
            <w:tcBorders>
              <w:top w:val="single" w:sz="4" w:space="0" w:color="auto"/>
              <w:left w:val="single" w:sz="4" w:space="0" w:color="auto"/>
              <w:bottom w:val="single" w:sz="4" w:space="0" w:color="auto"/>
              <w:right w:val="single" w:sz="4" w:space="0" w:color="auto"/>
            </w:tcBorders>
          </w:tcPr>
          <w:p w14:paraId="53D7E534" w14:textId="77777777" w:rsidR="00871DFE" w:rsidRDefault="00871DFE" w:rsidP="00C427B1">
            <w:pPr>
              <w:pStyle w:val="TAL"/>
              <w:rPr>
                <w:rFonts w:cs="Arial"/>
                <w:szCs w:val="18"/>
              </w:rPr>
            </w:pPr>
          </w:p>
        </w:tc>
      </w:tr>
      <w:tr w:rsidR="00871DFE" w14:paraId="63B76456"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512DE6E" w14:textId="77777777" w:rsidR="00871DFE" w:rsidRDefault="00871DFE" w:rsidP="00C427B1">
            <w:pPr>
              <w:pStyle w:val="TAL"/>
            </w:pPr>
            <w:r>
              <w:t>TosTrafficClassRm</w:t>
            </w:r>
          </w:p>
        </w:tc>
        <w:tc>
          <w:tcPr>
            <w:tcW w:w="1578" w:type="dxa"/>
            <w:tcBorders>
              <w:top w:val="single" w:sz="4" w:space="0" w:color="auto"/>
              <w:left w:val="single" w:sz="4" w:space="0" w:color="auto"/>
              <w:bottom w:val="single" w:sz="4" w:space="0" w:color="auto"/>
              <w:right w:val="single" w:sz="4" w:space="0" w:color="auto"/>
            </w:tcBorders>
          </w:tcPr>
          <w:p w14:paraId="0FEBCE9F" w14:textId="77777777" w:rsidR="00871DFE" w:rsidRDefault="00871DFE" w:rsidP="00C427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4626720" w14:textId="77777777" w:rsidR="00871DFE" w:rsidRDefault="00871DFE" w:rsidP="00C427B1">
            <w:pPr>
              <w:pStyle w:val="TAL"/>
            </w:pPr>
            <w:r>
              <w:t>This data type is defined in the same way as the "TosTrafficClass"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E1B2DC3" w14:textId="77777777" w:rsidR="00871DFE" w:rsidRDefault="00871DFE" w:rsidP="00C427B1">
            <w:pPr>
              <w:pStyle w:val="TAL"/>
              <w:rPr>
                <w:rFonts w:cs="Arial"/>
                <w:szCs w:val="18"/>
              </w:rPr>
            </w:pPr>
          </w:p>
        </w:tc>
      </w:tr>
      <w:tr w:rsidR="00871DFE" w14:paraId="085CD043"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D91108F" w14:textId="77777777" w:rsidR="00871DFE" w:rsidRDefault="00871DFE" w:rsidP="00C427B1">
            <w:pPr>
              <w:pStyle w:val="TAL"/>
            </w:pPr>
            <w:r>
              <w:rPr>
                <w:lang w:eastAsia="zh-CN"/>
              </w:rPr>
              <w:t>TscPriorityLevel</w:t>
            </w:r>
          </w:p>
        </w:tc>
        <w:tc>
          <w:tcPr>
            <w:tcW w:w="1578" w:type="dxa"/>
            <w:tcBorders>
              <w:top w:val="single" w:sz="4" w:space="0" w:color="auto"/>
              <w:left w:val="single" w:sz="4" w:space="0" w:color="auto"/>
              <w:bottom w:val="single" w:sz="4" w:space="0" w:color="auto"/>
              <w:right w:val="single" w:sz="4" w:space="0" w:color="auto"/>
            </w:tcBorders>
          </w:tcPr>
          <w:p w14:paraId="11350536" w14:textId="77777777" w:rsidR="00871DFE" w:rsidRDefault="00871DFE" w:rsidP="00C427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A159221" w14:textId="77777777" w:rsidR="00871DFE" w:rsidRDefault="00871DFE" w:rsidP="00C427B1">
            <w:pPr>
              <w:pStyle w:val="TAL"/>
            </w:pPr>
            <w:r>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tcPr>
          <w:p w14:paraId="6893C797" w14:textId="77777777" w:rsidR="00871DFE" w:rsidRDefault="00871DFE" w:rsidP="00C427B1">
            <w:pPr>
              <w:pStyle w:val="TAL"/>
              <w:rPr>
                <w:rFonts w:cs="Arial"/>
                <w:szCs w:val="18"/>
              </w:rPr>
            </w:pPr>
            <w:r>
              <w:rPr>
                <w:rFonts w:cs="Arial"/>
                <w:szCs w:val="18"/>
              </w:rPr>
              <w:t>TimeSensitiveNetworking</w:t>
            </w:r>
          </w:p>
        </w:tc>
      </w:tr>
      <w:tr w:rsidR="00871DFE" w14:paraId="0A496063"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BAE5D19" w14:textId="77777777" w:rsidR="00871DFE" w:rsidRDefault="00871DFE" w:rsidP="00C427B1">
            <w:pPr>
              <w:pStyle w:val="TAL"/>
            </w:pPr>
            <w:r>
              <w:rPr>
                <w:lang w:eastAsia="zh-CN"/>
              </w:rPr>
              <w:t>TscPriorityLevelRm</w:t>
            </w:r>
          </w:p>
        </w:tc>
        <w:tc>
          <w:tcPr>
            <w:tcW w:w="1578" w:type="dxa"/>
            <w:tcBorders>
              <w:top w:val="single" w:sz="4" w:space="0" w:color="auto"/>
              <w:left w:val="single" w:sz="4" w:space="0" w:color="auto"/>
              <w:bottom w:val="single" w:sz="4" w:space="0" w:color="auto"/>
              <w:right w:val="single" w:sz="4" w:space="0" w:color="auto"/>
            </w:tcBorders>
          </w:tcPr>
          <w:p w14:paraId="1B368238" w14:textId="77777777" w:rsidR="00871DFE" w:rsidRDefault="00871DFE" w:rsidP="00C427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52E54D2" w14:textId="77777777" w:rsidR="00871DFE" w:rsidRDefault="00871DFE" w:rsidP="00C427B1">
            <w:pPr>
              <w:pStyle w:val="TAL"/>
            </w:pPr>
            <w:r>
              <w:t>This data type is defined in the same way as the "TscPriorityLevel"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D78B1CA" w14:textId="77777777" w:rsidR="00871DFE" w:rsidRDefault="00871DFE" w:rsidP="00C427B1">
            <w:pPr>
              <w:pStyle w:val="TAL"/>
              <w:rPr>
                <w:rFonts w:cs="Arial"/>
                <w:szCs w:val="18"/>
              </w:rPr>
            </w:pPr>
            <w:r>
              <w:rPr>
                <w:rFonts w:cs="Arial"/>
                <w:szCs w:val="18"/>
              </w:rPr>
              <w:t>TimeSensitiveNetworking</w:t>
            </w:r>
          </w:p>
        </w:tc>
      </w:tr>
      <w:tr w:rsidR="00871DFE" w14:paraId="276FB68F"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C036CD0" w14:textId="77777777" w:rsidR="00871DFE" w:rsidRDefault="00871DFE" w:rsidP="00C427B1">
            <w:pPr>
              <w:pStyle w:val="TAL"/>
            </w:pPr>
            <w:r>
              <w:t>TscaiInputContainer</w:t>
            </w:r>
          </w:p>
        </w:tc>
        <w:tc>
          <w:tcPr>
            <w:tcW w:w="1578" w:type="dxa"/>
            <w:tcBorders>
              <w:top w:val="single" w:sz="4" w:space="0" w:color="auto"/>
              <w:left w:val="single" w:sz="4" w:space="0" w:color="auto"/>
              <w:bottom w:val="single" w:sz="4" w:space="0" w:color="auto"/>
              <w:right w:val="single" w:sz="4" w:space="0" w:color="auto"/>
            </w:tcBorders>
          </w:tcPr>
          <w:p w14:paraId="6A723FE7" w14:textId="77777777" w:rsidR="00871DFE" w:rsidRDefault="00871DFE" w:rsidP="00C427B1">
            <w:pPr>
              <w:pStyle w:val="TAL"/>
            </w:pPr>
            <w:r>
              <w:t>5.6.2.39</w:t>
            </w:r>
          </w:p>
        </w:tc>
        <w:tc>
          <w:tcPr>
            <w:tcW w:w="4052" w:type="dxa"/>
            <w:tcBorders>
              <w:top w:val="single" w:sz="4" w:space="0" w:color="auto"/>
              <w:left w:val="single" w:sz="4" w:space="0" w:color="auto"/>
              <w:bottom w:val="single" w:sz="4" w:space="0" w:color="auto"/>
              <w:right w:val="single" w:sz="4" w:space="0" w:color="auto"/>
            </w:tcBorders>
          </w:tcPr>
          <w:p w14:paraId="3C0A60AD" w14:textId="77777777" w:rsidR="00871DFE" w:rsidRDefault="00871DFE" w:rsidP="00C427B1">
            <w:pPr>
              <w:pStyle w:val="TAL"/>
            </w:pPr>
            <w:r>
              <w:t>TSCAI Input information container.</w:t>
            </w:r>
          </w:p>
        </w:tc>
        <w:tc>
          <w:tcPr>
            <w:tcW w:w="1750" w:type="dxa"/>
            <w:tcBorders>
              <w:top w:val="single" w:sz="4" w:space="0" w:color="auto"/>
              <w:left w:val="single" w:sz="4" w:space="0" w:color="auto"/>
              <w:bottom w:val="single" w:sz="4" w:space="0" w:color="auto"/>
              <w:right w:val="single" w:sz="4" w:space="0" w:color="auto"/>
            </w:tcBorders>
          </w:tcPr>
          <w:p w14:paraId="752BABEE" w14:textId="77777777" w:rsidR="00871DFE" w:rsidRDefault="00871DFE" w:rsidP="00C427B1">
            <w:pPr>
              <w:pStyle w:val="TAL"/>
              <w:rPr>
                <w:rFonts w:cs="Arial"/>
                <w:szCs w:val="18"/>
              </w:rPr>
            </w:pPr>
            <w:r>
              <w:rPr>
                <w:rFonts w:cs="Arial"/>
                <w:szCs w:val="18"/>
              </w:rPr>
              <w:t>TimeSensitiveNetworking</w:t>
            </w:r>
          </w:p>
        </w:tc>
      </w:tr>
      <w:tr w:rsidR="00871DFE" w14:paraId="15A1DA3F"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3BB5169" w14:textId="77777777" w:rsidR="00871DFE" w:rsidRDefault="00871DFE" w:rsidP="00C427B1">
            <w:pPr>
              <w:pStyle w:val="TAL"/>
            </w:pPr>
            <w:r>
              <w:t>TsnQosContainer</w:t>
            </w:r>
          </w:p>
        </w:tc>
        <w:tc>
          <w:tcPr>
            <w:tcW w:w="1578" w:type="dxa"/>
            <w:tcBorders>
              <w:top w:val="single" w:sz="4" w:space="0" w:color="auto"/>
              <w:left w:val="single" w:sz="4" w:space="0" w:color="auto"/>
              <w:bottom w:val="single" w:sz="4" w:space="0" w:color="auto"/>
              <w:right w:val="single" w:sz="4" w:space="0" w:color="auto"/>
            </w:tcBorders>
          </w:tcPr>
          <w:p w14:paraId="442EEB3B" w14:textId="77777777" w:rsidR="00871DFE" w:rsidRDefault="00871DFE" w:rsidP="00C427B1">
            <w:pPr>
              <w:pStyle w:val="TAL"/>
            </w:pPr>
            <w:r>
              <w:t>5.6.2.35</w:t>
            </w:r>
          </w:p>
        </w:tc>
        <w:tc>
          <w:tcPr>
            <w:tcW w:w="4052" w:type="dxa"/>
            <w:tcBorders>
              <w:top w:val="single" w:sz="4" w:space="0" w:color="auto"/>
              <w:left w:val="single" w:sz="4" w:space="0" w:color="auto"/>
              <w:bottom w:val="single" w:sz="4" w:space="0" w:color="auto"/>
              <w:right w:val="single" w:sz="4" w:space="0" w:color="auto"/>
            </w:tcBorders>
          </w:tcPr>
          <w:p w14:paraId="57031837" w14:textId="77777777" w:rsidR="00871DFE" w:rsidRDefault="00871DFE" w:rsidP="00C427B1">
            <w:pPr>
              <w:pStyle w:val="TAL"/>
            </w:pPr>
            <w:r>
              <w:rPr>
                <w:rFonts w:cs="Arial"/>
                <w:szCs w:val="18"/>
              </w:rPr>
              <w:t>TSC traffic QoS parameters.</w:t>
            </w:r>
          </w:p>
        </w:tc>
        <w:tc>
          <w:tcPr>
            <w:tcW w:w="1750" w:type="dxa"/>
            <w:tcBorders>
              <w:top w:val="single" w:sz="4" w:space="0" w:color="auto"/>
              <w:left w:val="single" w:sz="4" w:space="0" w:color="auto"/>
              <w:bottom w:val="single" w:sz="4" w:space="0" w:color="auto"/>
              <w:right w:val="single" w:sz="4" w:space="0" w:color="auto"/>
            </w:tcBorders>
          </w:tcPr>
          <w:p w14:paraId="2CC4D165" w14:textId="77777777" w:rsidR="00871DFE" w:rsidRDefault="00871DFE" w:rsidP="00C427B1">
            <w:pPr>
              <w:pStyle w:val="TAL"/>
              <w:rPr>
                <w:rFonts w:cs="Arial"/>
                <w:szCs w:val="18"/>
              </w:rPr>
            </w:pPr>
            <w:r>
              <w:t>TimeSensitiveNetworking</w:t>
            </w:r>
          </w:p>
        </w:tc>
      </w:tr>
      <w:tr w:rsidR="00871DFE" w14:paraId="4AFA20E3"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D3E7275" w14:textId="77777777" w:rsidR="00871DFE" w:rsidRDefault="00871DFE" w:rsidP="00C427B1">
            <w:pPr>
              <w:pStyle w:val="TAL"/>
            </w:pPr>
            <w:r>
              <w:t>TsnQosContainerRm</w:t>
            </w:r>
          </w:p>
        </w:tc>
        <w:tc>
          <w:tcPr>
            <w:tcW w:w="1578" w:type="dxa"/>
            <w:tcBorders>
              <w:top w:val="single" w:sz="4" w:space="0" w:color="auto"/>
              <w:left w:val="single" w:sz="4" w:space="0" w:color="auto"/>
              <w:bottom w:val="single" w:sz="4" w:space="0" w:color="auto"/>
              <w:right w:val="single" w:sz="4" w:space="0" w:color="auto"/>
            </w:tcBorders>
          </w:tcPr>
          <w:p w14:paraId="5FB9EEF5" w14:textId="77777777" w:rsidR="00871DFE" w:rsidRDefault="00871DFE" w:rsidP="00C427B1">
            <w:pPr>
              <w:pStyle w:val="TAL"/>
            </w:pPr>
            <w:r>
              <w:t>5.6.2.38</w:t>
            </w:r>
          </w:p>
        </w:tc>
        <w:tc>
          <w:tcPr>
            <w:tcW w:w="4052" w:type="dxa"/>
            <w:tcBorders>
              <w:top w:val="single" w:sz="4" w:space="0" w:color="auto"/>
              <w:left w:val="single" w:sz="4" w:space="0" w:color="auto"/>
              <w:bottom w:val="single" w:sz="4" w:space="0" w:color="auto"/>
              <w:right w:val="single" w:sz="4" w:space="0" w:color="auto"/>
            </w:tcBorders>
          </w:tcPr>
          <w:p w14:paraId="7B1121F7" w14:textId="77777777" w:rsidR="00871DFE" w:rsidRDefault="00871DFE" w:rsidP="00C427B1">
            <w:pPr>
              <w:pStyle w:val="TAL"/>
              <w:rPr>
                <w:rFonts w:cs="Arial"/>
                <w:szCs w:val="18"/>
              </w:rPr>
            </w:pPr>
            <w:r>
              <w:t>This data type is defined in the same way as the "TsnQosContainer"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B50EF53" w14:textId="77777777" w:rsidR="00871DFE" w:rsidRDefault="00871DFE" w:rsidP="00C427B1">
            <w:pPr>
              <w:pStyle w:val="TAL"/>
            </w:pPr>
            <w:r>
              <w:rPr>
                <w:rFonts w:cs="Arial"/>
                <w:szCs w:val="18"/>
              </w:rPr>
              <w:t>TimeSensitiveNetworking</w:t>
            </w:r>
          </w:p>
        </w:tc>
      </w:tr>
      <w:tr w:rsidR="00871DFE" w14:paraId="49E3552E"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8CC8738" w14:textId="77777777" w:rsidR="00871DFE" w:rsidRDefault="00871DFE" w:rsidP="00C427B1">
            <w:pPr>
              <w:pStyle w:val="TAL"/>
            </w:pPr>
            <w:r>
              <w:t>UeIdentityInfo</w:t>
            </w:r>
          </w:p>
        </w:tc>
        <w:tc>
          <w:tcPr>
            <w:tcW w:w="1578" w:type="dxa"/>
            <w:tcBorders>
              <w:top w:val="single" w:sz="4" w:space="0" w:color="auto"/>
              <w:left w:val="single" w:sz="4" w:space="0" w:color="auto"/>
              <w:bottom w:val="single" w:sz="4" w:space="0" w:color="auto"/>
              <w:right w:val="single" w:sz="4" w:space="0" w:color="auto"/>
            </w:tcBorders>
          </w:tcPr>
          <w:p w14:paraId="596C589E" w14:textId="77777777" w:rsidR="00871DFE" w:rsidRDefault="00871DFE" w:rsidP="00C427B1">
            <w:pPr>
              <w:pStyle w:val="TAL"/>
            </w:pPr>
            <w:r>
              <w:t>5.6.2.31</w:t>
            </w:r>
          </w:p>
        </w:tc>
        <w:tc>
          <w:tcPr>
            <w:tcW w:w="4052" w:type="dxa"/>
            <w:tcBorders>
              <w:top w:val="single" w:sz="4" w:space="0" w:color="auto"/>
              <w:left w:val="single" w:sz="4" w:space="0" w:color="auto"/>
              <w:bottom w:val="single" w:sz="4" w:space="0" w:color="auto"/>
              <w:right w:val="single" w:sz="4" w:space="0" w:color="auto"/>
            </w:tcBorders>
          </w:tcPr>
          <w:p w14:paraId="2C90872E" w14:textId="77777777" w:rsidR="00871DFE" w:rsidRDefault="00871DFE" w:rsidP="00C427B1">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14:paraId="3F9ECB20" w14:textId="054ACC2A" w:rsidR="00D131BD" w:rsidRDefault="00871DFE" w:rsidP="004E336C">
            <w:pPr>
              <w:pStyle w:val="TAL"/>
              <w:rPr>
                <w:rFonts w:cs="Arial"/>
                <w:szCs w:val="18"/>
              </w:rPr>
            </w:pPr>
            <w:r>
              <w:rPr>
                <w:rFonts w:cs="Arial"/>
                <w:szCs w:val="18"/>
              </w:rPr>
              <w:t>IMS_SBI</w:t>
            </w:r>
          </w:p>
        </w:tc>
      </w:tr>
    </w:tbl>
    <w:p w14:paraId="31479549" w14:textId="77777777" w:rsidR="00871DFE" w:rsidRDefault="00871DFE" w:rsidP="00871DFE"/>
    <w:p w14:paraId="2236E79D" w14:textId="77777777" w:rsidR="00871DFE" w:rsidRDefault="00871DFE" w:rsidP="00871DFE">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2F604090" w14:textId="77777777" w:rsidR="00871DFE" w:rsidRDefault="00871DFE" w:rsidP="00871DFE">
      <w:pPr>
        <w:pStyle w:val="TH"/>
      </w:pPr>
      <w:r>
        <w:lastRenderedPageBreak/>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871DFE" w14:paraId="2F293C82" w14:textId="77777777" w:rsidTr="00C427B1">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14:paraId="1A999594" w14:textId="77777777" w:rsidR="00871DFE" w:rsidRDefault="00871DFE" w:rsidP="00C427B1">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10C0A43" w14:textId="77777777" w:rsidR="00871DFE" w:rsidRDefault="00871DFE" w:rsidP="00C427B1">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14:paraId="15F2685C" w14:textId="77777777" w:rsidR="00871DFE" w:rsidRDefault="00871DFE" w:rsidP="00C427B1">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14:paraId="0F9A57DC" w14:textId="77777777" w:rsidR="00871DFE" w:rsidRDefault="00871DFE" w:rsidP="00C427B1">
            <w:pPr>
              <w:pStyle w:val="TAH"/>
            </w:pPr>
            <w:r>
              <w:t>Applicability</w:t>
            </w:r>
          </w:p>
        </w:tc>
      </w:tr>
      <w:tr w:rsidR="00871DFE" w14:paraId="40DE89C9"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C0319CC" w14:textId="77777777" w:rsidR="00871DFE" w:rsidRDefault="00871DFE" w:rsidP="00C427B1">
            <w:pPr>
              <w:pStyle w:val="TAL"/>
            </w:pPr>
            <w:bookmarkStart w:id="250" w:name="_Hlk530135456"/>
            <w:r>
              <w:rPr>
                <w:lang w:eastAsia="zh-CN"/>
              </w:rPr>
              <w:t>AccNetChargingAddress</w:t>
            </w:r>
            <w:bookmarkEnd w:id="250"/>
          </w:p>
        </w:tc>
        <w:tc>
          <w:tcPr>
            <w:tcW w:w="1980" w:type="dxa"/>
            <w:tcBorders>
              <w:top w:val="single" w:sz="4" w:space="0" w:color="auto"/>
              <w:left w:val="single" w:sz="4" w:space="0" w:color="auto"/>
              <w:bottom w:val="single" w:sz="4" w:space="0" w:color="auto"/>
              <w:right w:val="single" w:sz="4" w:space="0" w:color="auto"/>
            </w:tcBorders>
          </w:tcPr>
          <w:p w14:paraId="7E018764" w14:textId="77777777" w:rsidR="00871DFE" w:rsidRDefault="00871DFE" w:rsidP="00C427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1BB3F0D4" w14:textId="77777777" w:rsidR="00871DFE" w:rsidRDefault="00871DFE" w:rsidP="00C427B1">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14:paraId="612AC543" w14:textId="77777777" w:rsidR="00871DFE" w:rsidRDefault="00871DFE" w:rsidP="00C427B1">
            <w:pPr>
              <w:pStyle w:val="TAL"/>
              <w:rPr>
                <w:rFonts w:cs="Arial"/>
                <w:szCs w:val="18"/>
              </w:rPr>
            </w:pPr>
            <w:r>
              <w:rPr>
                <w:rFonts w:cs="Arial"/>
                <w:szCs w:val="18"/>
              </w:rPr>
              <w:t>IMS_SBI</w:t>
            </w:r>
          </w:p>
        </w:tc>
      </w:tr>
      <w:tr w:rsidR="00871DFE" w14:paraId="627A17DC"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458B3D2" w14:textId="77777777" w:rsidR="00871DFE" w:rsidRDefault="00871DFE" w:rsidP="00C427B1">
            <w:pPr>
              <w:pStyle w:val="TAL"/>
              <w:rPr>
                <w:lang w:eastAsia="zh-CN"/>
              </w:rPr>
            </w:pPr>
            <w:r>
              <w:t>AccessType</w:t>
            </w:r>
          </w:p>
        </w:tc>
        <w:tc>
          <w:tcPr>
            <w:tcW w:w="1980" w:type="dxa"/>
            <w:tcBorders>
              <w:top w:val="single" w:sz="4" w:space="0" w:color="auto"/>
              <w:left w:val="single" w:sz="4" w:space="0" w:color="auto"/>
              <w:bottom w:val="single" w:sz="4" w:space="0" w:color="auto"/>
              <w:right w:val="single" w:sz="4" w:space="0" w:color="auto"/>
            </w:tcBorders>
          </w:tcPr>
          <w:p w14:paraId="49F743EC"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DF59D43" w14:textId="77777777" w:rsidR="00871DFE" w:rsidRDefault="00871DFE" w:rsidP="00C427B1">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14:paraId="429ED5BA" w14:textId="77777777" w:rsidR="00871DFE" w:rsidRDefault="00871DFE" w:rsidP="00C427B1">
            <w:pPr>
              <w:pStyle w:val="TAL"/>
              <w:rPr>
                <w:rFonts w:cs="Arial"/>
                <w:szCs w:val="18"/>
              </w:rPr>
            </w:pPr>
          </w:p>
        </w:tc>
      </w:tr>
      <w:tr w:rsidR="00871DFE" w14:paraId="344C6D9B"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0F24438" w14:textId="77777777" w:rsidR="00871DFE" w:rsidRDefault="00871DFE" w:rsidP="00C427B1">
            <w:pPr>
              <w:pStyle w:val="TAL"/>
              <w:rPr>
                <w:lang w:eastAsia="zh-CN"/>
              </w:rPr>
            </w:pPr>
            <w:r>
              <w:rPr>
                <w:lang w:eastAsia="zh-CN"/>
              </w:rPr>
              <w:t>AccumulatedUsage</w:t>
            </w:r>
          </w:p>
        </w:tc>
        <w:tc>
          <w:tcPr>
            <w:tcW w:w="1980" w:type="dxa"/>
            <w:tcBorders>
              <w:top w:val="single" w:sz="4" w:space="0" w:color="auto"/>
              <w:left w:val="single" w:sz="4" w:space="0" w:color="auto"/>
              <w:bottom w:val="single" w:sz="4" w:space="0" w:color="auto"/>
              <w:right w:val="single" w:sz="4" w:space="0" w:color="auto"/>
            </w:tcBorders>
          </w:tcPr>
          <w:p w14:paraId="692FBE08" w14:textId="77777777" w:rsidR="00871DFE" w:rsidRDefault="00871DFE" w:rsidP="00C427B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679A20C2" w14:textId="77777777" w:rsidR="00871DFE" w:rsidRDefault="00871DFE" w:rsidP="00C427B1">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14:paraId="1EE78E57" w14:textId="77777777" w:rsidR="00871DFE" w:rsidRDefault="00871DFE" w:rsidP="00C427B1">
            <w:pPr>
              <w:pStyle w:val="TAL"/>
              <w:rPr>
                <w:rFonts w:cs="Arial"/>
                <w:szCs w:val="18"/>
              </w:rPr>
            </w:pPr>
            <w:r>
              <w:rPr>
                <w:rFonts w:cs="Arial"/>
                <w:szCs w:val="18"/>
              </w:rPr>
              <w:t>SponsoredConnectivity</w:t>
            </w:r>
          </w:p>
        </w:tc>
      </w:tr>
      <w:tr w:rsidR="00871DFE" w14:paraId="2DFD3A38"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315B084" w14:textId="77777777" w:rsidR="00871DFE" w:rsidRDefault="00871DFE" w:rsidP="00C427B1">
            <w:pPr>
              <w:pStyle w:val="TAL"/>
              <w:rPr>
                <w:lang w:eastAsia="zh-CN"/>
              </w:rPr>
            </w:pPr>
            <w:r>
              <w:t>AdditionalAccessInfo</w:t>
            </w:r>
          </w:p>
        </w:tc>
        <w:tc>
          <w:tcPr>
            <w:tcW w:w="1980" w:type="dxa"/>
            <w:tcBorders>
              <w:top w:val="single" w:sz="4" w:space="0" w:color="auto"/>
              <w:left w:val="single" w:sz="4" w:space="0" w:color="auto"/>
              <w:bottom w:val="single" w:sz="4" w:space="0" w:color="auto"/>
              <w:right w:val="single" w:sz="4" w:space="0" w:color="auto"/>
            </w:tcBorders>
          </w:tcPr>
          <w:p w14:paraId="2221B6A9" w14:textId="77777777" w:rsidR="00871DFE" w:rsidRDefault="00871DFE" w:rsidP="00C427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02692ADE" w14:textId="77777777" w:rsidR="00871DFE" w:rsidRDefault="00871DFE" w:rsidP="00C427B1">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Borders>
              <w:top w:val="single" w:sz="4" w:space="0" w:color="auto"/>
              <w:left w:val="single" w:sz="4" w:space="0" w:color="auto"/>
              <w:bottom w:val="single" w:sz="4" w:space="0" w:color="auto"/>
              <w:right w:val="single" w:sz="4" w:space="0" w:color="auto"/>
            </w:tcBorders>
          </w:tcPr>
          <w:p w14:paraId="179E4657" w14:textId="77777777" w:rsidR="00871DFE" w:rsidRDefault="00871DFE" w:rsidP="00C427B1">
            <w:pPr>
              <w:pStyle w:val="TAL"/>
              <w:rPr>
                <w:rFonts w:cs="Arial"/>
                <w:szCs w:val="18"/>
              </w:rPr>
            </w:pPr>
            <w:r>
              <w:rPr>
                <w:rFonts w:cs="Arial"/>
                <w:szCs w:val="18"/>
              </w:rPr>
              <w:t>ATSSS</w:t>
            </w:r>
          </w:p>
        </w:tc>
      </w:tr>
      <w:tr w:rsidR="00871DFE" w14:paraId="0D3C34B4"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6AF532E" w14:textId="77777777" w:rsidR="00871DFE" w:rsidRDefault="00871DFE" w:rsidP="00C427B1">
            <w:pPr>
              <w:pStyle w:val="TAL"/>
              <w:rPr>
                <w:lang w:eastAsia="zh-CN"/>
              </w:rPr>
            </w:pPr>
            <w:r>
              <w:rPr>
                <w:lang w:eastAsia="zh-CN"/>
              </w:rPr>
              <w:t>AfSigProtocol</w:t>
            </w:r>
          </w:p>
        </w:tc>
        <w:tc>
          <w:tcPr>
            <w:tcW w:w="1980" w:type="dxa"/>
            <w:tcBorders>
              <w:top w:val="single" w:sz="4" w:space="0" w:color="auto"/>
              <w:left w:val="single" w:sz="4" w:space="0" w:color="auto"/>
              <w:bottom w:val="single" w:sz="4" w:space="0" w:color="auto"/>
              <w:right w:val="single" w:sz="4" w:space="0" w:color="auto"/>
            </w:tcBorders>
          </w:tcPr>
          <w:p w14:paraId="6F16E792" w14:textId="77777777" w:rsidR="00871DFE" w:rsidRDefault="00871DFE" w:rsidP="00C427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5CBEC067" w14:textId="77777777" w:rsidR="00871DFE" w:rsidRDefault="00871DFE" w:rsidP="00C427B1">
            <w:pPr>
              <w:pStyle w:val="TAL"/>
              <w:rPr>
                <w:rFonts w:cs="Arial"/>
                <w:szCs w:val="18"/>
              </w:rPr>
            </w:pPr>
            <w:r>
              <w:t xml:space="preserve">Represents the protocol used for signalling between the UE and the </w:t>
            </w:r>
            <w:r>
              <w:rPr>
                <w:noProof/>
              </w:rPr>
              <w:t>NF service consumer</w:t>
            </w:r>
            <w:r>
              <w:t>.</w:t>
            </w:r>
          </w:p>
        </w:tc>
        <w:tc>
          <w:tcPr>
            <w:tcW w:w="1890" w:type="dxa"/>
            <w:tcBorders>
              <w:top w:val="single" w:sz="4" w:space="0" w:color="auto"/>
              <w:left w:val="single" w:sz="4" w:space="0" w:color="auto"/>
              <w:bottom w:val="single" w:sz="4" w:space="0" w:color="auto"/>
              <w:right w:val="single" w:sz="4" w:space="0" w:color="auto"/>
            </w:tcBorders>
          </w:tcPr>
          <w:p w14:paraId="1CE80CB5" w14:textId="77777777" w:rsidR="00871DFE" w:rsidRDefault="00871DFE" w:rsidP="00C427B1">
            <w:pPr>
              <w:pStyle w:val="TAL"/>
              <w:rPr>
                <w:rFonts w:cs="Arial"/>
                <w:szCs w:val="18"/>
              </w:rPr>
            </w:pPr>
            <w:r>
              <w:rPr>
                <w:rFonts w:cs="Arial"/>
                <w:szCs w:val="18"/>
              </w:rPr>
              <w:t>ProvAFsignalFlow</w:t>
            </w:r>
          </w:p>
        </w:tc>
      </w:tr>
      <w:tr w:rsidR="00871DFE" w14:paraId="0B08F6AC"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9BE92AA" w14:textId="77777777" w:rsidR="00871DFE" w:rsidRDefault="00871DFE" w:rsidP="00C427B1">
            <w:pPr>
              <w:pStyle w:val="TAL"/>
              <w:rPr>
                <w:lang w:eastAsia="zh-CN"/>
              </w:rPr>
            </w:pPr>
            <w:r>
              <w:t>ApplicationChargingId</w:t>
            </w:r>
          </w:p>
        </w:tc>
        <w:tc>
          <w:tcPr>
            <w:tcW w:w="1980" w:type="dxa"/>
            <w:tcBorders>
              <w:top w:val="single" w:sz="4" w:space="0" w:color="auto"/>
              <w:left w:val="single" w:sz="4" w:space="0" w:color="auto"/>
              <w:bottom w:val="single" w:sz="4" w:space="0" w:color="auto"/>
              <w:right w:val="single" w:sz="4" w:space="0" w:color="auto"/>
            </w:tcBorders>
          </w:tcPr>
          <w:p w14:paraId="7F0D6337"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FA41E8E" w14:textId="77777777" w:rsidR="00871DFE" w:rsidRDefault="00871DFE" w:rsidP="00C427B1">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163504E1" w14:textId="77777777" w:rsidR="00871DFE" w:rsidRDefault="00871DFE" w:rsidP="00C427B1">
            <w:pPr>
              <w:pStyle w:val="TAL"/>
              <w:rPr>
                <w:rFonts w:cs="Arial"/>
                <w:szCs w:val="18"/>
              </w:rPr>
            </w:pPr>
            <w:r>
              <w:rPr>
                <w:rFonts w:cs="Arial"/>
                <w:szCs w:val="18"/>
              </w:rPr>
              <w:t>IMS_SBI</w:t>
            </w:r>
          </w:p>
        </w:tc>
      </w:tr>
      <w:tr w:rsidR="00871DFE" w14:paraId="2878804B"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1EBCA2C" w14:textId="77777777" w:rsidR="00871DFE" w:rsidRDefault="00871DFE" w:rsidP="00C427B1">
            <w:pPr>
              <w:pStyle w:val="TAL"/>
            </w:pPr>
            <w:r>
              <w:rPr>
                <w:lang w:eastAsia="zh-CN"/>
              </w:rPr>
              <w:t>BdtReferenceId</w:t>
            </w:r>
          </w:p>
        </w:tc>
        <w:tc>
          <w:tcPr>
            <w:tcW w:w="1980" w:type="dxa"/>
            <w:tcBorders>
              <w:top w:val="single" w:sz="4" w:space="0" w:color="auto"/>
              <w:left w:val="single" w:sz="4" w:space="0" w:color="auto"/>
              <w:bottom w:val="single" w:sz="4" w:space="0" w:color="auto"/>
              <w:right w:val="single" w:sz="4" w:space="0" w:color="auto"/>
            </w:tcBorders>
          </w:tcPr>
          <w:p w14:paraId="7DB7E1D5" w14:textId="77777777" w:rsidR="00871DFE" w:rsidRDefault="00871DFE" w:rsidP="00C427B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125F9F4B" w14:textId="77777777" w:rsidR="00871DFE" w:rsidRDefault="00871DFE" w:rsidP="00C427B1">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14:paraId="796EBDE9" w14:textId="77777777" w:rsidR="00871DFE" w:rsidRDefault="00871DFE" w:rsidP="00C427B1">
            <w:pPr>
              <w:pStyle w:val="TAL"/>
              <w:rPr>
                <w:rFonts w:cs="Arial"/>
                <w:szCs w:val="18"/>
              </w:rPr>
            </w:pPr>
          </w:p>
        </w:tc>
      </w:tr>
      <w:tr w:rsidR="00871DFE" w14:paraId="350DA90F"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1DE7F69" w14:textId="77777777" w:rsidR="00871DFE" w:rsidRDefault="00871DFE" w:rsidP="00C427B1">
            <w:pPr>
              <w:pStyle w:val="TAL"/>
            </w:pPr>
            <w:r>
              <w:rPr>
                <w:rFonts w:cs="Arial"/>
              </w:rPr>
              <w:t>BitRate</w:t>
            </w:r>
          </w:p>
        </w:tc>
        <w:tc>
          <w:tcPr>
            <w:tcW w:w="1980" w:type="dxa"/>
            <w:tcBorders>
              <w:top w:val="single" w:sz="4" w:space="0" w:color="auto"/>
              <w:left w:val="single" w:sz="4" w:space="0" w:color="auto"/>
              <w:bottom w:val="single" w:sz="4" w:space="0" w:color="auto"/>
              <w:right w:val="single" w:sz="4" w:space="0" w:color="auto"/>
            </w:tcBorders>
          </w:tcPr>
          <w:p w14:paraId="3FCAA188" w14:textId="77777777" w:rsidR="00871DFE" w:rsidRDefault="00871DFE" w:rsidP="00C427B1">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5BA3B5B2" w14:textId="77777777" w:rsidR="00871DFE" w:rsidRDefault="00871DFE" w:rsidP="00C427B1">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14:paraId="327E5EF5" w14:textId="77777777" w:rsidR="00871DFE" w:rsidRDefault="00871DFE" w:rsidP="00C427B1">
            <w:pPr>
              <w:pStyle w:val="TAL"/>
              <w:rPr>
                <w:rFonts w:cs="Arial"/>
                <w:szCs w:val="18"/>
              </w:rPr>
            </w:pPr>
          </w:p>
        </w:tc>
      </w:tr>
      <w:tr w:rsidR="00871DFE" w14:paraId="22A4C431"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81B65EF" w14:textId="77777777" w:rsidR="00871DFE" w:rsidRDefault="00871DFE" w:rsidP="00C427B1">
            <w:pPr>
              <w:pStyle w:val="TAL"/>
              <w:rPr>
                <w:rFonts w:cs="Arial"/>
              </w:rPr>
            </w:pPr>
            <w:r>
              <w:rPr>
                <w:rFonts w:cs="Arial"/>
              </w:rPr>
              <w:t>BitRateRm</w:t>
            </w:r>
          </w:p>
        </w:tc>
        <w:tc>
          <w:tcPr>
            <w:tcW w:w="1980" w:type="dxa"/>
            <w:tcBorders>
              <w:top w:val="single" w:sz="4" w:space="0" w:color="auto"/>
              <w:left w:val="single" w:sz="4" w:space="0" w:color="auto"/>
              <w:bottom w:val="single" w:sz="4" w:space="0" w:color="auto"/>
              <w:right w:val="single" w:sz="4" w:space="0" w:color="auto"/>
            </w:tcBorders>
          </w:tcPr>
          <w:p w14:paraId="7E227895" w14:textId="77777777" w:rsidR="00871DFE" w:rsidRDefault="00871DFE" w:rsidP="00C427B1">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0B78E883" w14:textId="77777777" w:rsidR="00871DFE" w:rsidRDefault="00871DFE" w:rsidP="00C427B1">
            <w:pPr>
              <w:pStyle w:val="TAL"/>
              <w:rPr>
                <w:rFonts w:cs="Arial"/>
              </w:rPr>
            </w:pPr>
            <w:r>
              <w:t>This data type is defined in the same way as the "BitRate"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387CB126" w14:textId="77777777" w:rsidR="00871DFE" w:rsidRDefault="00871DFE" w:rsidP="00C427B1">
            <w:pPr>
              <w:pStyle w:val="TAL"/>
              <w:rPr>
                <w:rFonts w:cs="Arial"/>
                <w:szCs w:val="18"/>
              </w:rPr>
            </w:pPr>
          </w:p>
        </w:tc>
      </w:tr>
      <w:tr w:rsidR="00871DFE" w14:paraId="6F2A66AA"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60746EC" w14:textId="77777777" w:rsidR="00871DFE" w:rsidRDefault="00871DFE" w:rsidP="00C427B1">
            <w:pPr>
              <w:pStyle w:val="TAL"/>
              <w:rPr>
                <w:rFonts w:cs="Arial"/>
              </w:rPr>
            </w:pPr>
            <w:r>
              <w:t>BridgeManagementContainer</w:t>
            </w:r>
          </w:p>
        </w:tc>
        <w:tc>
          <w:tcPr>
            <w:tcW w:w="1980" w:type="dxa"/>
            <w:tcBorders>
              <w:top w:val="single" w:sz="4" w:space="0" w:color="auto"/>
              <w:left w:val="single" w:sz="4" w:space="0" w:color="auto"/>
              <w:bottom w:val="single" w:sz="4" w:space="0" w:color="auto"/>
              <w:right w:val="single" w:sz="4" w:space="0" w:color="auto"/>
            </w:tcBorders>
          </w:tcPr>
          <w:p w14:paraId="00388B47" w14:textId="77777777" w:rsidR="00871DFE" w:rsidRDefault="00871DFE" w:rsidP="00C427B1">
            <w:pPr>
              <w:pStyle w:val="TAL"/>
              <w:rPr>
                <w:rFonts w:cs="Arial"/>
              </w:rPr>
            </w:pPr>
            <w:r>
              <w:t>3GPP TS 29.512 [8]</w:t>
            </w:r>
          </w:p>
        </w:tc>
        <w:tc>
          <w:tcPr>
            <w:tcW w:w="3780" w:type="dxa"/>
            <w:tcBorders>
              <w:top w:val="single" w:sz="4" w:space="0" w:color="auto"/>
              <w:left w:val="single" w:sz="4" w:space="0" w:color="auto"/>
              <w:bottom w:val="single" w:sz="4" w:space="0" w:color="auto"/>
              <w:right w:val="single" w:sz="4" w:space="0" w:color="auto"/>
            </w:tcBorders>
          </w:tcPr>
          <w:p w14:paraId="1443D778" w14:textId="77777777" w:rsidR="00871DFE" w:rsidRDefault="00871DFE" w:rsidP="00C427B1">
            <w:pPr>
              <w:pStyle w:val="TAL"/>
            </w:pPr>
            <w:r>
              <w:rPr>
                <w:rFonts w:cs="Arial"/>
                <w:szCs w:val="18"/>
              </w:rPr>
              <w:t>Contains bridge management information.</w:t>
            </w:r>
          </w:p>
        </w:tc>
        <w:tc>
          <w:tcPr>
            <w:tcW w:w="1890" w:type="dxa"/>
            <w:tcBorders>
              <w:top w:val="single" w:sz="4" w:space="0" w:color="auto"/>
              <w:left w:val="single" w:sz="4" w:space="0" w:color="auto"/>
              <w:bottom w:val="single" w:sz="4" w:space="0" w:color="auto"/>
              <w:right w:val="single" w:sz="4" w:space="0" w:color="auto"/>
            </w:tcBorders>
          </w:tcPr>
          <w:p w14:paraId="09ADE4AD" w14:textId="77777777" w:rsidR="00871DFE" w:rsidRDefault="00871DFE" w:rsidP="00C427B1">
            <w:pPr>
              <w:pStyle w:val="TAL"/>
              <w:rPr>
                <w:rFonts w:cs="Arial"/>
                <w:szCs w:val="18"/>
              </w:rPr>
            </w:pPr>
            <w:r>
              <w:rPr>
                <w:rFonts w:cs="Arial"/>
                <w:szCs w:val="18"/>
              </w:rPr>
              <w:t>TimeSensitiveNetworking</w:t>
            </w:r>
          </w:p>
        </w:tc>
      </w:tr>
      <w:tr w:rsidR="00871DFE" w14:paraId="6E868C45"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8B18565" w14:textId="77777777" w:rsidR="00871DFE" w:rsidRDefault="00871DFE" w:rsidP="00C427B1">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14:paraId="5D57467C" w14:textId="77777777" w:rsidR="00871DFE" w:rsidRDefault="00871DFE" w:rsidP="00C427B1">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14:paraId="7837F83B" w14:textId="77777777" w:rsidR="00871DFE" w:rsidRDefault="00871DFE" w:rsidP="00C427B1">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14:paraId="163AF2F0" w14:textId="77777777" w:rsidR="00871DFE" w:rsidRDefault="00871DFE" w:rsidP="00C427B1">
            <w:pPr>
              <w:pStyle w:val="TAL"/>
              <w:rPr>
                <w:rFonts w:cs="Arial"/>
                <w:szCs w:val="18"/>
              </w:rPr>
            </w:pPr>
          </w:p>
        </w:tc>
      </w:tr>
      <w:tr w:rsidR="00871DFE" w14:paraId="148D8904"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AC01DEA" w14:textId="77777777" w:rsidR="00871DFE" w:rsidRDefault="00871DFE" w:rsidP="00C427B1">
            <w:pPr>
              <w:pStyle w:val="TAL"/>
              <w:rPr>
                <w:rFonts w:cs="Arial"/>
              </w:rPr>
            </w:pPr>
            <w:r>
              <w:t>ChargingId</w:t>
            </w:r>
          </w:p>
        </w:tc>
        <w:tc>
          <w:tcPr>
            <w:tcW w:w="1980" w:type="dxa"/>
            <w:tcBorders>
              <w:top w:val="single" w:sz="4" w:space="0" w:color="auto"/>
              <w:left w:val="single" w:sz="4" w:space="0" w:color="auto"/>
              <w:bottom w:val="single" w:sz="4" w:space="0" w:color="auto"/>
              <w:right w:val="single" w:sz="4" w:space="0" w:color="auto"/>
            </w:tcBorders>
          </w:tcPr>
          <w:p w14:paraId="774874BE" w14:textId="77777777" w:rsidR="00871DFE" w:rsidRDefault="00871DFE" w:rsidP="00C427B1">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31B39BF4" w14:textId="77777777" w:rsidR="00871DFE" w:rsidRDefault="00871DFE" w:rsidP="00C427B1">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5272AE17" w14:textId="77777777" w:rsidR="00871DFE" w:rsidRDefault="00871DFE" w:rsidP="00C427B1">
            <w:pPr>
              <w:pStyle w:val="TAL"/>
              <w:rPr>
                <w:rFonts w:cs="Arial"/>
                <w:szCs w:val="18"/>
              </w:rPr>
            </w:pPr>
            <w:r>
              <w:rPr>
                <w:rFonts w:cs="Arial"/>
                <w:szCs w:val="18"/>
              </w:rPr>
              <w:t>IMS_SBI</w:t>
            </w:r>
          </w:p>
        </w:tc>
      </w:tr>
      <w:tr w:rsidR="00871DFE" w14:paraId="3C4FFDC8"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4CE1E12" w14:textId="77777777" w:rsidR="00871DFE" w:rsidRDefault="00871DFE" w:rsidP="00C427B1">
            <w:pPr>
              <w:pStyle w:val="TAL"/>
              <w:rPr>
                <w:rFonts w:cs="Arial"/>
              </w:rPr>
            </w:pPr>
            <w:r>
              <w:rPr>
                <w:rFonts w:cs="Arial"/>
              </w:rPr>
              <w:t>DateTime</w:t>
            </w:r>
          </w:p>
        </w:tc>
        <w:tc>
          <w:tcPr>
            <w:tcW w:w="1980" w:type="dxa"/>
            <w:tcBorders>
              <w:top w:val="single" w:sz="4" w:space="0" w:color="auto"/>
              <w:left w:val="single" w:sz="4" w:space="0" w:color="auto"/>
              <w:bottom w:val="single" w:sz="4" w:space="0" w:color="auto"/>
              <w:right w:val="single" w:sz="4" w:space="0" w:color="auto"/>
            </w:tcBorders>
          </w:tcPr>
          <w:p w14:paraId="4264542F" w14:textId="77777777" w:rsidR="00871DFE" w:rsidRDefault="00871DFE" w:rsidP="00C427B1">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1DFE5908" w14:textId="77777777" w:rsidR="00871DFE" w:rsidRDefault="00871DFE" w:rsidP="00C427B1">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41AA4619" w14:textId="77777777" w:rsidR="00871DFE" w:rsidRDefault="00871DFE" w:rsidP="00C427B1">
            <w:pPr>
              <w:pStyle w:val="TAL"/>
              <w:rPr>
                <w:rFonts w:cs="Arial"/>
                <w:szCs w:val="18"/>
              </w:rPr>
            </w:pPr>
            <w:r>
              <w:rPr>
                <w:rFonts w:cs="Arial"/>
                <w:szCs w:val="18"/>
              </w:rPr>
              <w:t>InfluenceOnTrafficRouting, TimeSensitiveNetworking</w:t>
            </w:r>
          </w:p>
        </w:tc>
      </w:tr>
      <w:tr w:rsidR="00871DFE" w14:paraId="18398AA6"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3C7AD2F" w14:textId="77777777" w:rsidR="00871DFE" w:rsidRDefault="00871DFE" w:rsidP="00C427B1">
            <w:pPr>
              <w:pStyle w:val="TAL"/>
              <w:rPr>
                <w:lang w:eastAsia="zh-CN"/>
              </w:rPr>
            </w:pPr>
            <w:r>
              <w:t>Dnn</w:t>
            </w:r>
          </w:p>
        </w:tc>
        <w:tc>
          <w:tcPr>
            <w:tcW w:w="1980" w:type="dxa"/>
            <w:tcBorders>
              <w:top w:val="single" w:sz="4" w:space="0" w:color="auto"/>
              <w:left w:val="single" w:sz="4" w:space="0" w:color="auto"/>
              <w:bottom w:val="single" w:sz="4" w:space="0" w:color="auto"/>
              <w:right w:val="single" w:sz="4" w:space="0" w:color="auto"/>
            </w:tcBorders>
          </w:tcPr>
          <w:p w14:paraId="7E4BC182"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B4B8579" w14:textId="77777777" w:rsidR="00871DFE" w:rsidRDefault="00871DFE" w:rsidP="00C427B1">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14:paraId="5B4C4680" w14:textId="77777777" w:rsidR="00871DFE" w:rsidRDefault="00871DFE" w:rsidP="00C427B1">
            <w:pPr>
              <w:pStyle w:val="TAL"/>
              <w:rPr>
                <w:rFonts w:cs="Arial"/>
                <w:szCs w:val="18"/>
              </w:rPr>
            </w:pPr>
          </w:p>
        </w:tc>
      </w:tr>
      <w:tr w:rsidR="00871DFE" w14:paraId="27D95233"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288B63A" w14:textId="77777777" w:rsidR="00871DFE" w:rsidRDefault="00871DFE" w:rsidP="00C427B1">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14:paraId="01C3CA8E"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F3E6A40" w14:textId="77777777" w:rsidR="00871DFE" w:rsidRDefault="00871DFE" w:rsidP="00C427B1">
            <w:pPr>
              <w:pStyle w:val="TAL"/>
              <w:rPr>
                <w:rFonts w:cs="Arial"/>
                <w:szCs w:val="18"/>
              </w:rPr>
            </w:pPr>
            <w:r>
              <w:rPr>
                <w:rFonts w:cs="Arial"/>
                <w:szCs w:val="18"/>
              </w:rPr>
              <w:t>Identifies a period of time in units of seconds.</w:t>
            </w:r>
          </w:p>
        </w:tc>
        <w:tc>
          <w:tcPr>
            <w:tcW w:w="1890" w:type="dxa"/>
            <w:tcBorders>
              <w:top w:val="single" w:sz="4" w:space="0" w:color="auto"/>
              <w:left w:val="single" w:sz="4" w:space="0" w:color="auto"/>
              <w:bottom w:val="single" w:sz="4" w:space="0" w:color="auto"/>
              <w:right w:val="single" w:sz="4" w:space="0" w:color="auto"/>
            </w:tcBorders>
          </w:tcPr>
          <w:p w14:paraId="287EE9BA" w14:textId="77777777" w:rsidR="00871DFE" w:rsidRDefault="00871DFE" w:rsidP="00C427B1">
            <w:pPr>
              <w:pStyle w:val="TAL"/>
              <w:rPr>
                <w:rFonts w:cs="Arial"/>
                <w:szCs w:val="18"/>
              </w:rPr>
            </w:pPr>
            <w:r>
              <w:rPr>
                <w:rFonts w:cs="Arial"/>
                <w:szCs w:val="18"/>
              </w:rPr>
              <w:t xml:space="preserve">TimeSensitiveNetworking, EnhancedSubscriptionToNotification </w:t>
            </w:r>
          </w:p>
        </w:tc>
      </w:tr>
      <w:tr w:rsidR="00871DFE" w14:paraId="1E2EDE77"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73328E5" w14:textId="77777777" w:rsidR="00871DFE" w:rsidRDefault="00871DFE" w:rsidP="00C427B1">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14:paraId="60B4C623" w14:textId="77777777" w:rsidR="00871DFE" w:rsidRDefault="00871DFE" w:rsidP="00C427B1">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14:paraId="12220A9A" w14:textId="77777777" w:rsidR="00871DFE" w:rsidRDefault="00871DFE" w:rsidP="00C427B1">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14:paraId="3EFD8046" w14:textId="77777777" w:rsidR="00871DFE" w:rsidRDefault="00871DFE" w:rsidP="00C427B1">
            <w:pPr>
              <w:pStyle w:val="TAL"/>
              <w:rPr>
                <w:rFonts w:cs="Arial"/>
                <w:szCs w:val="18"/>
              </w:rPr>
            </w:pPr>
          </w:p>
        </w:tc>
      </w:tr>
      <w:tr w:rsidR="00871DFE" w14:paraId="310F02FA"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7193754" w14:textId="77777777" w:rsidR="00871DFE" w:rsidRDefault="00871DFE" w:rsidP="00C427B1">
            <w:pPr>
              <w:pStyle w:val="TAL"/>
            </w:pPr>
            <w:r>
              <w:t>Float</w:t>
            </w:r>
          </w:p>
        </w:tc>
        <w:tc>
          <w:tcPr>
            <w:tcW w:w="1980" w:type="dxa"/>
            <w:tcBorders>
              <w:top w:val="single" w:sz="4" w:space="0" w:color="auto"/>
              <w:left w:val="single" w:sz="4" w:space="0" w:color="auto"/>
              <w:bottom w:val="single" w:sz="4" w:space="0" w:color="auto"/>
              <w:right w:val="single" w:sz="4" w:space="0" w:color="auto"/>
            </w:tcBorders>
          </w:tcPr>
          <w:p w14:paraId="6D6C388D" w14:textId="77777777" w:rsidR="00871DFE" w:rsidRDefault="00871DFE" w:rsidP="00C427B1">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6BC26B69" w14:textId="77777777" w:rsidR="00871DFE" w:rsidRDefault="00871DFE" w:rsidP="00C427B1">
            <w:pPr>
              <w:pStyle w:val="TAL"/>
              <w:rPr>
                <w:rFonts w:cs="Arial"/>
                <w:szCs w:val="18"/>
              </w:rPr>
            </w:pPr>
            <w:r>
              <w:t>Number with format "float"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1C9F9475" w14:textId="77777777" w:rsidR="00871DFE" w:rsidRDefault="00871DFE" w:rsidP="00C427B1">
            <w:pPr>
              <w:pStyle w:val="TAL"/>
              <w:rPr>
                <w:rFonts w:cs="Arial"/>
                <w:szCs w:val="18"/>
              </w:rPr>
            </w:pPr>
            <w:r>
              <w:rPr>
                <w:rFonts w:cs="Arial"/>
                <w:szCs w:val="18"/>
              </w:rPr>
              <w:t>FLUS</w:t>
            </w:r>
          </w:p>
        </w:tc>
      </w:tr>
      <w:tr w:rsidR="00871DFE" w14:paraId="53CFB8A2"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7F20CAF" w14:textId="77777777" w:rsidR="00871DFE" w:rsidRDefault="00871DFE" w:rsidP="00C427B1">
            <w:pPr>
              <w:pStyle w:val="TAL"/>
            </w:pPr>
            <w:r>
              <w:t>FloatRm</w:t>
            </w:r>
          </w:p>
        </w:tc>
        <w:tc>
          <w:tcPr>
            <w:tcW w:w="1980" w:type="dxa"/>
            <w:tcBorders>
              <w:top w:val="single" w:sz="4" w:space="0" w:color="auto"/>
              <w:left w:val="single" w:sz="4" w:space="0" w:color="auto"/>
              <w:bottom w:val="single" w:sz="4" w:space="0" w:color="auto"/>
              <w:right w:val="single" w:sz="4" w:space="0" w:color="auto"/>
            </w:tcBorders>
          </w:tcPr>
          <w:p w14:paraId="0BDD6394" w14:textId="77777777" w:rsidR="00871DFE" w:rsidRDefault="00871DFE" w:rsidP="00C427B1">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4741DB9D" w14:textId="77777777" w:rsidR="00871DFE" w:rsidRDefault="00871DFE" w:rsidP="00C427B1">
            <w:pPr>
              <w:pStyle w:val="TAL"/>
              <w:rPr>
                <w:rFonts w:cs="Arial"/>
                <w:szCs w:val="18"/>
              </w:rPr>
            </w:pPr>
            <w:r>
              <w:t>This data type is defined in the same way as the "Float"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4492EE60" w14:textId="77777777" w:rsidR="00871DFE" w:rsidRDefault="00871DFE" w:rsidP="00C427B1">
            <w:pPr>
              <w:pStyle w:val="TAL"/>
              <w:rPr>
                <w:rFonts w:cs="Arial"/>
                <w:szCs w:val="18"/>
              </w:rPr>
            </w:pPr>
            <w:r>
              <w:rPr>
                <w:rFonts w:cs="Arial"/>
                <w:szCs w:val="18"/>
              </w:rPr>
              <w:t>FLUS</w:t>
            </w:r>
          </w:p>
        </w:tc>
      </w:tr>
      <w:tr w:rsidR="00871DFE" w14:paraId="42D651E7"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2EAFDEF" w14:textId="77777777" w:rsidR="00871DFE" w:rsidRDefault="00871DFE" w:rsidP="00C427B1">
            <w:pPr>
              <w:pStyle w:val="TAL"/>
            </w:pPr>
            <w:r>
              <w:t>FlowDirection</w:t>
            </w:r>
          </w:p>
        </w:tc>
        <w:tc>
          <w:tcPr>
            <w:tcW w:w="1980" w:type="dxa"/>
            <w:tcBorders>
              <w:top w:val="single" w:sz="4" w:space="0" w:color="auto"/>
              <w:left w:val="single" w:sz="4" w:space="0" w:color="auto"/>
              <w:bottom w:val="single" w:sz="4" w:space="0" w:color="auto"/>
              <w:right w:val="single" w:sz="4" w:space="0" w:color="auto"/>
            </w:tcBorders>
          </w:tcPr>
          <w:p w14:paraId="6C1CA6EB" w14:textId="77777777" w:rsidR="00871DFE" w:rsidRDefault="00871DFE" w:rsidP="00C427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23C7132" w14:textId="77777777" w:rsidR="00871DFE" w:rsidRDefault="00871DFE" w:rsidP="00C427B1">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14:paraId="03CF4D54" w14:textId="77777777" w:rsidR="00871DFE" w:rsidRDefault="00871DFE" w:rsidP="00C427B1">
            <w:pPr>
              <w:pStyle w:val="TAL"/>
              <w:rPr>
                <w:rFonts w:cs="Arial"/>
                <w:szCs w:val="18"/>
              </w:rPr>
            </w:pPr>
          </w:p>
        </w:tc>
      </w:tr>
      <w:tr w:rsidR="00871DFE" w14:paraId="650C8488"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310E236" w14:textId="77777777" w:rsidR="00871DFE" w:rsidRDefault="00871DFE" w:rsidP="00C427B1">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14:paraId="29C2FC8C"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85F52EA" w14:textId="77777777" w:rsidR="00871DFE" w:rsidRDefault="00871DFE" w:rsidP="00C427B1">
            <w:pPr>
              <w:pStyle w:val="TAL"/>
              <w:rPr>
                <w:rFonts w:cs="Arial"/>
                <w:szCs w:val="18"/>
              </w:rPr>
            </w:pPr>
            <w:r>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tcPr>
          <w:p w14:paraId="3BFC9C7F" w14:textId="77777777" w:rsidR="00871DFE" w:rsidRDefault="00871DFE" w:rsidP="00C427B1">
            <w:pPr>
              <w:pStyle w:val="TAL"/>
              <w:rPr>
                <w:rFonts w:cs="Arial"/>
                <w:szCs w:val="18"/>
              </w:rPr>
            </w:pPr>
            <w:r>
              <w:rPr>
                <w:rFonts w:cs="Arial"/>
                <w:szCs w:val="18"/>
              </w:rPr>
              <w:t>TimeSensitiveNetworking</w:t>
            </w:r>
          </w:p>
        </w:tc>
      </w:tr>
      <w:tr w:rsidR="00871DFE" w14:paraId="79DBCEFA"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C4551CA" w14:textId="77777777" w:rsidR="00871DFE" w:rsidRDefault="00871DFE" w:rsidP="00C427B1">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14:paraId="7A5F79F0"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BD5D7EF" w14:textId="77777777" w:rsidR="00871DFE" w:rsidRDefault="00871DFE" w:rsidP="00C427B1">
            <w:pPr>
              <w:pStyle w:val="TAL"/>
              <w:rPr>
                <w:rFonts w:cs="Arial"/>
                <w:szCs w:val="18"/>
              </w:rPr>
            </w:pPr>
            <w:r>
              <w:t>This data type is defined in the same way as the "ExtMaxDataBurstVol"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5C9CD75" w14:textId="77777777" w:rsidR="00871DFE" w:rsidRDefault="00871DFE" w:rsidP="00C427B1">
            <w:pPr>
              <w:pStyle w:val="TAL"/>
              <w:rPr>
                <w:rFonts w:cs="Arial"/>
                <w:szCs w:val="18"/>
              </w:rPr>
            </w:pPr>
            <w:r>
              <w:rPr>
                <w:rFonts w:cs="Arial"/>
                <w:szCs w:val="18"/>
              </w:rPr>
              <w:t>TimeSensitiveNetworking</w:t>
            </w:r>
          </w:p>
        </w:tc>
      </w:tr>
      <w:tr w:rsidR="00871DFE" w14:paraId="6BE7124C"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0A045FC" w14:textId="77777777" w:rsidR="00871DFE" w:rsidRDefault="00871DFE" w:rsidP="00C427B1">
            <w:pPr>
              <w:pStyle w:val="TAL"/>
            </w:pPr>
            <w:r>
              <w:t>Gpsi</w:t>
            </w:r>
          </w:p>
        </w:tc>
        <w:tc>
          <w:tcPr>
            <w:tcW w:w="1980" w:type="dxa"/>
            <w:tcBorders>
              <w:top w:val="single" w:sz="4" w:space="0" w:color="auto"/>
              <w:left w:val="single" w:sz="4" w:space="0" w:color="auto"/>
              <w:bottom w:val="single" w:sz="4" w:space="0" w:color="auto"/>
              <w:right w:val="single" w:sz="4" w:space="0" w:color="auto"/>
            </w:tcBorders>
          </w:tcPr>
          <w:p w14:paraId="1FA97D16"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43072BC" w14:textId="77777777" w:rsidR="00871DFE" w:rsidRDefault="00871DFE" w:rsidP="00C427B1">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14:paraId="11AE6F0D" w14:textId="77777777" w:rsidR="00871DFE" w:rsidRDefault="00871DFE" w:rsidP="00C427B1">
            <w:pPr>
              <w:pStyle w:val="TAL"/>
              <w:rPr>
                <w:rFonts w:cs="Arial"/>
                <w:szCs w:val="18"/>
              </w:rPr>
            </w:pPr>
          </w:p>
        </w:tc>
      </w:tr>
      <w:tr w:rsidR="00871DFE" w14:paraId="75F9FB27"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AB5DFE1" w14:textId="77777777" w:rsidR="00871DFE" w:rsidRDefault="00871DFE" w:rsidP="00C427B1">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14:paraId="4E5A6E5D"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E48C564" w14:textId="77777777" w:rsidR="00871DFE" w:rsidRDefault="00871DFE" w:rsidP="00C427B1">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14:paraId="48C984D7" w14:textId="77777777" w:rsidR="00871DFE" w:rsidRDefault="00871DFE" w:rsidP="00C427B1">
            <w:pPr>
              <w:pStyle w:val="TAL"/>
              <w:rPr>
                <w:rFonts w:cs="Arial"/>
                <w:szCs w:val="18"/>
              </w:rPr>
            </w:pPr>
          </w:p>
        </w:tc>
      </w:tr>
      <w:tr w:rsidR="00871DFE" w14:paraId="7BC02BEB"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224F936" w14:textId="77777777" w:rsidR="00871DFE" w:rsidRDefault="00871DFE" w:rsidP="00C427B1">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14:paraId="2F7951C7"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C430BDE" w14:textId="77777777" w:rsidR="00871DFE" w:rsidRDefault="00871DFE" w:rsidP="00C427B1">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14:paraId="132B35EB" w14:textId="77777777" w:rsidR="00871DFE" w:rsidRDefault="00871DFE" w:rsidP="00C427B1">
            <w:pPr>
              <w:pStyle w:val="TAL"/>
              <w:rPr>
                <w:rFonts w:cs="Arial"/>
                <w:szCs w:val="18"/>
              </w:rPr>
            </w:pPr>
          </w:p>
        </w:tc>
      </w:tr>
      <w:tr w:rsidR="00871DFE" w14:paraId="40A87C02"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661D561" w14:textId="77777777" w:rsidR="00871DFE" w:rsidRDefault="00871DFE" w:rsidP="00C427B1">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42439938"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659CEEA" w14:textId="77777777" w:rsidR="00871DFE" w:rsidRDefault="00871DFE" w:rsidP="00C427B1">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14:paraId="2E63AB1E" w14:textId="77777777" w:rsidR="00871DFE" w:rsidRDefault="00871DFE" w:rsidP="00C427B1">
            <w:pPr>
              <w:pStyle w:val="TAL"/>
              <w:rPr>
                <w:rFonts w:cs="Arial"/>
                <w:szCs w:val="18"/>
              </w:rPr>
            </w:pPr>
          </w:p>
        </w:tc>
      </w:tr>
      <w:tr w:rsidR="00871DFE" w14:paraId="6F7C80A4"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AAA37F7" w14:textId="77777777" w:rsidR="00871DFE" w:rsidRDefault="00871DFE" w:rsidP="00C427B1">
            <w:pPr>
              <w:pStyle w:val="TAL"/>
            </w:pPr>
            <w:r>
              <w:t>NetLocAccessSupport</w:t>
            </w:r>
          </w:p>
        </w:tc>
        <w:tc>
          <w:tcPr>
            <w:tcW w:w="1980" w:type="dxa"/>
            <w:tcBorders>
              <w:top w:val="single" w:sz="4" w:space="0" w:color="auto"/>
              <w:left w:val="single" w:sz="4" w:space="0" w:color="auto"/>
              <w:bottom w:val="single" w:sz="4" w:space="0" w:color="auto"/>
              <w:right w:val="single" w:sz="4" w:space="0" w:color="auto"/>
            </w:tcBorders>
          </w:tcPr>
          <w:p w14:paraId="0F31AD0A" w14:textId="77777777" w:rsidR="00871DFE" w:rsidRDefault="00871DFE" w:rsidP="00C427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FC815D8" w14:textId="77777777" w:rsidR="00871DFE" w:rsidRDefault="00871DFE" w:rsidP="00C427B1">
            <w:pPr>
              <w:pStyle w:val="TAL"/>
              <w:rPr>
                <w:rFonts w:cs="Arial"/>
                <w:szCs w:val="18"/>
              </w:rPr>
            </w:pPr>
            <w:r>
              <w:rPr>
                <w:rFonts w:cs="Arial"/>
                <w:szCs w:val="18"/>
              </w:rPr>
              <w:t>Indicates the access network does not support the report of the requested access network information.</w:t>
            </w:r>
          </w:p>
        </w:tc>
        <w:tc>
          <w:tcPr>
            <w:tcW w:w="1890" w:type="dxa"/>
            <w:tcBorders>
              <w:top w:val="single" w:sz="4" w:space="0" w:color="auto"/>
              <w:left w:val="single" w:sz="4" w:space="0" w:color="auto"/>
              <w:bottom w:val="single" w:sz="4" w:space="0" w:color="auto"/>
              <w:right w:val="single" w:sz="4" w:space="0" w:color="auto"/>
            </w:tcBorders>
          </w:tcPr>
          <w:p w14:paraId="39FB0F08" w14:textId="77777777" w:rsidR="00871DFE" w:rsidRDefault="00871DFE" w:rsidP="00C427B1">
            <w:pPr>
              <w:pStyle w:val="TAL"/>
              <w:rPr>
                <w:rFonts w:cs="Arial"/>
                <w:szCs w:val="18"/>
              </w:rPr>
            </w:pPr>
            <w:r>
              <w:rPr>
                <w:rFonts w:cs="Arial"/>
                <w:szCs w:val="18"/>
              </w:rPr>
              <w:t>NetLoc</w:t>
            </w:r>
          </w:p>
        </w:tc>
      </w:tr>
      <w:tr w:rsidR="00871DFE" w14:paraId="3FA9FFDA"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6601282" w14:textId="77777777" w:rsidR="00871DFE" w:rsidRDefault="00871DFE" w:rsidP="00C427B1">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14:paraId="7EB2D3AC" w14:textId="77777777" w:rsidR="00871DFE" w:rsidRDefault="00871DFE" w:rsidP="00C427B1">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2D6F7482" w14:textId="77777777" w:rsidR="00871DFE" w:rsidRDefault="00871DFE" w:rsidP="00C427B1">
            <w:pPr>
              <w:pStyle w:val="TAL"/>
              <w:rPr>
                <w:rFonts w:cs="Arial"/>
                <w:szCs w:val="18"/>
              </w:rPr>
            </w:pPr>
            <w:r>
              <w:rPr>
                <w:lang w:eastAsia="zh-CN"/>
              </w:rPr>
              <w:t xml:space="preserve">JSON's null value, used </w:t>
            </w:r>
            <w:r>
              <w:t>as an explicit value of an enumeration.</w:t>
            </w:r>
          </w:p>
        </w:tc>
        <w:tc>
          <w:tcPr>
            <w:tcW w:w="1890" w:type="dxa"/>
            <w:tcBorders>
              <w:top w:val="single" w:sz="4" w:space="0" w:color="auto"/>
              <w:left w:val="single" w:sz="4" w:space="0" w:color="auto"/>
              <w:bottom w:val="single" w:sz="4" w:space="0" w:color="auto"/>
              <w:right w:val="single" w:sz="4" w:space="0" w:color="auto"/>
            </w:tcBorders>
          </w:tcPr>
          <w:p w14:paraId="27D55EFE" w14:textId="77777777" w:rsidR="00871DFE" w:rsidRDefault="00871DFE" w:rsidP="00C427B1">
            <w:pPr>
              <w:pStyle w:val="TAL"/>
              <w:rPr>
                <w:rFonts w:cs="Arial"/>
                <w:szCs w:val="18"/>
              </w:rPr>
            </w:pPr>
            <w:r>
              <w:rPr>
                <w:rFonts w:cs="Arial"/>
                <w:szCs w:val="18"/>
              </w:rPr>
              <w:t>MCPTT-Preemption</w:t>
            </w:r>
          </w:p>
        </w:tc>
      </w:tr>
      <w:tr w:rsidR="00871DFE" w14:paraId="23AC5507"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7C93645" w14:textId="77777777" w:rsidR="00871DFE" w:rsidRDefault="00871DFE" w:rsidP="00C427B1">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14:paraId="7D33DA5E"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94D382A" w14:textId="77777777" w:rsidR="00871DFE" w:rsidRDefault="00871DFE" w:rsidP="00C427B1">
            <w:pPr>
              <w:pStyle w:val="TAL"/>
              <w:rPr>
                <w:rFonts w:cs="Arial"/>
                <w:szCs w:val="18"/>
              </w:rPr>
            </w:pPr>
            <w:r>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tcPr>
          <w:p w14:paraId="32709261" w14:textId="77777777" w:rsidR="00871DFE" w:rsidRDefault="00871DFE" w:rsidP="00C427B1">
            <w:pPr>
              <w:pStyle w:val="TAL"/>
              <w:rPr>
                <w:rFonts w:cs="Arial"/>
                <w:szCs w:val="18"/>
              </w:rPr>
            </w:pPr>
            <w:r>
              <w:rPr>
                <w:rFonts w:cs="Arial"/>
                <w:szCs w:val="18"/>
              </w:rPr>
              <w:t>TimeSensitiveNetworking</w:t>
            </w:r>
          </w:p>
        </w:tc>
      </w:tr>
      <w:tr w:rsidR="00871DFE" w14:paraId="7375BBB3"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546B374" w14:textId="77777777" w:rsidR="00871DFE" w:rsidRDefault="00871DFE" w:rsidP="00C427B1">
            <w:pPr>
              <w:pStyle w:val="TAL"/>
            </w:pPr>
            <w:r>
              <w:t>PacketDelBudgetRm</w:t>
            </w:r>
          </w:p>
        </w:tc>
        <w:tc>
          <w:tcPr>
            <w:tcW w:w="1980" w:type="dxa"/>
            <w:tcBorders>
              <w:top w:val="single" w:sz="4" w:space="0" w:color="auto"/>
              <w:left w:val="single" w:sz="4" w:space="0" w:color="auto"/>
              <w:bottom w:val="single" w:sz="4" w:space="0" w:color="auto"/>
              <w:right w:val="single" w:sz="4" w:space="0" w:color="auto"/>
            </w:tcBorders>
          </w:tcPr>
          <w:p w14:paraId="245F2EAD"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28E6BE6" w14:textId="77777777" w:rsidR="00871DFE" w:rsidRDefault="00871DFE" w:rsidP="00C427B1">
            <w:pPr>
              <w:pStyle w:val="TAL"/>
              <w:rPr>
                <w:rFonts w:cs="Arial"/>
                <w:szCs w:val="18"/>
              </w:rPr>
            </w:pPr>
            <w:r>
              <w:t>This data type is defined in the same way as the "PacketDelBudget"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5CCE5A94" w14:textId="77777777" w:rsidR="00871DFE" w:rsidRDefault="00871DFE" w:rsidP="00C427B1">
            <w:pPr>
              <w:pStyle w:val="TAL"/>
              <w:rPr>
                <w:rFonts w:cs="Arial"/>
                <w:szCs w:val="18"/>
              </w:rPr>
            </w:pPr>
            <w:r>
              <w:rPr>
                <w:rFonts w:cs="Arial"/>
                <w:szCs w:val="18"/>
              </w:rPr>
              <w:t>TimeSensitiveNetworking</w:t>
            </w:r>
          </w:p>
        </w:tc>
      </w:tr>
      <w:tr w:rsidR="00871DFE" w14:paraId="29CE4F08"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6AEBD5D" w14:textId="77777777" w:rsidR="00871DFE" w:rsidRDefault="00871DFE" w:rsidP="00C427B1">
            <w:pPr>
              <w:pStyle w:val="TAL"/>
            </w:pPr>
            <w:r>
              <w:rPr>
                <w:rFonts w:cs="Arial"/>
                <w:szCs w:val="18"/>
              </w:rPr>
              <w:lastRenderedPageBreak/>
              <w:t>PacketLossRateRm</w:t>
            </w:r>
          </w:p>
        </w:tc>
        <w:tc>
          <w:tcPr>
            <w:tcW w:w="1980" w:type="dxa"/>
            <w:tcBorders>
              <w:top w:val="single" w:sz="4" w:space="0" w:color="auto"/>
              <w:left w:val="single" w:sz="4" w:space="0" w:color="auto"/>
              <w:bottom w:val="single" w:sz="4" w:space="0" w:color="auto"/>
              <w:right w:val="single" w:sz="4" w:space="0" w:color="auto"/>
            </w:tcBorders>
          </w:tcPr>
          <w:p w14:paraId="78A34BA9" w14:textId="77777777" w:rsidR="00871DFE" w:rsidRDefault="00871DFE" w:rsidP="00C427B1">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2B9A790C" w14:textId="77777777" w:rsidR="00871DFE" w:rsidRDefault="00871DFE" w:rsidP="00C427B1">
            <w:pPr>
              <w:pStyle w:val="TAL"/>
              <w:rPr>
                <w:rFonts w:cs="Arial"/>
                <w:szCs w:val="18"/>
              </w:rPr>
            </w:pPr>
            <w:r>
              <w:rPr>
                <w:rFonts w:cs="Arial"/>
                <w:szCs w:val="18"/>
              </w:rPr>
              <w:t>This data type is defined in the same way as the "PacketLossRate"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60229581" w14:textId="77777777" w:rsidR="00871DFE" w:rsidRDefault="00871DFE" w:rsidP="00C427B1">
            <w:pPr>
              <w:pStyle w:val="TAL"/>
              <w:rPr>
                <w:rFonts w:cs="Arial"/>
                <w:szCs w:val="18"/>
              </w:rPr>
            </w:pPr>
            <w:r>
              <w:rPr>
                <w:rFonts w:cs="Arial"/>
                <w:szCs w:val="18"/>
              </w:rPr>
              <w:t>CHEM</w:t>
            </w:r>
          </w:p>
        </w:tc>
      </w:tr>
      <w:tr w:rsidR="00871DFE" w14:paraId="68A3947C"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ABA9F39" w14:textId="77777777" w:rsidR="00871DFE" w:rsidRDefault="00871DFE" w:rsidP="00C427B1">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147B4C30"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926984A" w14:textId="77777777" w:rsidR="00871DFE" w:rsidRDefault="00871DFE" w:rsidP="00C427B1">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14:paraId="38AD3A55" w14:textId="77777777" w:rsidR="00871DFE" w:rsidRDefault="00871DFE" w:rsidP="00C427B1">
            <w:pPr>
              <w:pStyle w:val="TAL"/>
              <w:rPr>
                <w:rFonts w:cs="Arial"/>
                <w:szCs w:val="18"/>
              </w:rPr>
            </w:pPr>
            <w:r>
              <w:rPr>
                <w:rFonts w:cs="Arial"/>
                <w:szCs w:val="18"/>
              </w:rPr>
              <w:t>IMS_SBI</w:t>
            </w:r>
          </w:p>
        </w:tc>
      </w:tr>
      <w:tr w:rsidR="00871DFE" w14:paraId="7601766C"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6844F6E" w14:textId="77777777" w:rsidR="00871DFE" w:rsidRDefault="00871DFE" w:rsidP="00C427B1">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14:paraId="7CE82EDC"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25AB072" w14:textId="77777777" w:rsidR="00871DFE" w:rsidRDefault="00871DFE" w:rsidP="00C427B1">
            <w:pPr>
              <w:pStyle w:val="TAL"/>
              <w:rPr>
                <w:rFonts w:cs="Arial"/>
                <w:szCs w:val="18"/>
              </w:rPr>
            </w:pPr>
            <w:r>
              <w:rPr>
                <w:rFonts w:cs="Arial"/>
                <w:szCs w:val="18"/>
              </w:rPr>
              <w:t>Identifies the network: the PLMN Identifier (mobile country code and mobile network code) and, for an SNPN, also the NID.</w:t>
            </w:r>
          </w:p>
        </w:tc>
        <w:tc>
          <w:tcPr>
            <w:tcW w:w="1890" w:type="dxa"/>
            <w:tcBorders>
              <w:top w:val="single" w:sz="4" w:space="0" w:color="auto"/>
              <w:left w:val="single" w:sz="4" w:space="0" w:color="auto"/>
              <w:bottom w:val="single" w:sz="4" w:space="0" w:color="auto"/>
              <w:right w:val="single" w:sz="4" w:space="0" w:color="auto"/>
            </w:tcBorders>
          </w:tcPr>
          <w:p w14:paraId="1C2FEF71" w14:textId="77777777" w:rsidR="00871DFE" w:rsidRDefault="00871DFE" w:rsidP="00C427B1">
            <w:pPr>
              <w:pStyle w:val="TAL"/>
              <w:rPr>
                <w:rFonts w:cs="Arial"/>
                <w:szCs w:val="18"/>
              </w:rPr>
            </w:pPr>
          </w:p>
        </w:tc>
      </w:tr>
      <w:tr w:rsidR="00871DFE" w14:paraId="432AAA45"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1290C2A" w14:textId="77777777" w:rsidR="00871DFE" w:rsidRDefault="00871DFE" w:rsidP="00C427B1">
            <w:pPr>
              <w:pStyle w:val="TAL"/>
            </w:pPr>
            <w:r>
              <w:t>PreemptionCapability</w:t>
            </w:r>
          </w:p>
        </w:tc>
        <w:tc>
          <w:tcPr>
            <w:tcW w:w="1980" w:type="dxa"/>
            <w:tcBorders>
              <w:top w:val="single" w:sz="4" w:space="0" w:color="auto"/>
              <w:left w:val="single" w:sz="4" w:space="0" w:color="auto"/>
              <w:bottom w:val="single" w:sz="4" w:space="0" w:color="auto"/>
              <w:right w:val="single" w:sz="4" w:space="0" w:color="auto"/>
            </w:tcBorders>
          </w:tcPr>
          <w:p w14:paraId="0EC475B6"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1E4816A" w14:textId="77777777" w:rsidR="00871DFE" w:rsidRDefault="00871DFE" w:rsidP="00C427B1">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14:paraId="56457F1F" w14:textId="77777777" w:rsidR="00871DFE" w:rsidRDefault="00871DFE" w:rsidP="00C427B1">
            <w:pPr>
              <w:pStyle w:val="TAL"/>
              <w:rPr>
                <w:rFonts w:cs="Arial"/>
                <w:szCs w:val="18"/>
              </w:rPr>
            </w:pPr>
            <w:r>
              <w:rPr>
                <w:rFonts w:cs="Arial"/>
                <w:szCs w:val="18"/>
              </w:rPr>
              <w:t>MCPTT-Preemption</w:t>
            </w:r>
          </w:p>
        </w:tc>
      </w:tr>
      <w:tr w:rsidR="00871DFE" w14:paraId="76187BBF"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6D2E305" w14:textId="77777777" w:rsidR="00871DFE" w:rsidRDefault="00871DFE" w:rsidP="00C427B1">
            <w:pPr>
              <w:pStyle w:val="TAL"/>
            </w:pPr>
            <w:r>
              <w:t>PreemptionVulnerability</w:t>
            </w:r>
          </w:p>
        </w:tc>
        <w:tc>
          <w:tcPr>
            <w:tcW w:w="1980" w:type="dxa"/>
            <w:tcBorders>
              <w:top w:val="single" w:sz="4" w:space="0" w:color="auto"/>
              <w:left w:val="single" w:sz="4" w:space="0" w:color="auto"/>
              <w:bottom w:val="single" w:sz="4" w:space="0" w:color="auto"/>
              <w:right w:val="single" w:sz="4" w:space="0" w:color="auto"/>
            </w:tcBorders>
          </w:tcPr>
          <w:p w14:paraId="735C1B5E"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F92DC36" w14:textId="77777777" w:rsidR="00871DFE" w:rsidRDefault="00871DFE" w:rsidP="00C427B1">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14:paraId="613AFD04" w14:textId="77777777" w:rsidR="00871DFE" w:rsidRDefault="00871DFE" w:rsidP="00C427B1">
            <w:pPr>
              <w:pStyle w:val="TAL"/>
              <w:rPr>
                <w:rFonts w:cs="Arial"/>
                <w:szCs w:val="18"/>
              </w:rPr>
            </w:pPr>
            <w:r>
              <w:rPr>
                <w:rFonts w:cs="Arial"/>
                <w:szCs w:val="18"/>
              </w:rPr>
              <w:t>MCPTT-Preemption</w:t>
            </w:r>
          </w:p>
        </w:tc>
      </w:tr>
      <w:tr w:rsidR="00871DFE" w14:paraId="65AC6B86"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4503783" w14:textId="77777777" w:rsidR="00871DFE" w:rsidRDefault="00871DFE" w:rsidP="00C427B1">
            <w:pPr>
              <w:pStyle w:val="TAL"/>
            </w:pPr>
            <w:r>
              <w:t>PreemptionCapabilityRm</w:t>
            </w:r>
          </w:p>
        </w:tc>
        <w:tc>
          <w:tcPr>
            <w:tcW w:w="1980" w:type="dxa"/>
            <w:tcBorders>
              <w:top w:val="single" w:sz="4" w:space="0" w:color="auto"/>
              <w:left w:val="single" w:sz="4" w:space="0" w:color="auto"/>
              <w:bottom w:val="single" w:sz="4" w:space="0" w:color="auto"/>
              <w:right w:val="single" w:sz="4" w:space="0" w:color="auto"/>
            </w:tcBorders>
          </w:tcPr>
          <w:p w14:paraId="346E7070"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BDC35FB" w14:textId="77777777" w:rsidR="00871DFE" w:rsidRDefault="00871DFE" w:rsidP="00C427B1">
            <w:pPr>
              <w:pStyle w:val="TAL"/>
              <w:rPr>
                <w:rFonts w:cs="Arial"/>
                <w:szCs w:val="18"/>
              </w:rPr>
            </w:pPr>
            <w:r>
              <w:t>It is defined in the same way as the "PreemptionCapability"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A0FA7FE" w14:textId="77777777" w:rsidR="00871DFE" w:rsidRDefault="00871DFE" w:rsidP="00C427B1">
            <w:pPr>
              <w:pStyle w:val="TAL"/>
              <w:rPr>
                <w:rFonts w:cs="Arial"/>
                <w:szCs w:val="18"/>
              </w:rPr>
            </w:pPr>
            <w:r>
              <w:rPr>
                <w:rFonts w:cs="Arial"/>
                <w:szCs w:val="18"/>
              </w:rPr>
              <w:t>MCPTT-Preemption</w:t>
            </w:r>
          </w:p>
        </w:tc>
      </w:tr>
      <w:tr w:rsidR="00871DFE" w14:paraId="7CA63FC6"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2A5F2FC" w14:textId="77777777" w:rsidR="00871DFE" w:rsidRDefault="00871DFE" w:rsidP="00C427B1">
            <w:pPr>
              <w:pStyle w:val="TAL"/>
            </w:pPr>
            <w:r>
              <w:t>PreemptionVulnerabilityRm</w:t>
            </w:r>
          </w:p>
        </w:tc>
        <w:tc>
          <w:tcPr>
            <w:tcW w:w="1980" w:type="dxa"/>
            <w:tcBorders>
              <w:top w:val="single" w:sz="4" w:space="0" w:color="auto"/>
              <w:left w:val="single" w:sz="4" w:space="0" w:color="auto"/>
              <w:bottom w:val="single" w:sz="4" w:space="0" w:color="auto"/>
              <w:right w:val="single" w:sz="4" w:space="0" w:color="auto"/>
            </w:tcBorders>
          </w:tcPr>
          <w:p w14:paraId="53677853"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37FECA2" w14:textId="77777777" w:rsidR="00871DFE" w:rsidRDefault="00871DFE" w:rsidP="00C427B1">
            <w:pPr>
              <w:pStyle w:val="TAL"/>
              <w:rPr>
                <w:rFonts w:cs="Arial"/>
                <w:szCs w:val="18"/>
              </w:rPr>
            </w:pPr>
            <w:r>
              <w:t>It is defined in the same way as the "PreemptionVulnerability"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DA5CC95" w14:textId="77777777" w:rsidR="00871DFE" w:rsidRDefault="00871DFE" w:rsidP="00C427B1">
            <w:pPr>
              <w:pStyle w:val="TAL"/>
              <w:rPr>
                <w:rFonts w:cs="Arial"/>
                <w:szCs w:val="18"/>
              </w:rPr>
            </w:pPr>
            <w:r>
              <w:rPr>
                <w:rFonts w:cs="Arial"/>
                <w:szCs w:val="18"/>
              </w:rPr>
              <w:t>MCPTT-Preemption</w:t>
            </w:r>
          </w:p>
        </w:tc>
      </w:tr>
      <w:tr w:rsidR="00871DFE" w14:paraId="307B6478"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0E9925B" w14:textId="77777777" w:rsidR="00871DFE" w:rsidRDefault="00871DFE" w:rsidP="00C427B1">
            <w:pPr>
              <w:pStyle w:val="TAL"/>
            </w:pPr>
            <w:r>
              <w:t>PresenceInfo</w:t>
            </w:r>
          </w:p>
        </w:tc>
        <w:tc>
          <w:tcPr>
            <w:tcW w:w="1980" w:type="dxa"/>
            <w:tcBorders>
              <w:top w:val="single" w:sz="4" w:space="0" w:color="auto"/>
              <w:left w:val="single" w:sz="4" w:space="0" w:color="auto"/>
              <w:bottom w:val="single" w:sz="4" w:space="0" w:color="auto"/>
              <w:right w:val="single" w:sz="4" w:space="0" w:color="auto"/>
            </w:tcBorders>
          </w:tcPr>
          <w:p w14:paraId="6BA0779C"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619919D" w14:textId="77777777" w:rsidR="00871DFE" w:rsidRDefault="00871DFE" w:rsidP="00C427B1">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14:paraId="1DF3E3EB" w14:textId="77777777" w:rsidR="00871DFE" w:rsidRDefault="00871DFE" w:rsidP="00C427B1">
            <w:pPr>
              <w:pStyle w:val="TAL"/>
              <w:rPr>
                <w:rFonts w:cs="Arial"/>
                <w:szCs w:val="18"/>
              </w:rPr>
            </w:pPr>
            <w:r>
              <w:rPr>
                <w:rFonts w:cs="Arial"/>
                <w:szCs w:val="18"/>
              </w:rPr>
              <w:t>InfluenceOnTrafficRouting</w:t>
            </w:r>
          </w:p>
        </w:tc>
      </w:tr>
      <w:tr w:rsidR="00871DFE" w14:paraId="5BEA0CC6"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8CA2EFB" w14:textId="77777777" w:rsidR="00871DFE" w:rsidRDefault="00871DFE" w:rsidP="00C427B1">
            <w:pPr>
              <w:pStyle w:val="TAL"/>
            </w:pPr>
            <w:r>
              <w:t>PortManagementContainer</w:t>
            </w:r>
          </w:p>
        </w:tc>
        <w:tc>
          <w:tcPr>
            <w:tcW w:w="1980" w:type="dxa"/>
            <w:tcBorders>
              <w:top w:val="single" w:sz="4" w:space="0" w:color="auto"/>
              <w:left w:val="single" w:sz="4" w:space="0" w:color="auto"/>
              <w:bottom w:val="single" w:sz="4" w:space="0" w:color="auto"/>
              <w:right w:val="single" w:sz="4" w:space="0" w:color="auto"/>
            </w:tcBorders>
          </w:tcPr>
          <w:p w14:paraId="4F790F6D" w14:textId="77777777" w:rsidR="00871DFE" w:rsidRDefault="00871DFE" w:rsidP="00C427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251A3EF" w14:textId="77777777" w:rsidR="00871DFE" w:rsidRDefault="00871DFE" w:rsidP="00C427B1">
            <w:pPr>
              <w:pStyle w:val="TAL"/>
              <w:rPr>
                <w:rFonts w:cs="Arial"/>
                <w:szCs w:val="18"/>
              </w:rPr>
            </w:pPr>
            <w:r>
              <w:rPr>
                <w:rFonts w:cs="Arial"/>
                <w:szCs w:val="18"/>
              </w:rPr>
              <w:t>Contains port management information for a related TSN port.</w:t>
            </w:r>
          </w:p>
        </w:tc>
        <w:tc>
          <w:tcPr>
            <w:tcW w:w="1890" w:type="dxa"/>
            <w:tcBorders>
              <w:top w:val="single" w:sz="4" w:space="0" w:color="auto"/>
              <w:left w:val="single" w:sz="4" w:space="0" w:color="auto"/>
              <w:bottom w:val="single" w:sz="4" w:space="0" w:color="auto"/>
              <w:right w:val="single" w:sz="4" w:space="0" w:color="auto"/>
            </w:tcBorders>
          </w:tcPr>
          <w:p w14:paraId="410AF1C6" w14:textId="77777777" w:rsidR="00871DFE" w:rsidRDefault="00871DFE" w:rsidP="00C427B1">
            <w:pPr>
              <w:pStyle w:val="TAL"/>
              <w:rPr>
                <w:rFonts w:cs="Arial"/>
                <w:szCs w:val="18"/>
              </w:rPr>
            </w:pPr>
            <w:r>
              <w:rPr>
                <w:rFonts w:cs="Arial"/>
                <w:szCs w:val="18"/>
              </w:rPr>
              <w:t>TimeSensitiveNetworking</w:t>
            </w:r>
          </w:p>
        </w:tc>
      </w:tr>
      <w:tr w:rsidR="00871DFE" w14:paraId="01C918DF"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CF8EB96" w14:textId="77777777" w:rsidR="00871DFE" w:rsidRDefault="00871DFE" w:rsidP="00C427B1">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14:paraId="3472A34C"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CEF713A" w14:textId="77777777" w:rsidR="00871DFE" w:rsidRDefault="00871DFE" w:rsidP="00C427B1">
            <w:pPr>
              <w:pStyle w:val="TAL"/>
              <w:rPr>
                <w:rFonts w:cs="Arial"/>
                <w:szCs w:val="18"/>
              </w:rPr>
            </w:pPr>
            <w:r>
              <w:t>Contains</w:t>
            </w:r>
            <w:r>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14:paraId="78D79702" w14:textId="77777777" w:rsidR="00871DFE" w:rsidRDefault="00871DFE" w:rsidP="00C427B1">
            <w:pPr>
              <w:pStyle w:val="TAL"/>
              <w:rPr>
                <w:rFonts w:cs="Arial"/>
                <w:szCs w:val="18"/>
              </w:rPr>
            </w:pPr>
          </w:p>
        </w:tc>
      </w:tr>
      <w:tr w:rsidR="00871DFE" w14:paraId="4314D751"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ACBE148" w14:textId="77777777" w:rsidR="00871DFE" w:rsidRDefault="00871DFE" w:rsidP="00C427B1">
            <w:pPr>
              <w:pStyle w:val="TAL"/>
            </w:pPr>
            <w:r>
              <w:rPr>
                <w:lang w:eastAsia="zh-CN"/>
              </w:rPr>
              <w:t>RanNasRelCause</w:t>
            </w:r>
          </w:p>
        </w:tc>
        <w:tc>
          <w:tcPr>
            <w:tcW w:w="1980" w:type="dxa"/>
            <w:tcBorders>
              <w:top w:val="single" w:sz="4" w:space="0" w:color="auto"/>
              <w:left w:val="single" w:sz="4" w:space="0" w:color="auto"/>
              <w:bottom w:val="single" w:sz="4" w:space="0" w:color="auto"/>
              <w:right w:val="single" w:sz="4" w:space="0" w:color="auto"/>
            </w:tcBorders>
          </w:tcPr>
          <w:p w14:paraId="1A8E3877" w14:textId="77777777" w:rsidR="00871DFE" w:rsidRDefault="00871DFE" w:rsidP="00C427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5D18E546" w14:textId="77777777" w:rsidR="00871DFE" w:rsidRDefault="00871DFE" w:rsidP="00C427B1">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14:paraId="1F20A98A" w14:textId="77777777" w:rsidR="00871DFE" w:rsidRDefault="00871DFE" w:rsidP="00C427B1">
            <w:pPr>
              <w:pStyle w:val="TAL"/>
              <w:rPr>
                <w:rFonts w:cs="Arial"/>
                <w:szCs w:val="18"/>
              </w:rPr>
            </w:pPr>
            <w:r>
              <w:rPr>
                <w:rFonts w:cs="Arial"/>
                <w:szCs w:val="18"/>
              </w:rPr>
              <w:t>RAN-NAS-Cause</w:t>
            </w:r>
          </w:p>
        </w:tc>
      </w:tr>
      <w:tr w:rsidR="00871DFE" w14:paraId="648EAB90"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1952382" w14:textId="77777777" w:rsidR="00871DFE" w:rsidRDefault="00871DFE" w:rsidP="00C427B1">
            <w:pPr>
              <w:pStyle w:val="TAL"/>
              <w:rPr>
                <w:lang w:eastAsia="zh-CN"/>
              </w:rPr>
            </w:pPr>
            <w:r>
              <w:rPr>
                <w:lang w:eastAsia="zh-CN"/>
              </w:rPr>
              <w:t>RequestedQosMonitoringParameter</w:t>
            </w:r>
          </w:p>
        </w:tc>
        <w:tc>
          <w:tcPr>
            <w:tcW w:w="1980" w:type="dxa"/>
            <w:tcBorders>
              <w:top w:val="single" w:sz="4" w:space="0" w:color="auto"/>
              <w:left w:val="single" w:sz="4" w:space="0" w:color="auto"/>
              <w:bottom w:val="single" w:sz="4" w:space="0" w:color="auto"/>
              <w:right w:val="single" w:sz="4" w:space="0" w:color="auto"/>
            </w:tcBorders>
          </w:tcPr>
          <w:p w14:paraId="217FE6FA" w14:textId="77777777" w:rsidR="00871DFE" w:rsidRDefault="00871DFE" w:rsidP="00C427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2CCD9DD" w14:textId="77777777" w:rsidR="00871DFE" w:rsidRDefault="00871DFE" w:rsidP="00C427B1">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tcPr>
          <w:p w14:paraId="47CED358" w14:textId="77777777" w:rsidR="00871DFE" w:rsidRDefault="00871DFE" w:rsidP="00C427B1">
            <w:pPr>
              <w:pStyle w:val="TAL"/>
              <w:rPr>
                <w:rFonts w:cs="Arial"/>
                <w:szCs w:val="18"/>
              </w:rPr>
            </w:pPr>
            <w:r>
              <w:t>QoSMonitoring</w:t>
            </w:r>
          </w:p>
        </w:tc>
      </w:tr>
      <w:tr w:rsidR="00871DFE" w14:paraId="2F0F1CEF"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0588FEC" w14:textId="77777777" w:rsidR="00871DFE" w:rsidRDefault="00871DFE" w:rsidP="00C427B1">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14:paraId="70963E0D"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ED77973" w14:textId="77777777" w:rsidR="00871DFE" w:rsidRDefault="00871DFE" w:rsidP="00C427B1">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14:paraId="3B5B0D04" w14:textId="77777777" w:rsidR="00871DFE" w:rsidRDefault="00871DFE" w:rsidP="00C427B1">
            <w:pPr>
              <w:pStyle w:val="TAL"/>
              <w:rPr>
                <w:rFonts w:cs="Arial"/>
                <w:szCs w:val="18"/>
              </w:rPr>
            </w:pPr>
          </w:p>
        </w:tc>
      </w:tr>
      <w:tr w:rsidR="00871DFE" w14:paraId="3F0576C5"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1D5C56D" w14:textId="77777777" w:rsidR="00871DFE" w:rsidRDefault="00871DFE" w:rsidP="00C427B1">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14:paraId="3103E72D"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DC8777F" w14:textId="77777777" w:rsidR="00871DFE" w:rsidRDefault="00871DFE" w:rsidP="00C427B1">
            <w:pPr>
              <w:pStyle w:val="TAL"/>
              <w:rPr>
                <w:rFonts w:cs="Arial"/>
                <w:szCs w:val="18"/>
              </w:rPr>
            </w:pPr>
            <w:r>
              <w:rPr>
                <w:rFonts w:cs="Arial"/>
                <w:szCs w:val="18"/>
              </w:rPr>
              <w:t xml:space="preserve">Identifies </w:t>
            </w:r>
            <w:r>
              <w:t>routes to locations of applications.</w:t>
            </w:r>
          </w:p>
        </w:tc>
        <w:tc>
          <w:tcPr>
            <w:tcW w:w="1890" w:type="dxa"/>
            <w:tcBorders>
              <w:top w:val="single" w:sz="4" w:space="0" w:color="auto"/>
              <w:left w:val="single" w:sz="4" w:space="0" w:color="auto"/>
              <w:bottom w:val="single" w:sz="4" w:space="0" w:color="auto"/>
              <w:right w:val="single" w:sz="4" w:space="0" w:color="auto"/>
            </w:tcBorders>
          </w:tcPr>
          <w:p w14:paraId="0E9D2E4A" w14:textId="77777777" w:rsidR="00871DFE" w:rsidRDefault="00871DFE" w:rsidP="00C427B1">
            <w:pPr>
              <w:pStyle w:val="TAL"/>
              <w:rPr>
                <w:rFonts w:cs="Arial"/>
                <w:szCs w:val="18"/>
              </w:rPr>
            </w:pPr>
            <w:r>
              <w:rPr>
                <w:rFonts w:cs="Arial"/>
                <w:szCs w:val="18"/>
              </w:rPr>
              <w:t>InfluenceOnTrafficRouting</w:t>
            </w:r>
          </w:p>
        </w:tc>
      </w:tr>
      <w:tr w:rsidR="00871DFE" w14:paraId="271DE627"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FAA2BA6" w14:textId="77777777" w:rsidR="00871DFE" w:rsidRDefault="00871DFE" w:rsidP="00C427B1">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14:paraId="4E594F1A"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33C8371" w14:textId="77777777" w:rsidR="00871DFE" w:rsidRDefault="00871DFE" w:rsidP="00C427B1">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14:paraId="538B6E93" w14:textId="77777777" w:rsidR="00871DFE" w:rsidRDefault="00871DFE" w:rsidP="00C427B1">
            <w:pPr>
              <w:pStyle w:val="TAL"/>
              <w:rPr>
                <w:rFonts w:cs="Arial"/>
                <w:szCs w:val="18"/>
              </w:rPr>
            </w:pPr>
          </w:p>
        </w:tc>
      </w:tr>
      <w:tr w:rsidR="00871DFE" w14:paraId="4FAFC3C9"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1133D76" w14:textId="77777777" w:rsidR="00871DFE" w:rsidRDefault="00871DFE" w:rsidP="00C427B1">
            <w:pPr>
              <w:pStyle w:val="TAL"/>
              <w:rPr>
                <w:lang w:eastAsia="zh-CN"/>
              </w:rPr>
            </w:pPr>
            <w:r>
              <w:t>Supi</w:t>
            </w:r>
          </w:p>
        </w:tc>
        <w:tc>
          <w:tcPr>
            <w:tcW w:w="1980" w:type="dxa"/>
            <w:tcBorders>
              <w:top w:val="single" w:sz="4" w:space="0" w:color="auto"/>
              <w:left w:val="single" w:sz="4" w:space="0" w:color="auto"/>
              <w:bottom w:val="single" w:sz="4" w:space="0" w:color="auto"/>
              <w:right w:val="single" w:sz="4" w:space="0" w:color="auto"/>
            </w:tcBorders>
          </w:tcPr>
          <w:p w14:paraId="1A29A2CC"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A573829" w14:textId="77777777" w:rsidR="00871DFE" w:rsidRDefault="00871DFE" w:rsidP="00C427B1">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14:paraId="0F1264C0" w14:textId="77777777" w:rsidR="00871DFE" w:rsidRDefault="00871DFE" w:rsidP="00C427B1">
            <w:pPr>
              <w:pStyle w:val="TAL"/>
              <w:rPr>
                <w:rFonts w:cs="Arial"/>
                <w:szCs w:val="18"/>
              </w:rPr>
            </w:pPr>
          </w:p>
        </w:tc>
      </w:tr>
      <w:tr w:rsidR="00871DFE" w14:paraId="52EA9D90"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4F6CC0A" w14:textId="77777777" w:rsidR="00871DFE" w:rsidRDefault="00871DFE" w:rsidP="00C427B1">
            <w:pPr>
              <w:pStyle w:val="TAL"/>
            </w:pPr>
            <w:r>
              <w:rPr>
                <w:lang w:eastAsia="zh-CN"/>
              </w:rPr>
              <w:t>SupportedFeatures</w:t>
            </w:r>
          </w:p>
        </w:tc>
        <w:tc>
          <w:tcPr>
            <w:tcW w:w="1980" w:type="dxa"/>
            <w:tcBorders>
              <w:top w:val="single" w:sz="4" w:space="0" w:color="auto"/>
              <w:left w:val="single" w:sz="4" w:space="0" w:color="auto"/>
              <w:bottom w:val="single" w:sz="4" w:space="0" w:color="auto"/>
              <w:right w:val="single" w:sz="4" w:space="0" w:color="auto"/>
            </w:tcBorders>
          </w:tcPr>
          <w:p w14:paraId="2AFE6331"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C30142E" w14:textId="77777777" w:rsidR="00871DFE" w:rsidRDefault="00871DFE" w:rsidP="00C427B1">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14:paraId="5B83308E" w14:textId="77777777" w:rsidR="00871DFE" w:rsidRDefault="00871DFE" w:rsidP="00C427B1">
            <w:pPr>
              <w:pStyle w:val="TAL"/>
              <w:rPr>
                <w:rFonts w:cs="Arial"/>
                <w:szCs w:val="18"/>
              </w:rPr>
            </w:pPr>
          </w:p>
        </w:tc>
      </w:tr>
      <w:tr w:rsidR="00871DFE" w14:paraId="391CF9C2"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DAB7F52" w14:textId="77777777" w:rsidR="00871DFE" w:rsidRDefault="00871DFE" w:rsidP="00C427B1">
            <w:pPr>
              <w:pStyle w:val="TAL"/>
              <w:rPr>
                <w:lang w:eastAsia="zh-CN"/>
              </w:rPr>
            </w:pPr>
            <w:r>
              <w:rPr>
                <w:lang w:eastAsia="zh-CN"/>
              </w:rPr>
              <w:t>TimeZone</w:t>
            </w:r>
          </w:p>
        </w:tc>
        <w:tc>
          <w:tcPr>
            <w:tcW w:w="1980" w:type="dxa"/>
            <w:tcBorders>
              <w:top w:val="single" w:sz="4" w:space="0" w:color="auto"/>
              <w:left w:val="single" w:sz="4" w:space="0" w:color="auto"/>
              <w:bottom w:val="single" w:sz="4" w:space="0" w:color="auto"/>
              <w:right w:val="single" w:sz="4" w:space="0" w:color="auto"/>
            </w:tcBorders>
          </w:tcPr>
          <w:p w14:paraId="074036BF"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580FB94" w14:textId="77777777" w:rsidR="00871DFE" w:rsidRDefault="00871DFE" w:rsidP="00C427B1">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14:paraId="00402D78" w14:textId="77777777" w:rsidR="00871DFE" w:rsidRDefault="00871DFE" w:rsidP="00C427B1">
            <w:pPr>
              <w:pStyle w:val="TAL"/>
              <w:rPr>
                <w:rFonts w:cs="Arial"/>
                <w:szCs w:val="18"/>
              </w:rPr>
            </w:pPr>
            <w:r>
              <w:rPr>
                <w:rFonts w:cs="Arial"/>
                <w:szCs w:val="18"/>
              </w:rPr>
              <w:t>NetLoc</w:t>
            </w:r>
          </w:p>
        </w:tc>
      </w:tr>
      <w:tr w:rsidR="00871DFE" w14:paraId="1255E179"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7A664EA" w14:textId="77777777" w:rsidR="00871DFE" w:rsidRDefault="00871DFE" w:rsidP="00C427B1">
            <w:pPr>
              <w:pStyle w:val="TAL"/>
              <w:rPr>
                <w:lang w:eastAsia="zh-CN"/>
              </w:rPr>
            </w:pPr>
            <w:r>
              <w:t>TsnBridgeInfo</w:t>
            </w:r>
          </w:p>
        </w:tc>
        <w:tc>
          <w:tcPr>
            <w:tcW w:w="1980" w:type="dxa"/>
            <w:tcBorders>
              <w:top w:val="single" w:sz="4" w:space="0" w:color="auto"/>
              <w:left w:val="single" w:sz="4" w:space="0" w:color="auto"/>
              <w:bottom w:val="single" w:sz="4" w:space="0" w:color="auto"/>
              <w:right w:val="single" w:sz="4" w:space="0" w:color="auto"/>
            </w:tcBorders>
          </w:tcPr>
          <w:p w14:paraId="357A3A47" w14:textId="77777777" w:rsidR="00871DFE" w:rsidRDefault="00871DFE" w:rsidP="00C427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D1A8465" w14:textId="77777777" w:rsidR="00871DFE" w:rsidRDefault="00871DFE" w:rsidP="00C427B1">
            <w:pPr>
              <w:pStyle w:val="TAL"/>
              <w:rPr>
                <w:rFonts w:cs="Arial"/>
                <w:szCs w:val="18"/>
              </w:rPr>
            </w:pPr>
            <w:r>
              <w:rPr>
                <w:rFonts w:cs="Arial"/>
                <w:szCs w:val="18"/>
              </w:rPr>
              <w:t>TSN bridge information.</w:t>
            </w:r>
          </w:p>
        </w:tc>
        <w:tc>
          <w:tcPr>
            <w:tcW w:w="1890" w:type="dxa"/>
            <w:tcBorders>
              <w:top w:val="single" w:sz="4" w:space="0" w:color="auto"/>
              <w:left w:val="single" w:sz="4" w:space="0" w:color="auto"/>
              <w:bottom w:val="single" w:sz="4" w:space="0" w:color="auto"/>
              <w:right w:val="single" w:sz="4" w:space="0" w:color="auto"/>
            </w:tcBorders>
          </w:tcPr>
          <w:p w14:paraId="6D55DEEB" w14:textId="77777777" w:rsidR="00871DFE" w:rsidRDefault="00871DFE" w:rsidP="00C427B1">
            <w:pPr>
              <w:pStyle w:val="TAL"/>
              <w:rPr>
                <w:rFonts w:cs="Arial"/>
                <w:szCs w:val="18"/>
              </w:rPr>
            </w:pPr>
            <w:r>
              <w:rPr>
                <w:rFonts w:cs="Arial"/>
                <w:szCs w:val="18"/>
              </w:rPr>
              <w:t>TimeSensitiveNetworking</w:t>
            </w:r>
          </w:p>
        </w:tc>
      </w:tr>
      <w:tr w:rsidR="00871DFE" w14:paraId="0DE2789A"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3B79B6E" w14:textId="77777777" w:rsidR="00871DFE" w:rsidRDefault="00871DFE" w:rsidP="00C427B1">
            <w:pPr>
              <w:pStyle w:val="TAL"/>
            </w:pPr>
            <w:r>
              <w:t>TsnPortIdentifier</w:t>
            </w:r>
          </w:p>
        </w:tc>
        <w:tc>
          <w:tcPr>
            <w:tcW w:w="1980" w:type="dxa"/>
            <w:tcBorders>
              <w:top w:val="single" w:sz="4" w:space="0" w:color="auto"/>
              <w:left w:val="single" w:sz="4" w:space="0" w:color="auto"/>
              <w:bottom w:val="single" w:sz="4" w:space="0" w:color="auto"/>
              <w:right w:val="single" w:sz="4" w:space="0" w:color="auto"/>
            </w:tcBorders>
          </w:tcPr>
          <w:p w14:paraId="35D26E7A" w14:textId="77777777" w:rsidR="00871DFE" w:rsidRDefault="00871DFE" w:rsidP="00C427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64E51BE7" w14:textId="77777777" w:rsidR="00871DFE" w:rsidRDefault="00871DFE" w:rsidP="00C427B1">
            <w:pPr>
              <w:pStyle w:val="TAL"/>
              <w:rPr>
                <w:rFonts w:cs="Arial"/>
                <w:szCs w:val="18"/>
              </w:rPr>
            </w:pPr>
            <w:r>
              <w:rPr>
                <w:rFonts w:cs="Arial"/>
                <w:szCs w:val="18"/>
              </w:rPr>
              <w:t>TSN port information.</w:t>
            </w:r>
          </w:p>
        </w:tc>
        <w:tc>
          <w:tcPr>
            <w:tcW w:w="1890" w:type="dxa"/>
            <w:tcBorders>
              <w:top w:val="single" w:sz="4" w:space="0" w:color="auto"/>
              <w:left w:val="single" w:sz="4" w:space="0" w:color="auto"/>
              <w:bottom w:val="single" w:sz="4" w:space="0" w:color="auto"/>
              <w:right w:val="single" w:sz="4" w:space="0" w:color="auto"/>
            </w:tcBorders>
          </w:tcPr>
          <w:p w14:paraId="446C681A" w14:textId="77777777" w:rsidR="00871DFE" w:rsidRDefault="00871DFE" w:rsidP="00C427B1">
            <w:pPr>
              <w:pStyle w:val="TAL"/>
              <w:rPr>
                <w:rFonts w:cs="Arial"/>
                <w:szCs w:val="18"/>
              </w:rPr>
            </w:pPr>
            <w:r>
              <w:rPr>
                <w:rFonts w:cs="Arial"/>
                <w:szCs w:val="18"/>
              </w:rPr>
              <w:t>TimeSensitiveNetworking</w:t>
            </w:r>
          </w:p>
        </w:tc>
      </w:tr>
      <w:tr w:rsidR="00871DFE" w14:paraId="21BF9600"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439668A" w14:textId="77777777" w:rsidR="00871DFE" w:rsidRDefault="00871DFE" w:rsidP="00C427B1">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14:paraId="691F979E"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C088048" w14:textId="77777777" w:rsidR="00871DFE" w:rsidRDefault="00871DFE" w:rsidP="00C427B1">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14:paraId="6D2E3BF8" w14:textId="77777777" w:rsidR="00871DFE" w:rsidRDefault="00871DFE" w:rsidP="00C427B1">
            <w:pPr>
              <w:pStyle w:val="TAL"/>
              <w:rPr>
                <w:rFonts w:cs="Arial"/>
                <w:szCs w:val="18"/>
              </w:rPr>
            </w:pPr>
            <w:r>
              <w:rPr>
                <w:rFonts w:cs="Arial"/>
                <w:szCs w:val="18"/>
              </w:rPr>
              <w:t>ResourceSharing</w:t>
            </w:r>
          </w:p>
        </w:tc>
      </w:tr>
      <w:tr w:rsidR="00871DFE" w14:paraId="630607D9"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DEA500C" w14:textId="77777777" w:rsidR="00871DFE" w:rsidRDefault="00871DFE" w:rsidP="00C427B1">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14:paraId="310DB23A"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57B3B0D" w14:textId="77777777" w:rsidR="00871DFE" w:rsidRDefault="00871DFE" w:rsidP="00C427B1">
            <w:pPr>
              <w:pStyle w:val="TAL"/>
            </w:pPr>
            <w:r>
              <w:t>This data type is defined in the same way as the "Uint32"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39555B7" w14:textId="77777777" w:rsidR="00871DFE" w:rsidRDefault="00871DFE" w:rsidP="00C427B1">
            <w:pPr>
              <w:pStyle w:val="TAL"/>
              <w:rPr>
                <w:rFonts w:cs="Arial"/>
                <w:szCs w:val="18"/>
              </w:rPr>
            </w:pPr>
            <w:r>
              <w:rPr>
                <w:rFonts w:cs="Arial"/>
                <w:szCs w:val="18"/>
              </w:rPr>
              <w:t>ResourceSharing</w:t>
            </w:r>
          </w:p>
        </w:tc>
      </w:tr>
      <w:tr w:rsidR="00871DFE" w14:paraId="412B391B"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967FCC6" w14:textId="77777777" w:rsidR="00871DFE" w:rsidRDefault="00871DFE" w:rsidP="00C427B1">
            <w:pPr>
              <w:pStyle w:val="TAL"/>
            </w:pPr>
            <w:r>
              <w:t>UpPathChgEvent</w:t>
            </w:r>
          </w:p>
        </w:tc>
        <w:tc>
          <w:tcPr>
            <w:tcW w:w="1980" w:type="dxa"/>
            <w:tcBorders>
              <w:top w:val="single" w:sz="4" w:space="0" w:color="auto"/>
              <w:left w:val="single" w:sz="4" w:space="0" w:color="auto"/>
              <w:bottom w:val="single" w:sz="4" w:space="0" w:color="auto"/>
              <w:right w:val="single" w:sz="4" w:space="0" w:color="auto"/>
            </w:tcBorders>
          </w:tcPr>
          <w:p w14:paraId="25593C2E" w14:textId="77777777" w:rsidR="00871DFE" w:rsidRDefault="00871DFE" w:rsidP="00C427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6B667B1D" w14:textId="77777777" w:rsidR="00871DFE" w:rsidRDefault="00871DFE" w:rsidP="00C427B1">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14:paraId="558DEF89" w14:textId="77777777" w:rsidR="00871DFE" w:rsidRDefault="00871DFE" w:rsidP="00C427B1">
            <w:pPr>
              <w:pStyle w:val="TAL"/>
              <w:rPr>
                <w:rFonts w:cs="Arial"/>
                <w:szCs w:val="18"/>
              </w:rPr>
            </w:pPr>
            <w:r>
              <w:rPr>
                <w:rFonts w:cs="Arial"/>
                <w:szCs w:val="18"/>
              </w:rPr>
              <w:t>InfluenceOnTrafficRouting</w:t>
            </w:r>
          </w:p>
        </w:tc>
      </w:tr>
      <w:tr w:rsidR="00871DFE" w14:paraId="42FDE7D0"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23A8E96" w14:textId="77777777" w:rsidR="00871DFE" w:rsidRDefault="00871DFE" w:rsidP="00C427B1">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0B7CD8CD"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F95EED0" w14:textId="77777777" w:rsidR="00871DFE" w:rsidRDefault="00871DFE" w:rsidP="00C427B1">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14:paraId="45F78032" w14:textId="77777777" w:rsidR="00871DFE" w:rsidRDefault="00871DFE" w:rsidP="00C427B1">
            <w:pPr>
              <w:pStyle w:val="TAL"/>
              <w:rPr>
                <w:rFonts w:cs="Arial"/>
                <w:szCs w:val="18"/>
              </w:rPr>
            </w:pPr>
          </w:p>
        </w:tc>
      </w:tr>
      <w:tr w:rsidR="00871DFE" w14:paraId="0AF4CF31"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1B2F4C0" w14:textId="77777777" w:rsidR="00871DFE" w:rsidRDefault="00871DFE" w:rsidP="00C427B1">
            <w:pPr>
              <w:pStyle w:val="TAL"/>
            </w:pPr>
            <w:r>
              <w:rPr>
                <w:lang w:eastAsia="zh-CN"/>
              </w:rPr>
              <w:t>UsageThreshold</w:t>
            </w:r>
          </w:p>
        </w:tc>
        <w:tc>
          <w:tcPr>
            <w:tcW w:w="1980" w:type="dxa"/>
            <w:tcBorders>
              <w:top w:val="single" w:sz="4" w:space="0" w:color="auto"/>
              <w:left w:val="single" w:sz="4" w:space="0" w:color="auto"/>
              <w:bottom w:val="single" w:sz="4" w:space="0" w:color="auto"/>
              <w:right w:val="single" w:sz="4" w:space="0" w:color="auto"/>
            </w:tcBorders>
          </w:tcPr>
          <w:p w14:paraId="69642996" w14:textId="77777777" w:rsidR="00871DFE" w:rsidRDefault="00871DFE" w:rsidP="00C427B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429C5667" w14:textId="77777777" w:rsidR="00871DFE" w:rsidRDefault="00871DFE" w:rsidP="00C427B1">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14:paraId="02AB9160" w14:textId="77777777" w:rsidR="00871DFE" w:rsidRDefault="00871DFE" w:rsidP="00C427B1">
            <w:pPr>
              <w:pStyle w:val="TAL"/>
              <w:rPr>
                <w:rFonts w:cs="Arial"/>
                <w:szCs w:val="18"/>
              </w:rPr>
            </w:pPr>
            <w:r>
              <w:rPr>
                <w:rFonts w:cs="Arial"/>
                <w:szCs w:val="18"/>
              </w:rPr>
              <w:t>SponsoredConnectivity</w:t>
            </w:r>
          </w:p>
        </w:tc>
      </w:tr>
      <w:tr w:rsidR="00871DFE" w14:paraId="690142D6"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CBD50EF" w14:textId="77777777" w:rsidR="00871DFE" w:rsidRDefault="00871DFE" w:rsidP="00C427B1">
            <w:pPr>
              <w:pStyle w:val="TAL"/>
              <w:rPr>
                <w:lang w:eastAsia="zh-CN"/>
              </w:rPr>
            </w:pPr>
            <w:r>
              <w:rPr>
                <w:lang w:eastAsia="zh-CN"/>
              </w:rPr>
              <w:t>UsageThresholdRm</w:t>
            </w:r>
          </w:p>
        </w:tc>
        <w:tc>
          <w:tcPr>
            <w:tcW w:w="1980" w:type="dxa"/>
            <w:tcBorders>
              <w:top w:val="single" w:sz="4" w:space="0" w:color="auto"/>
              <w:left w:val="single" w:sz="4" w:space="0" w:color="auto"/>
              <w:bottom w:val="single" w:sz="4" w:space="0" w:color="auto"/>
              <w:right w:val="single" w:sz="4" w:space="0" w:color="auto"/>
            </w:tcBorders>
          </w:tcPr>
          <w:p w14:paraId="35D6D242" w14:textId="77777777" w:rsidR="00871DFE" w:rsidRDefault="00871DFE" w:rsidP="00C427B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0D4CF8D5" w14:textId="77777777" w:rsidR="00871DFE" w:rsidRDefault="00871DFE" w:rsidP="00C427B1">
            <w:pPr>
              <w:pStyle w:val="TAL"/>
              <w:rPr>
                <w:rFonts w:cs="Arial"/>
                <w:szCs w:val="18"/>
              </w:rPr>
            </w:pPr>
            <w:r>
              <w:t>This data type is defined in the same way as the "UsageThreshold"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5CF2C876" w14:textId="77777777" w:rsidR="00871DFE" w:rsidRDefault="00871DFE" w:rsidP="00C427B1">
            <w:pPr>
              <w:pStyle w:val="TAL"/>
              <w:rPr>
                <w:rFonts w:cs="Arial"/>
                <w:szCs w:val="18"/>
              </w:rPr>
            </w:pPr>
            <w:r>
              <w:rPr>
                <w:rFonts w:cs="Arial"/>
                <w:szCs w:val="18"/>
              </w:rPr>
              <w:t>SponsoredConnectivity</w:t>
            </w:r>
          </w:p>
        </w:tc>
      </w:tr>
      <w:tr w:rsidR="00871DFE" w14:paraId="6232A1D2"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06E0220" w14:textId="77777777" w:rsidR="00871DFE" w:rsidRDefault="00871DFE" w:rsidP="00C427B1">
            <w:pPr>
              <w:pStyle w:val="TAL"/>
              <w:rPr>
                <w:lang w:eastAsia="zh-CN"/>
              </w:rPr>
            </w:pPr>
            <w:r>
              <w:rPr>
                <w:lang w:eastAsia="zh-CN"/>
              </w:rPr>
              <w:t>UserLocation</w:t>
            </w:r>
          </w:p>
        </w:tc>
        <w:tc>
          <w:tcPr>
            <w:tcW w:w="1980" w:type="dxa"/>
            <w:tcBorders>
              <w:top w:val="single" w:sz="4" w:space="0" w:color="auto"/>
              <w:left w:val="single" w:sz="4" w:space="0" w:color="auto"/>
              <w:bottom w:val="single" w:sz="4" w:space="0" w:color="auto"/>
              <w:right w:val="single" w:sz="4" w:space="0" w:color="auto"/>
            </w:tcBorders>
          </w:tcPr>
          <w:p w14:paraId="47548587"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0936848" w14:textId="77777777" w:rsidR="00871DFE" w:rsidRDefault="00871DFE" w:rsidP="00C427B1">
            <w:pPr>
              <w:pStyle w:val="TAL"/>
            </w:pPr>
            <w:r>
              <w:rPr>
                <w:rFonts w:cs="Arial"/>
                <w:szCs w:val="18"/>
              </w:rPr>
              <w:t>User Location.</w:t>
            </w:r>
          </w:p>
        </w:tc>
        <w:tc>
          <w:tcPr>
            <w:tcW w:w="1890" w:type="dxa"/>
            <w:tcBorders>
              <w:top w:val="single" w:sz="4" w:space="0" w:color="auto"/>
              <w:left w:val="single" w:sz="4" w:space="0" w:color="auto"/>
              <w:bottom w:val="single" w:sz="4" w:space="0" w:color="auto"/>
              <w:right w:val="single" w:sz="4" w:space="0" w:color="auto"/>
            </w:tcBorders>
          </w:tcPr>
          <w:p w14:paraId="02145CA4" w14:textId="77777777" w:rsidR="00871DFE" w:rsidRDefault="00871DFE" w:rsidP="00C427B1">
            <w:pPr>
              <w:pStyle w:val="TAL"/>
              <w:rPr>
                <w:rFonts w:cs="Arial"/>
                <w:szCs w:val="18"/>
              </w:rPr>
            </w:pPr>
            <w:r>
              <w:rPr>
                <w:rFonts w:cs="Arial"/>
                <w:szCs w:val="18"/>
              </w:rPr>
              <w:t>NetLoc</w:t>
            </w:r>
          </w:p>
        </w:tc>
      </w:tr>
    </w:tbl>
    <w:p w14:paraId="5836095E" w14:textId="5A300A1B" w:rsidR="00AD593C" w:rsidRDefault="00AD593C" w:rsidP="00AD593C"/>
    <w:p w14:paraId="3CB56A20" w14:textId="77777777" w:rsidR="00091207" w:rsidRDefault="00091207" w:rsidP="00AD593C"/>
    <w:p w14:paraId="3A2F2999" w14:textId="1C28BBEE" w:rsidR="00AD593C" w:rsidRDefault="00BB77C2" w:rsidP="00AD593C">
      <w:pPr>
        <w:spacing w:before="360" w:after="240" w:line="259" w:lineRule="auto"/>
        <w:jc w:val="center"/>
        <w:outlineLvl w:val="0"/>
        <w:rPr>
          <w:noProof/>
        </w:rPr>
      </w:pPr>
      <w:r>
        <w:rPr>
          <w:noProof/>
          <w:highlight w:val="green"/>
        </w:rPr>
        <w:t>***** Ninth change *****</w:t>
      </w:r>
    </w:p>
    <w:p w14:paraId="5A6ACD32" w14:textId="77777777" w:rsidR="00871DFE" w:rsidRDefault="00871DFE" w:rsidP="00871DFE">
      <w:pPr>
        <w:pStyle w:val="Heading4"/>
      </w:pPr>
      <w:bookmarkStart w:id="251" w:name="_Toc36038415"/>
      <w:bookmarkStart w:id="252" w:name="_Toc45133685"/>
      <w:bookmarkStart w:id="253" w:name="_Toc51762439"/>
      <w:bookmarkStart w:id="254" w:name="_Toc59017011"/>
      <w:bookmarkEnd w:id="238"/>
      <w:r>
        <w:lastRenderedPageBreak/>
        <w:t>5.6.2.3</w:t>
      </w:r>
      <w:r>
        <w:tab/>
        <w:t>Type AppSessionContextReqData</w:t>
      </w:r>
      <w:bookmarkEnd w:id="251"/>
      <w:bookmarkEnd w:id="252"/>
      <w:bookmarkEnd w:id="253"/>
      <w:bookmarkEnd w:id="254"/>
    </w:p>
    <w:p w14:paraId="4E4EDAD1" w14:textId="77777777" w:rsidR="00871DFE" w:rsidRDefault="00871DFE" w:rsidP="00871DFE">
      <w:pPr>
        <w:pStyle w:val="TH"/>
      </w:pPr>
      <w:r>
        <w:t>Table 5.6.2.3-1: Definition of type AppSessionContextReqData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871DFE" w14:paraId="07F8F233" w14:textId="77777777" w:rsidTr="00C427B1">
        <w:trPr>
          <w:cantSplit/>
          <w:trHeight w:val="284"/>
          <w:tblHeade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14:paraId="422D7418" w14:textId="77777777" w:rsidR="00871DFE" w:rsidRDefault="00871DFE" w:rsidP="00C427B1">
            <w:pPr>
              <w:pStyle w:val="TAH"/>
            </w:pPr>
            <w:r>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64CB9355" w14:textId="77777777" w:rsidR="00871DFE" w:rsidRDefault="00871DFE" w:rsidP="00C427B1">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0E0232E" w14:textId="77777777" w:rsidR="00871DFE" w:rsidRDefault="00871DFE" w:rsidP="00C427B1">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1B28CDA" w14:textId="77777777" w:rsidR="00871DFE" w:rsidRDefault="00871DFE" w:rsidP="00C427B1">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9D26BD4" w14:textId="77777777" w:rsidR="00871DFE" w:rsidRDefault="00871DFE" w:rsidP="00C427B1">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87F5552" w14:textId="77777777" w:rsidR="00871DFE" w:rsidRDefault="00871DFE" w:rsidP="00C427B1">
            <w:pPr>
              <w:pStyle w:val="TAH"/>
              <w:rPr>
                <w:rFonts w:cs="Arial"/>
                <w:szCs w:val="18"/>
              </w:rPr>
            </w:pPr>
            <w:r>
              <w:rPr>
                <w:rFonts w:cs="Arial"/>
                <w:szCs w:val="18"/>
              </w:rPr>
              <w:t>Applicability</w:t>
            </w:r>
          </w:p>
        </w:tc>
      </w:tr>
      <w:tr w:rsidR="00871DFE" w14:paraId="58DEC9C5"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747045F9" w14:textId="77777777" w:rsidR="00871DFE" w:rsidRDefault="00871DFE" w:rsidP="00C427B1">
            <w:pPr>
              <w:pStyle w:val="TAL"/>
            </w:pPr>
            <w:r>
              <w:t>afAppId</w:t>
            </w:r>
          </w:p>
        </w:tc>
        <w:tc>
          <w:tcPr>
            <w:tcW w:w="1710" w:type="dxa"/>
            <w:tcBorders>
              <w:top w:val="single" w:sz="4" w:space="0" w:color="auto"/>
              <w:left w:val="single" w:sz="4" w:space="0" w:color="auto"/>
              <w:bottom w:val="single" w:sz="4" w:space="0" w:color="auto"/>
              <w:right w:val="single" w:sz="4" w:space="0" w:color="auto"/>
            </w:tcBorders>
          </w:tcPr>
          <w:p w14:paraId="12394B2F" w14:textId="77777777" w:rsidR="00871DFE" w:rsidRDefault="00871DFE" w:rsidP="00C427B1">
            <w:pPr>
              <w:pStyle w:val="TAL"/>
            </w:pPr>
            <w:r>
              <w:t>AfAppId</w:t>
            </w:r>
          </w:p>
        </w:tc>
        <w:tc>
          <w:tcPr>
            <w:tcW w:w="360" w:type="dxa"/>
            <w:tcBorders>
              <w:top w:val="single" w:sz="4" w:space="0" w:color="auto"/>
              <w:left w:val="single" w:sz="4" w:space="0" w:color="auto"/>
              <w:bottom w:val="single" w:sz="4" w:space="0" w:color="auto"/>
              <w:right w:val="single" w:sz="4" w:space="0" w:color="auto"/>
            </w:tcBorders>
          </w:tcPr>
          <w:p w14:paraId="3B0608F1"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191C83C"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0BB98F7" w14:textId="77777777" w:rsidR="00871DFE" w:rsidRDefault="00871DFE" w:rsidP="00C427B1">
            <w:pPr>
              <w:pStyle w:val="TAL"/>
              <w:rPr>
                <w:rFonts w:cs="Arial"/>
                <w:szCs w:val="18"/>
              </w:rPr>
            </w:pPr>
            <w:r>
              <w:rPr>
                <w:rFonts w:cs="Arial"/>
                <w:szCs w:val="18"/>
              </w:rPr>
              <w:t>AF application identifier.</w:t>
            </w:r>
          </w:p>
        </w:tc>
        <w:tc>
          <w:tcPr>
            <w:tcW w:w="1350" w:type="dxa"/>
            <w:tcBorders>
              <w:top w:val="single" w:sz="4" w:space="0" w:color="auto"/>
              <w:left w:val="single" w:sz="4" w:space="0" w:color="auto"/>
              <w:bottom w:val="single" w:sz="4" w:space="0" w:color="auto"/>
              <w:right w:val="single" w:sz="4" w:space="0" w:color="auto"/>
            </w:tcBorders>
          </w:tcPr>
          <w:p w14:paraId="37E7F640" w14:textId="77777777" w:rsidR="00871DFE" w:rsidRDefault="00871DFE" w:rsidP="00C427B1">
            <w:pPr>
              <w:pStyle w:val="TAL"/>
              <w:rPr>
                <w:rFonts w:cs="Arial"/>
                <w:szCs w:val="18"/>
              </w:rPr>
            </w:pPr>
          </w:p>
        </w:tc>
      </w:tr>
      <w:tr w:rsidR="00871DFE" w14:paraId="689A4CF4"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75EF6BAC" w14:textId="77777777" w:rsidR="00871DFE" w:rsidRDefault="00871DFE" w:rsidP="00C427B1">
            <w:pPr>
              <w:pStyle w:val="TAL"/>
            </w:pPr>
            <w:r>
              <w:rPr>
                <w:lang w:eastAsia="zh-CN"/>
              </w:rPr>
              <w:t>afChargId</w:t>
            </w:r>
          </w:p>
        </w:tc>
        <w:tc>
          <w:tcPr>
            <w:tcW w:w="1710" w:type="dxa"/>
            <w:tcBorders>
              <w:top w:val="single" w:sz="4" w:space="0" w:color="auto"/>
              <w:left w:val="single" w:sz="4" w:space="0" w:color="auto"/>
              <w:bottom w:val="single" w:sz="4" w:space="0" w:color="auto"/>
              <w:right w:val="single" w:sz="4" w:space="0" w:color="auto"/>
            </w:tcBorders>
          </w:tcPr>
          <w:p w14:paraId="7D028EE8" w14:textId="77777777" w:rsidR="00871DFE" w:rsidRDefault="00871DFE" w:rsidP="00C427B1">
            <w:pPr>
              <w:pStyle w:val="TAL"/>
            </w:pPr>
            <w:r>
              <w:t>ApplicationChargingId</w:t>
            </w:r>
          </w:p>
        </w:tc>
        <w:tc>
          <w:tcPr>
            <w:tcW w:w="360" w:type="dxa"/>
            <w:tcBorders>
              <w:top w:val="single" w:sz="4" w:space="0" w:color="auto"/>
              <w:left w:val="single" w:sz="4" w:space="0" w:color="auto"/>
              <w:bottom w:val="single" w:sz="4" w:space="0" w:color="auto"/>
              <w:right w:val="single" w:sz="4" w:space="0" w:color="auto"/>
            </w:tcBorders>
          </w:tcPr>
          <w:p w14:paraId="663149FF"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BF0B540"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C660429" w14:textId="77777777" w:rsidR="00871DFE" w:rsidRDefault="00871DFE" w:rsidP="00C427B1">
            <w:pPr>
              <w:pStyle w:val="TAL"/>
              <w:rPr>
                <w:rFonts w:cs="Arial"/>
                <w:szCs w:val="18"/>
              </w:rPr>
            </w:pPr>
            <w:r>
              <w:rPr>
                <w:rFonts w:cs="Arial"/>
                <w:szCs w:val="18"/>
              </w:rPr>
              <w:t>AF charging identifier.</w:t>
            </w:r>
            <w:r>
              <w:rPr>
                <w:lang w:eastAsia="ko-KR"/>
              </w:rPr>
              <w:t xml:space="preserve"> T</w:t>
            </w:r>
            <w:r>
              <w:t xml:space="preserve">his information </w:t>
            </w:r>
            <w:r>
              <w:rPr>
                <w:lang w:eastAsia="ko-KR"/>
              </w:rPr>
              <w:t xml:space="preserve">may be used </w:t>
            </w:r>
            <w:r>
              <w:t>for charging correlation with QoS flow.</w:t>
            </w:r>
          </w:p>
        </w:tc>
        <w:tc>
          <w:tcPr>
            <w:tcW w:w="1350" w:type="dxa"/>
            <w:tcBorders>
              <w:top w:val="single" w:sz="4" w:space="0" w:color="auto"/>
              <w:left w:val="single" w:sz="4" w:space="0" w:color="auto"/>
              <w:bottom w:val="single" w:sz="4" w:space="0" w:color="auto"/>
              <w:right w:val="single" w:sz="4" w:space="0" w:color="auto"/>
            </w:tcBorders>
          </w:tcPr>
          <w:p w14:paraId="60BA5D4D" w14:textId="77777777" w:rsidR="00871DFE" w:rsidRDefault="00871DFE" w:rsidP="00C427B1">
            <w:pPr>
              <w:pStyle w:val="TAL"/>
              <w:rPr>
                <w:rFonts w:cs="Arial"/>
                <w:szCs w:val="18"/>
              </w:rPr>
            </w:pPr>
            <w:r>
              <w:rPr>
                <w:rFonts w:cs="Arial"/>
                <w:szCs w:val="18"/>
              </w:rPr>
              <w:t>IMS_SBI</w:t>
            </w:r>
          </w:p>
        </w:tc>
      </w:tr>
      <w:tr w:rsidR="00871DFE" w14:paraId="783300BA"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028721C2" w14:textId="77777777" w:rsidR="00871DFE" w:rsidRDefault="00871DFE" w:rsidP="00C427B1">
            <w:pPr>
              <w:pStyle w:val="TAL"/>
              <w:rPr>
                <w:lang w:eastAsia="zh-CN"/>
              </w:rPr>
            </w:pPr>
            <w:r>
              <w:t>afReqData</w:t>
            </w:r>
          </w:p>
        </w:tc>
        <w:tc>
          <w:tcPr>
            <w:tcW w:w="1710" w:type="dxa"/>
            <w:tcBorders>
              <w:top w:val="single" w:sz="4" w:space="0" w:color="auto"/>
              <w:left w:val="single" w:sz="4" w:space="0" w:color="auto"/>
              <w:bottom w:val="single" w:sz="4" w:space="0" w:color="auto"/>
              <w:right w:val="single" w:sz="4" w:space="0" w:color="auto"/>
            </w:tcBorders>
          </w:tcPr>
          <w:p w14:paraId="1526BF49" w14:textId="77777777" w:rsidR="00871DFE" w:rsidRDefault="00871DFE" w:rsidP="00C427B1">
            <w:pPr>
              <w:pStyle w:val="TAL"/>
            </w:pPr>
            <w:r>
              <w:t>AfRequestedData</w:t>
            </w:r>
          </w:p>
        </w:tc>
        <w:tc>
          <w:tcPr>
            <w:tcW w:w="360" w:type="dxa"/>
            <w:tcBorders>
              <w:top w:val="single" w:sz="4" w:space="0" w:color="auto"/>
              <w:left w:val="single" w:sz="4" w:space="0" w:color="auto"/>
              <w:bottom w:val="single" w:sz="4" w:space="0" w:color="auto"/>
              <w:right w:val="single" w:sz="4" w:space="0" w:color="auto"/>
            </w:tcBorders>
          </w:tcPr>
          <w:p w14:paraId="0A8502A8"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BC394D0"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930C8BB" w14:textId="77777777" w:rsidR="00871DFE" w:rsidRDefault="00871DFE" w:rsidP="00C427B1">
            <w:pPr>
              <w:pStyle w:val="TAL"/>
              <w:rPr>
                <w:rFonts w:cs="Arial"/>
                <w:szCs w:val="18"/>
              </w:rPr>
            </w:pPr>
            <w:r>
              <w:rPr>
                <w:rFonts w:cs="Arial"/>
                <w:szCs w:val="18"/>
              </w:rPr>
              <w:t xml:space="preserve">Represents the </w:t>
            </w:r>
            <w:r>
              <w:rPr>
                <w:noProof/>
              </w:rPr>
              <w:t>NF service consumer</w:t>
            </w:r>
            <w:r>
              <w:rPr>
                <w:rFonts w:cs="Arial"/>
                <w:szCs w:val="18"/>
              </w:rPr>
              <w:t xml:space="preserve"> requested data to be exposed.</w:t>
            </w:r>
          </w:p>
        </w:tc>
        <w:tc>
          <w:tcPr>
            <w:tcW w:w="1350" w:type="dxa"/>
            <w:tcBorders>
              <w:top w:val="single" w:sz="4" w:space="0" w:color="auto"/>
              <w:left w:val="single" w:sz="4" w:space="0" w:color="auto"/>
              <w:bottom w:val="single" w:sz="4" w:space="0" w:color="auto"/>
              <w:right w:val="single" w:sz="4" w:space="0" w:color="auto"/>
            </w:tcBorders>
          </w:tcPr>
          <w:p w14:paraId="145F427D" w14:textId="77777777" w:rsidR="00871DFE" w:rsidRDefault="00871DFE" w:rsidP="00C427B1">
            <w:pPr>
              <w:pStyle w:val="TAL"/>
              <w:rPr>
                <w:rFonts w:cs="Arial"/>
                <w:szCs w:val="18"/>
              </w:rPr>
            </w:pPr>
            <w:r>
              <w:rPr>
                <w:rFonts w:cs="Arial"/>
                <w:szCs w:val="18"/>
              </w:rPr>
              <w:t>IMS_SBI</w:t>
            </w:r>
          </w:p>
          <w:p w14:paraId="2F916741" w14:textId="35B16D1F" w:rsidR="00E41A12" w:rsidRDefault="00E41A12" w:rsidP="00C427B1">
            <w:pPr>
              <w:pStyle w:val="TAL"/>
              <w:rPr>
                <w:rFonts w:cs="Arial"/>
                <w:szCs w:val="18"/>
              </w:rPr>
            </w:pPr>
          </w:p>
        </w:tc>
      </w:tr>
      <w:tr w:rsidR="00871DFE" w14:paraId="4BDEE699"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57AFD0C9" w14:textId="77777777" w:rsidR="00871DFE" w:rsidRDefault="00871DFE" w:rsidP="00C427B1">
            <w:pPr>
              <w:pStyle w:val="TAL"/>
            </w:pPr>
            <w:r>
              <w:t>afRoutReq</w:t>
            </w:r>
          </w:p>
        </w:tc>
        <w:tc>
          <w:tcPr>
            <w:tcW w:w="1710" w:type="dxa"/>
            <w:tcBorders>
              <w:top w:val="single" w:sz="4" w:space="0" w:color="auto"/>
              <w:left w:val="single" w:sz="4" w:space="0" w:color="auto"/>
              <w:bottom w:val="single" w:sz="4" w:space="0" w:color="auto"/>
              <w:right w:val="single" w:sz="4" w:space="0" w:color="auto"/>
            </w:tcBorders>
          </w:tcPr>
          <w:p w14:paraId="0EE99A8C" w14:textId="77777777" w:rsidR="00871DFE" w:rsidRDefault="00871DFE" w:rsidP="00C427B1">
            <w:pPr>
              <w:pStyle w:val="TAL"/>
            </w:pPr>
            <w:r>
              <w:t>AfRoutingRequirement</w:t>
            </w:r>
          </w:p>
        </w:tc>
        <w:tc>
          <w:tcPr>
            <w:tcW w:w="360" w:type="dxa"/>
            <w:tcBorders>
              <w:top w:val="single" w:sz="4" w:space="0" w:color="auto"/>
              <w:left w:val="single" w:sz="4" w:space="0" w:color="auto"/>
              <w:bottom w:val="single" w:sz="4" w:space="0" w:color="auto"/>
              <w:right w:val="single" w:sz="4" w:space="0" w:color="auto"/>
            </w:tcBorders>
          </w:tcPr>
          <w:p w14:paraId="32DA9313" w14:textId="77777777" w:rsidR="00871DFE" w:rsidRDefault="00871DFE" w:rsidP="00C427B1">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6490BCF"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B56B7C0" w14:textId="77777777" w:rsidR="00871DFE" w:rsidRDefault="00871DFE" w:rsidP="00C427B1">
            <w:pPr>
              <w:pStyle w:val="TAL"/>
              <w:rPr>
                <w:rFonts w:cs="Arial"/>
                <w:szCs w:val="18"/>
              </w:rPr>
            </w:pPr>
            <w:r>
              <w:rPr>
                <w:rFonts w:cs="Arial"/>
                <w:szCs w:val="18"/>
              </w:rPr>
              <w:t xml:space="preserve">Indicates the AF traffic routing requirements. </w:t>
            </w:r>
            <w:r>
              <w:t>It shall be included if Influence on Traffic Routing feature is supported.</w:t>
            </w:r>
          </w:p>
        </w:tc>
        <w:tc>
          <w:tcPr>
            <w:tcW w:w="1350" w:type="dxa"/>
            <w:tcBorders>
              <w:top w:val="single" w:sz="4" w:space="0" w:color="auto"/>
              <w:left w:val="single" w:sz="4" w:space="0" w:color="auto"/>
              <w:bottom w:val="single" w:sz="4" w:space="0" w:color="auto"/>
              <w:right w:val="single" w:sz="4" w:space="0" w:color="auto"/>
            </w:tcBorders>
          </w:tcPr>
          <w:p w14:paraId="08D41965" w14:textId="77777777" w:rsidR="00871DFE" w:rsidRDefault="00871DFE" w:rsidP="00C427B1">
            <w:pPr>
              <w:pStyle w:val="TAL"/>
              <w:rPr>
                <w:rFonts w:cs="Arial"/>
                <w:szCs w:val="18"/>
              </w:rPr>
            </w:pPr>
            <w:r>
              <w:rPr>
                <w:rFonts w:cs="Arial"/>
                <w:szCs w:val="18"/>
              </w:rPr>
              <w:t>InfluenceOnTrafficRouting</w:t>
            </w:r>
          </w:p>
        </w:tc>
      </w:tr>
      <w:tr w:rsidR="00871DFE" w14:paraId="12C806CE"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41414A2F" w14:textId="77777777" w:rsidR="00871DFE" w:rsidRDefault="00871DFE" w:rsidP="00C427B1">
            <w:pPr>
              <w:pStyle w:val="TAL"/>
            </w:pPr>
            <w:r>
              <w:t>aspId</w:t>
            </w:r>
          </w:p>
        </w:tc>
        <w:tc>
          <w:tcPr>
            <w:tcW w:w="1710" w:type="dxa"/>
            <w:tcBorders>
              <w:top w:val="single" w:sz="4" w:space="0" w:color="auto"/>
              <w:left w:val="single" w:sz="4" w:space="0" w:color="auto"/>
              <w:bottom w:val="single" w:sz="4" w:space="0" w:color="auto"/>
              <w:right w:val="single" w:sz="4" w:space="0" w:color="auto"/>
            </w:tcBorders>
          </w:tcPr>
          <w:p w14:paraId="00C7B54F" w14:textId="77777777" w:rsidR="00871DFE" w:rsidRDefault="00871DFE" w:rsidP="00C427B1">
            <w:pPr>
              <w:pStyle w:val="TAL"/>
            </w:pPr>
            <w:r>
              <w:t>AspId</w:t>
            </w:r>
          </w:p>
        </w:tc>
        <w:tc>
          <w:tcPr>
            <w:tcW w:w="360" w:type="dxa"/>
            <w:tcBorders>
              <w:top w:val="single" w:sz="4" w:space="0" w:color="auto"/>
              <w:left w:val="single" w:sz="4" w:space="0" w:color="auto"/>
              <w:bottom w:val="single" w:sz="4" w:space="0" w:color="auto"/>
              <w:right w:val="single" w:sz="4" w:space="0" w:color="auto"/>
            </w:tcBorders>
          </w:tcPr>
          <w:p w14:paraId="08834F13" w14:textId="77777777" w:rsidR="00871DFE" w:rsidRDefault="00871DFE" w:rsidP="00C427B1">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07D484C"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14B5A05" w14:textId="77777777" w:rsidR="00871DFE" w:rsidRDefault="00871DFE" w:rsidP="00C427B1">
            <w:pPr>
              <w:pStyle w:val="TAL"/>
              <w:rPr>
                <w:rFonts w:cs="Arial"/>
                <w:szCs w:val="18"/>
              </w:rPr>
            </w:pPr>
            <w:r>
              <w:rPr>
                <w:rFonts w:cs="Arial"/>
                <w:szCs w:val="18"/>
              </w:rPr>
              <w:t xml:space="preserve">Application service provider identity. </w:t>
            </w:r>
            <w:r>
              <w:t>It shall be included if "SponsoredConnectivity" feature is supported.</w:t>
            </w:r>
          </w:p>
        </w:tc>
        <w:tc>
          <w:tcPr>
            <w:tcW w:w="1350" w:type="dxa"/>
            <w:tcBorders>
              <w:top w:val="single" w:sz="4" w:space="0" w:color="auto"/>
              <w:left w:val="single" w:sz="4" w:space="0" w:color="auto"/>
              <w:bottom w:val="single" w:sz="4" w:space="0" w:color="auto"/>
              <w:right w:val="single" w:sz="4" w:space="0" w:color="auto"/>
            </w:tcBorders>
          </w:tcPr>
          <w:p w14:paraId="52C9622C" w14:textId="77777777" w:rsidR="00871DFE" w:rsidRDefault="00871DFE" w:rsidP="00C427B1">
            <w:pPr>
              <w:pStyle w:val="TAL"/>
              <w:rPr>
                <w:rFonts w:cs="Arial"/>
                <w:szCs w:val="18"/>
              </w:rPr>
            </w:pPr>
            <w:r>
              <w:rPr>
                <w:rFonts w:cs="Arial"/>
                <w:szCs w:val="18"/>
              </w:rPr>
              <w:t>SponsoredConnectivity</w:t>
            </w:r>
          </w:p>
        </w:tc>
      </w:tr>
      <w:tr w:rsidR="00871DFE" w14:paraId="2F6500DE"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1EB9D7FE" w14:textId="77777777" w:rsidR="00871DFE" w:rsidRDefault="00871DFE" w:rsidP="00C427B1">
            <w:pPr>
              <w:pStyle w:val="TAL"/>
            </w:pPr>
            <w:r>
              <w:t>bdtRefId</w:t>
            </w:r>
          </w:p>
        </w:tc>
        <w:tc>
          <w:tcPr>
            <w:tcW w:w="1710" w:type="dxa"/>
            <w:tcBorders>
              <w:top w:val="single" w:sz="4" w:space="0" w:color="auto"/>
              <w:left w:val="single" w:sz="4" w:space="0" w:color="auto"/>
              <w:bottom w:val="single" w:sz="4" w:space="0" w:color="auto"/>
              <w:right w:val="single" w:sz="4" w:space="0" w:color="auto"/>
            </w:tcBorders>
          </w:tcPr>
          <w:p w14:paraId="5A9FE5DE" w14:textId="77777777" w:rsidR="00871DFE" w:rsidRDefault="00871DFE" w:rsidP="00C427B1">
            <w:pPr>
              <w:pStyle w:val="TAL"/>
            </w:pPr>
            <w:r>
              <w:t>BdtReferenceId</w:t>
            </w:r>
          </w:p>
        </w:tc>
        <w:tc>
          <w:tcPr>
            <w:tcW w:w="360" w:type="dxa"/>
            <w:tcBorders>
              <w:top w:val="single" w:sz="4" w:space="0" w:color="auto"/>
              <w:left w:val="single" w:sz="4" w:space="0" w:color="auto"/>
              <w:bottom w:val="single" w:sz="4" w:space="0" w:color="auto"/>
              <w:right w:val="single" w:sz="4" w:space="0" w:color="auto"/>
            </w:tcBorders>
          </w:tcPr>
          <w:p w14:paraId="43425123"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22F7D3C"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2E4589D" w14:textId="77777777" w:rsidR="00871DFE" w:rsidRDefault="00871DFE" w:rsidP="00C427B1">
            <w:pPr>
              <w:pStyle w:val="TAL"/>
              <w:rPr>
                <w:rFonts w:cs="Arial"/>
                <w:szCs w:val="18"/>
              </w:rPr>
            </w:pPr>
            <w:r>
              <w:rPr>
                <w:rFonts w:cs="Arial"/>
                <w:szCs w:val="18"/>
              </w:rPr>
              <w:t>Reference to a transfer policy negotiated for background data traffic.</w:t>
            </w:r>
          </w:p>
        </w:tc>
        <w:tc>
          <w:tcPr>
            <w:tcW w:w="1350" w:type="dxa"/>
            <w:tcBorders>
              <w:top w:val="single" w:sz="4" w:space="0" w:color="auto"/>
              <w:left w:val="single" w:sz="4" w:space="0" w:color="auto"/>
              <w:bottom w:val="single" w:sz="4" w:space="0" w:color="auto"/>
              <w:right w:val="single" w:sz="4" w:space="0" w:color="auto"/>
            </w:tcBorders>
          </w:tcPr>
          <w:p w14:paraId="1D285581" w14:textId="77777777" w:rsidR="00871DFE" w:rsidRDefault="00871DFE" w:rsidP="00C427B1">
            <w:pPr>
              <w:pStyle w:val="TAL"/>
              <w:rPr>
                <w:rFonts w:cs="Arial"/>
                <w:szCs w:val="18"/>
              </w:rPr>
            </w:pPr>
          </w:p>
        </w:tc>
      </w:tr>
      <w:tr w:rsidR="00871DFE" w14:paraId="0CF34467"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50DF17AB" w14:textId="77777777" w:rsidR="00871DFE" w:rsidRDefault="00871DFE" w:rsidP="00C427B1">
            <w:pPr>
              <w:pStyle w:val="TAL"/>
            </w:pPr>
            <w:r>
              <w:t>dnn</w:t>
            </w:r>
          </w:p>
        </w:tc>
        <w:tc>
          <w:tcPr>
            <w:tcW w:w="1710" w:type="dxa"/>
            <w:tcBorders>
              <w:top w:val="single" w:sz="4" w:space="0" w:color="auto"/>
              <w:left w:val="single" w:sz="4" w:space="0" w:color="auto"/>
              <w:bottom w:val="single" w:sz="4" w:space="0" w:color="auto"/>
              <w:right w:val="single" w:sz="4" w:space="0" w:color="auto"/>
            </w:tcBorders>
          </w:tcPr>
          <w:p w14:paraId="199BDEDA" w14:textId="77777777" w:rsidR="00871DFE" w:rsidRDefault="00871DFE" w:rsidP="00C427B1">
            <w:pPr>
              <w:pStyle w:val="TAL"/>
            </w:pPr>
            <w:r>
              <w:t>Dnn</w:t>
            </w:r>
          </w:p>
        </w:tc>
        <w:tc>
          <w:tcPr>
            <w:tcW w:w="360" w:type="dxa"/>
            <w:tcBorders>
              <w:top w:val="single" w:sz="4" w:space="0" w:color="auto"/>
              <w:left w:val="single" w:sz="4" w:space="0" w:color="auto"/>
              <w:bottom w:val="single" w:sz="4" w:space="0" w:color="auto"/>
              <w:right w:val="single" w:sz="4" w:space="0" w:color="auto"/>
            </w:tcBorders>
          </w:tcPr>
          <w:p w14:paraId="0BC121F9" w14:textId="77777777" w:rsidR="00871DFE" w:rsidRDefault="00871DFE" w:rsidP="00C427B1">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B40F998"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6B3EF2B" w14:textId="77777777" w:rsidR="00871DFE" w:rsidRDefault="00871DFE" w:rsidP="00C427B1">
            <w:pPr>
              <w:pStyle w:val="TAL"/>
              <w:rPr>
                <w:rFonts w:cs="Arial"/>
                <w:szCs w:val="18"/>
              </w:rPr>
            </w:pPr>
            <w:r>
              <w:rPr>
                <w:rFonts w:cs="Arial"/>
                <w:szCs w:val="18"/>
              </w:rPr>
              <w:t xml:space="preserve">Data Network Name, a full DNN with both </w:t>
            </w:r>
            <w:r>
              <w:t>the Network Identifier and Operator Identifier, or a DNN with the Network Identifier only</w:t>
            </w:r>
            <w:r>
              <w:rPr>
                <w:rFonts w:cs="Arial"/>
                <w:szCs w:val="18"/>
              </w:rPr>
              <w:t xml:space="preserve">. It shall be present when the </w:t>
            </w:r>
            <w:r>
              <w:t>"afRoutReq" attribute is present.</w:t>
            </w:r>
          </w:p>
        </w:tc>
        <w:tc>
          <w:tcPr>
            <w:tcW w:w="1350" w:type="dxa"/>
            <w:tcBorders>
              <w:top w:val="single" w:sz="4" w:space="0" w:color="auto"/>
              <w:left w:val="single" w:sz="4" w:space="0" w:color="auto"/>
              <w:bottom w:val="single" w:sz="4" w:space="0" w:color="auto"/>
              <w:right w:val="single" w:sz="4" w:space="0" w:color="auto"/>
            </w:tcBorders>
          </w:tcPr>
          <w:p w14:paraId="4FEB323E" w14:textId="77777777" w:rsidR="00871DFE" w:rsidRDefault="00871DFE" w:rsidP="00C427B1">
            <w:pPr>
              <w:pStyle w:val="TAL"/>
              <w:rPr>
                <w:rFonts w:cs="Arial"/>
                <w:szCs w:val="18"/>
              </w:rPr>
            </w:pPr>
          </w:p>
        </w:tc>
      </w:tr>
      <w:tr w:rsidR="00871DFE" w14:paraId="136F7744"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6B93C8A8" w14:textId="77777777" w:rsidR="00871DFE" w:rsidRDefault="00871DFE" w:rsidP="00C427B1">
            <w:pPr>
              <w:pStyle w:val="TAL"/>
            </w:pPr>
            <w:r>
              <w:t>evSubsc</w:t>
            </w:r>
          </w:p>
        </w:tc>
        <w:tc>
          <w:tcPr>
            <w:tcW w:w="1710" w:type="dxa"/>
            <w:tcBorders>
              <w:top w:val="single" w:sz="4" w:space="0" w:color="auto"/>
              <w:left w:val="single" w:sz="4" w:space="0" w:color="auto"/>
              <w:bottom w:val="single" w:sz="4" w:space="0" w:color="auto"/>
              <w:right w:val="single" w:sz="4" w:space="0" w:color="auto"/>
            </w:tcBorders>
          </w:tcPr>
          <w:p w14:paraId="1F85B970" w14:textId="77777777" w:rsidR="00871DFE" w:rsidRDefault="00871DFE" w:rsidP="00C427B1">
            <w:pPr>
              <w:pStyle w:val="TAL"/>
            </w:pPr>
            <w:r>
              <w:t>EventsSubscReqData</w:t>
            </w:r>
          </w:p>
        </w:tc>
        <w:tc>
          <w:tcPr>
            <w:tcW w:w="360" w:type="dxa"/>
            <w:tcBorders>
              <w:top w:val="single" w:sz="4" w:space="0" w:color="auto"/>
              <w:left w:val="single" w:sz="4" w:space="0" w:color="auto"/>
              <w:bottom w:val="single" w:sz="4" w:space="0" w:color="auto"/>
              <w:right w:val="single" w:sz="4" w:space="0" w:color="auto"/>
            </w:tcBorders>
          </w:tcPr>
          <w:p w14:paraId="6827C072"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80ECF8C"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B3D0A8C" w14:textId="77777777" w:rsidR="00871DFE" w:rsidRDefault="00871DFE" w:rsidP="00C427B1">
            <w:pPr>
              <w:pStyle w:val="TAL"/>
              <w:rPr>
                <w:rFonts w:cs="Arial"/>
                <w:szCs w:val="18"/>
              </w:rPr>
            </w:pPr>
            <w:r>
              <w:rPr>
                <w:rFonts w:cs="Arial"/>
                <w:szCs w:val="18"/>
              </w:rPr>
              <w:t>Identifies the events the application subscribes to at creation of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7FCA6AC8" w14:textId="77777777" w:rsidR="00871DFE" w:rsidRDefault="00871DFE" w:rsidP="00C427B1">
            <w:pPr>
              <w:pStyle w:val="TAL"/>
              <w:rPr>
                <w:rFonts w:cs="Arial"/>
                <w:szCs w:val="18"/>
              </w:rPr>
            </w:pPr>
          </w:p>
        </w:tc>
      </w:tr>
      <w:tr w:rsidR="00871DFE" w14:paraId="6B23794C"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363F21E1" w14:textId="77777777" w:rsidR="00871DFE" w:rsidRDefault="00871DFE" w:rsidP="00C427B1">
            <w:pPr>
              <w:pStyle w:val="TAL"/>
            </w:pPr>
            <w:r>
              <w:t>ipDomain</w:t>
            </w:r>
          </w:p>
        </w:tc>
        <w:tc>
          <w:tcPr>
            <w:tcW w:w="1710" w:type="dxa"/>
            <w:tcBorders>
              <w:top w:val="single" w:sz="4" w:space="0" w:color="auto"/>
              <w:left w:val="single" w:sz="4" w:space="0" w:color="auto"/>
              <w:bottom w:val="single" w:sz="4" w:space="0" w:color="auto"/>
              <w:right w:val="single" w:sz="4" w:space="0" w:color="auto"/>
            </w:tcBorders>
          </w:tcPr>
          <w:p w14:paraId="2F0374BA" w14:textId="77777777" w:rsidR="00871DFE" w:rsidRDefault="00871DFE" w:rsidP="00C427B1">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32A1E20E"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76A0ECD"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AC68E8A" w14:textId="77777777" w:rsidR="00871DFE" w:rsidRDefault="00871DFE" w:rsidP="00C427B1">
            <w:pPr>
              <w:pStyle w:val="TAL"/>
              <w:rPr>
                <w:rFonts w:cs="Arial"/>
                <w:szCs w:val="18"/>
              </w:rPr>
            </w:pPr>
            <w:r>
              <w:rPr>
                <w:rFonts w:cs="Arial"/>
                <w:szCs w:val="18"/>
              </w:rPr>
              <w:t>Indicates the IPv4 address domain information that assists session binding.</w:t>
            </w:r>
          </w:p>
        </w:tc>
        <w:tc>
          <w:tcPr>
            <w:tcW w:w="1350" w:type="dxa"/>
            <w:tcBorders>
              <w:top w:val="single" w:sz="4" w:space="0" w:color="auto"/>
              <w:left w:val="single" w:sz="4" w:space="0" w:color="auto"/>
              <w:bottom w:val="single" w:sz="4" w:space="0" w:color="auto"/>
              <w:right w:val="single" w:sz="4" w:space="0" w:color="auto"/>
            </w:tcBorders>
          </w:tcPr>
          <w:p w14:paraId="7E570338" w14:textId="77777777" w:rsidR="00871DFE" w:rsidRDefault="00871DFE" w:rsidP="00C427B1">
            <w:pPr>
              <w:pStyle w:val="TAL"/>
              <w:rPr>
                <w:rFonts w:cs="Arial"/>
                <w:szCs w:val="18"/>
              </w:rPr>
            </w:pPr>
          </w:p>
        </w:tc>
      </w:tr>
      <w:tr w:rsidR="00871DFE" w14:paraId="637B647E"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4AF13F7C" w14:textId="77777777" w:rsidR="00871DFE" w:rsidRDefault="00871DFE" w:rsidP="00C427B1">
            <w:pPr>
              <w:pStyle w:val="TAL"/>
            </w:pPr>
            <w:r>
              <w:t>mcpttId</w:t>
            </w:r>
          </w:p>
        </w:tc>
        <w:tc>
          <w:tcPr>
            <w:tcW w:w="1710" w:type="dxa"/>
            <w:tcBorders>
              <w:top w:val="single" w:sz="4" w:space="0" w:color="auto"/>
              <w:left w:val="single" w:sz="4" w:space="0" w:color="auto"/>
              <w:bottom w:val="single" w:sz="4" w:space="0" w:color="auto"/>
              <w:right w:val="single" w:sz="4" w:space="0" w:color="auto"/>
            </w:tcBorders>
          </w:tcPr>
          <w:p w14:paraId="241D6106" w14:textId="77777777" w:rsidR="00871DFE" w:rsidRDefault="00871DFE" w:rsidP="00C427B1">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161FE904"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F0975FE"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9006E90" w14:textId="77777777" w:rsidR="00871DFE" w:rsidRDefault="00871DFE" w:rsidP="00C427B1">
            <w:pPr>
              <w:pStyle w:val="TAL"/>
            </w:pPr>
            <w:r>
              <w:t>Indicates that the created Individual Application Session Context resource relates to an MCPTT session prioritized call.</w:t>
            </w:r>
          </w:p>
          <w:p w14:paraId="409E4342" w14:textId="77777777" w:rsidR="00871DFE" w:rsidRDefault="00871DFE" w:rsidP="00C427B1">
            <w:pPr>
              <w:pStyle w:val="TAL"/>
              <w:rPr>
                <w:rFonts w:cs="Arial"/>
                <w:szCs w:val="18"/>
              </w:rPr>
            </w:pPr>
            <w:r>
              <w:t>It includes either one of the namespace values used for MCPTT (see IETF RFC 8101 [42]) and it may include the name of the MCPTT service provider.</w:t>
            </w:r>
          </w:p>
        </w:tc>
        <w:tc>
          <w:tcPr>
            <w:tcW w:w="1350" w:type="dxa"/>
            <w:tcBorders>
              <w:top w:val="single" w:sz="4" w:space="0" w:color="auto"/>
              <w:left w:val="single" w:sz="4" w:space="0" w:color="auto"/>
              <w:bottom w:val="single" w:sz="4" w:space="0" w:color="auto"/>
              <w:right w:val="single" w:sz="4" w:space="0" w:color="auto"/>
            </w:tcBorders>
          </w:tcPr>
          <w:p w14:paraId="1287169E" w14:textId="77777777" w:rsidR="00871DFE" w:rsidRDefault="00871DFE" w:rsidP="00C427B1">
            <w:pPr>
              <w:pStyle w:val="TAL"/>
              <w:rPr>
                <w:rFonts w:cs="Arial"/>
                <w:szCs w:val="18"/>
              </w:rPr>
            </w:pPr>
            <w:r>
              <w:rPr>
                <w:rFonts w:cs="Arial"/>
                <w:szCs w:val="18"/>
              </w:rPr>
              <w:t>MCPTT</w:t>
            </w:r>
          </w:p>
        </w:tc>
      </w:tr>
      <w:tr w:rsidR="00871DFE" w14:paraId="5C669981"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0FCB1F5A" w14:textId="77777777" w:rsidR="00871DFE" w:rsidRDefault="00871DFE" w:rsidP="00C427B1">
            <w:pPr>
              <w:pStyle w:val="TAL"/>
            </w:pPr>
            <w:r>
              <w:t>mcVideoId</w:t>
            </w:r>
          </w:p>
        </w:tc>
        <w:tc>
          <w:tcPr>
            <w:tcW w:w="1710" w:type="dxa"/>
            <w:tcBorders>
              <w:top w:val="single" w:sz="4" w:space="0" w:color="auto"/>
              <w:left w:val="single" w:sz="4" w:space="0" w:color="auto"/>
              <w:bottom w:val="single" w:sz="4" w:space="0" w:color="auto"/>
              <w:right w:val="single" w:sz="4" w:space="0" w:color="auto"/>
            </w:tcBorders>
          </w:tcPr>
          <w:p w14:paraId="7E7E708C" w14:textId="77777777" w:rsidR="00871DFE" w:rsidRDefault="00871DFE" w:rsidP="00C427B1">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53B0952F"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857FC53"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277C43C" w14:textId="77777777" w:rsidR="00871DFE" w:rsidRDefault="00871DFE" w:rsidP="00C427B1">
            <w:pPr>
              <w:pStyle w:val="TAL"/>
            </w:pPr>
            <w:r>
              <w:t>Indicates that the created Individual Application Session Context resource relates to an MCVideo session prioritized call.</w:t>
            </w:r>
          </w:p>
          <w:p w14:paraId="67B00198" w14:textId="77777777" w:rsidR="00871DFE" w:rsidRDefault="00871DFE" w:rsidP="00C427B1">
            <w:pPr>
              <w:pStyle w:val="TAL"/>
            </w:pPr>
            <w:r>
              <w:t>It includes either one of the namespace values used for MCPTT (see IETF RFC 8101 [42]) and it may include the name of the MCVideo service provider.</w:t>
            </w:r>
          </w:p>
        </w:tc>
        <w:tc>
          <w:tcPr>
            <w:tcW w:w="1350" w:type="dxa"/>
            <w:tcBorders>
              <w:top w:val="single" w:sz="4" w:space="0" w:color="auto"/>
              <w:left w:val="single" w:sz="4" w:space="0" w:color="auto"/>
              <w:bottom w:val="single" w:sz="4" w:space="0" w:color="auto"/>
              <w:right w:val="single" w:sz="4" w:space="0" w:color="auto"/>
            </w:tcBorders>
          </w:tcPr>
          <w:p w14:paraId="663A0F37" w14:textId="77777777" w:rsidR="00871DFE" w:rsidRDefault="00871DFE" w:rsidP="00C427B1">
            <w:pPr>
              <w:pStyle w:val="TAL"/>
              <w:rPr>
                <w:rFonts w:cs="Arial"/>
                <w:szCs w:val="18"/>
              </w:rPr>
            </w:pPr>
            <w:r>
              <w:rPr>
                <w:rFonts w:cs="Arial"/>
                <w:szCs w:val="18"/>
              </w:rPr>
              <w:t>MCVideo</w:t>
            </w:r>
          </w:p>
        </w:tc>
      </w:tr>
      <w:tr w:rsidR="00871DFE" w14:paraId="1630C390"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671BD29C" w14:textId="77777777" w:rsidR="00871DFE" w:rsidRDefault="00871DFE" w:rsidP="00C427B1">
            <w:pPr>
              <w:pStyle w:val="TAL"/>
            </w:pPr>
            <w:r>
              <w:t>medComponents</w:t>
            </w:r>
          </w:p>
        </w:tc>
        <w:tc>
          <w:tcPr>
            <w:tcW w:w="1710" w:type="dxa"/>
            <w:tcBorders>
              <w:top w:val="single" w:sz="4" w:space="0" w:color="auto"/>
              <w:left w:val="single" w:sz="4" w:space="0" w:color="auto"/>
              <w:bottom w:val="single" w:sz="4" w:space="0" w:color="auto"/>
              <w:right w:val="single" w:sz="4" w:space="0" w:color="auto"/>
            </w:tcBorders>
          </w:tcPr>
          <w:p w14:paraId="316BA854" w14:textId="77777777" w:rsidR="00871DFE" w:rsidRDefault="00871DFE" w:rsidP="00C427B1">
            <w:pPr>
              <w:pStyle w:val="TAL"/>
            </w:pPr>
            <w:r>
              <w:t>map(MediaComponent)</w:t>
            </w:r>
          </w:p>
        </w:tc>
        <w:tc>
          <w:tcPr>
            <w:tcW w:w="360" w:type="dxa"/>
            <w:tcBorders>
              <w:top w:val="single" w:sz="4" w:space="0" w:color="auto"/>
              <w:left w:val="single" w:sz="4" w:space="0" w:color="auto"/>
              <w:bottom w:val="single" w:sz="4" w:space="0" w:color="auto"/>
              <w:right w:val="single" w:sz="4" w:space="0" w:color="auto"/>
            </w:tcBorders>
          </w:tcPr>
          <w:p w14:paraId="0A256973"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84B0677" w14:textId="77777777" w:rsidR="00871DFE" w:rsidRDefault="00871DFE" w:rsidP="00C427B1">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143EB15" w14:textId="77777777" w:rsidR="00871DFE" w:rsidRDefault="00871DFE" w:rsidP="00C427B1">
            <w:pPr>
              <w:pStyle w:val="TAL"/>
              <w:rPr>
                <w:rFonts w:cs="Arial"/>
                <w:szCs w:val="18"/>
              </w:rPr>
            </w:pPr>
            <w:r>
              <w:rPr>
                <w:rFonts w:cs="Arial"/>
                <w:szCs w:val="18"/>
              </w:rPr>
              <w:t xml:space="preserve">Media Component information. The key of the map is the attribute </w:t>
            </w:r>
            <w:r>
              <w:t>"medCompN".</w:t>
            </w:r>
          </w:p>
        </w:tc>
        <w:tc>
          <w:tcPr>
            <w:tcW w:w="1350" w:type="dxa"/>
            <w:tcBorders>
              <w:top w:val="single" w:sz="4" w:space="0" w:color="auto"/>
              <w:left w:val="single" w:sz="4" w:space="0" w:color="auto"/>
              <w:bottom w:val="single" w:sz="4" w:space="0" w:color="auto"/>
              <w:right w:val="single" w:sz="4" w:space="0" w:color="auto"/>
            </w:tcBorders>
          </w:tcPr>
          <w:p w14:paraId="359E5507" w14:textId="77777777" w:rsidR="00871DFE" w:rsidRDefault="00871DFE" w:rsidP="00C427B1">
            <w:pPr>
              <w:pStyle w:val="TAL"/>
              <w:rPr>
                <w:rFonts w:cs="Arial"/>
                <w:szCs w:val="18"/>
              </w:rPr>
            </w:pPr>
          </w:p>
        </w:tc>
      </w:tr>
      <w:tr w:rsidR="005E7964" w14:paraId="4F1306CA"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73EECA81" w14:textId="2606175D" w:rsidR="005E7964" w:rsidRDefault="005E7964" w:rsidP="005E7964">
            <w:pPr>
              <w:pStyle w:val="TAL"/>
            </w:pPr>
            <w:ins w:id="255" w:author="Perspecta user" w:date="2021-03-30T09:53:00Z">
              <w:r>
                <w:t>mpsAction</w:t>
              </w:r>
            </w:ins>
          </w:p>
        </w:tc>
        <w:tc>
          <w:tcPr>
            <w:tcW w:w="1710" w:type="dxa"/>
            <w:tcBorders>
              <w:top w:val="single" w:sz="4" w:space="0" w:color="auto"/>
              <w:left w:val="single" w:sz="4" w:space="0" w:color="auto"/>
              <w:bottom w:val="single" w:sz="4" w:space="0" w:color="auto"/>
              <w:right w:val="single" w:sz="4" w:space="0" w:color="auto"/>
            </w:tcBorders>
          </w:tcPr>
          <w:p w14:paraId="1962EDF8" w14:textId="52BB0CB9" w:rsidR="005E7964" w:rsidRDefault="005E7964" w:rsidP="005E7964">
            <w:pPr>
              <w:pStyle w:val="TAL"/>
            </w:pPr>
            <w:ins w:id="256" w:author="Perspecta user" w:date="2021-03-30T09:53:00Z">
              <w:r>
                <w:t>MpsAction</w:t>
              </w:r>
            </w:ins>
          </w:p>
        </w:tc>
        <w:tc>
          <w:tcPr>
            <w:tcW w:w="360" w:type="dxa"/>
            <w:tcBorders>
              <w:top w:val="single" w:sz="4" w:space="0" w:color="auto"/>
              <w:left w:val="single" w:sz="4" w:space="0" w:color="auto"/>
              <w:bottom w:val="single" w:sz="4" w:space="0" w:color="auto"/>
              <w:right w:val="single" w:sz="4" w:space="0" w:color="auto"/>
            </w:tcBorders>
          </w:tcPr>
          <w:p w14:paraId="034FF23A" w14:textId="6CE3E90D" w:rsidR="005E7964" w:rsidRDefault="005E7964" w:rsidP="005E7964">
            <w:pPr>
              <w:pStyle w:val="TAC"/>
            </w:pPr>
            <w:ins w:id="257" w:author="Perspecta user" w:date="2021-03-30T09:53:00Z">
              <w:r>
                <w:t>O</w:t>
              </w:r>
            </w:ins>
          </w:p>
        </w:tc>
        <w:tc>
          <w:tcPr>
            <w:tcW w:w="1170" w:type="dxa"/>
            <w:tcBorders>
              <w:top w:val="single" w:sz="4" w:space="0" w:color="auto"/>
              <w:left w:val="single" w:sz="4" w:space="0" w:color="auto"/>
              <w:bottom w:val="single" w:sz="4" w:space="0" w:color="auto"/>
              <w:right w:val="single" w:sz="4" w:space="0" w:color="auto"/>
            </w:tcBorders>
          </w:tcPr>
          <w:p w14:paraId="2D0C5837" w14:textId="7E707B60" w:rsidR="005E7964" w:rsidRDefault="005E7964" w:rsidP="005E7964">
            <w:pPr>
              <w:pStyle w:val="TAC"/>
            </w:pPr>
            <w:ins w:id="258" w:author="Perspecta user" w:date="2021-03-30T09:53:00Z">
              <w:r>
                <w:t>0..1</w:t>
              </w:r>
            </w:ins>
          </w:p>
        </w:tc>
        <w:tc>
          <w:tcPr>
            <w:tcW w:w="3330" w:type="dxa"/>
            <w:tcBorders>
              <w:top w:val="single" w:sz="4" w:space="0" w:color="auto"/>
              <w:left w:val="single" w:sz="4" w:space="0" w:color="auto"/>
              <w:bottom w:val="single" w:sz="4" w:space="0" w:color="auto"/>
              <w:right w:val="single" w:sz="4" w:space="0" w:color="auto"/>
            </w:tcBorders>
          </w:tcPr>
          <w:p w14:paraId="4DA0F1DA" w14:textId="3C3A0231" w:rsidR="005E7964" w:rsidRDefault="005E7964" w:rsidP="005E7964">
            <w:pPr>
              <w:pStyle w:val="TAL"/>
              <w:rPr>
                <w:rFonts w:cs="Arial"/>
                <w:szCs w:val="18"/>
              </w:rPr>
            </w:pPr>
            <w:ins w:id="259" w:author="Perspecta user" w:date="2021-03-30T09:53:00Z">
              <w:r>
                <w:rPr>
                  <w:rFonts w:cs="Arial"/>
                  <w:szCs w:val="18"/>
                </w:rPr>
                <w:t>Indicates a request to invoke an MPS action.</w:t>
              </w:r>
            </w:ins>
          </w:p>
        </w:tc>
        <w:tc>
          <w:tcPr>
            <w:tcW w:w="1350" w:type="dxa"/>
            <w:tcBorders>
              <w:top w:val="single" w:sz="4" w:space="0" w:color="auto"/>
              <w:left w:val="single" w:sz="4" w:space="0" w:color="auto"/>
              <w:bottom w:val="single" w:sz="4" w:space="0" w:color="auto"/>
              <w:right w:val="single" w:sz="4" w:space="0" w:color="auto"/>
            </w:tcBorders>
          </w:tcPr>
          <w:p w14:paraId="326B07B2" w14:textId="1872F66F" w:rsidR="005E7964" w:rsidRDefault="005E7964" w:rsidP="005E7964">
            <w:pPr>
              <w:pStyle w:val="TAL"/>
              <w:rPr>
                <w:rFonts w:cs="Arial"/>
                <w:szCs w:val="18"/>
              </w:rPr>
            </w:pPr>
            <w:ins w:id="260" w:author="Perspecta user" w:date="2021-03-30T09:53:00Z">
              <w:r>
                <w:rPr>
                  <w:rFonts w:cs="Arial"/>
                  <w:szCs w:val="18"/>
                </w:rPr>
                <w:t>MPSforDTS</w:t>
              </w:r>
            </w:ins>
          </w:p>
        </w:tc>
      </w:tr>
      <w:tr w:rsidR="00871DFE" w14:paraId="2BA4A392"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67CB32DE" w14:textId="77777777" w:rsidR="00871DFE" w:rsidRDefault="00871DFE" w:rsidP="00C427B1">
            <w:pPr>
              <w:pStyle w:val="TAL"/>
            </w:pPr>
            <w:r>
              <w:t>mpsId</w:t>
            </w:r>
          </w:p>
        </w:tc>
        <w:tc>
          <w:tcPr>
            <w:tcW w:w="1710" w:type="dxa"/>
            <w:tcBorders>
              <w:top w:val="single" w:sz="4" w:space="0" w:color="auto"/>
              <w:left w:val="single" w:sz="4" w:space="0" w:color="auto"/>
              <w:bottom w:val="single" w:sz="4" w:space="0" w:color="auto"/>
              <w:right w:val="single" w:sz="4" w:space="0" w:color="auto"/>
            </w:tcBorders>
          </w:tcPr>
          <w:p w14:paraId="796B5A64" w14:textId="77777777" w:rsidR="00871DFE" w:rsidRDefault="00871DFE" w:rsidP="00C427B1">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2677B62D"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9949BF6"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5300E60" w14:textId="77777777" w:rsidR="00871DFE" w:rsidRDefault="00871DFE" w:rsidP="00C427B1">
            <w:pPr>
              <w:pStyle w:val="TAL"/>
              <w:rPr>
                <w:rFonts w:cs="Arial"/>
                <w:szCs w:val="18"/>
              </w:rPr>
            </w:pPr>
            <w:r>
              <w:t>Indicates that the created Individual Application Session Context resource relates to an MPS service. It contains the national variant for MPS service name.</w:t>
            </w:r>
          </w:p>
        </w:tc>
        <w:tc>
          <w:tcPr>
            <w:tcW w:w="1350" w:type="dxa"/>
            <w:tcBorders>
              <w:top w:val="single" w:sz="4" w:space="0" w:color="auto"/>
              <w:left w:val="single" w:sz="4" w:space="0" w:color="auto"/>
              <w:bottom w:val="single" w:sz="4" w:space="0" w:color="auto"/>
              <w:right w:val="single" w:sz="4" w:space="0" w:color="auto"/>
            </w:tcBorders>
          </w:tcPr>
          <w:p w14:paraId="0FA442D5" w14:textId="77777777" w:rsidR="00871DFE" w:rsidRDefault="00871DFE" w:rsidP="00C427B1">
            <w:pPr>
              <w:pStyle w:val="TAL"/>
              <w:rPr>
                <w:rFonts w:cs="Arial"/>
                <w:szCs w:val="18"/>
              </w:rPr>
            </w:pPr>
          </w:p>
        </w:tc>
      </w:tr>
      <w:tr w:rsidR="00871DFE" w14:paraId="27DDE460"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6623E8BC" w14:textId="77777777" w:rsidR="00871DFE" w:rsidRDefault="00871DFE" w:rsidP="00C427B1">
            <w:pPr>
              <w:pStyle w:val="TAL"/>
            </w:pPr>
            <w:r>
              <w:t>mcsId</w:t>
            </w:r>
          </w:p>
        </w:tc>
        <w:tc>
          <w:tcPr>
            <w:tcW w:w="1710" w:type="dxa"/>
            <w:tcBorders>
              <w:top w:val="single" w:sz="4" w:space="0" w:color="auto"/>
              <w:left w:val="single" w:sz="4" w:space="0" w:color="auto"/>
              <w:bottom w:val="single" w:sz="4" w:space="0" w:color="auto"/>
              <w:right w:val="single" w:sz="4" w:space="0" w:color="auto"/>
            </w:tcBorders>
          </w:tcPr>
          <w:p w14:paraId="0AA46631" w14:textId="77777777" w:rsidR="00871DFE" w:rsidRDefault="00871DFE" w:rsidP="00C427B1">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5FF11CDF"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FED8442"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5F7AB60" w14:textId="77777777" w:rsidR="00871DFE" w:rsidRDefault="00871DFE" w:rsidP="00C427B1">
            <w:pPr>
              <w:pStyle w:val="TAL"/>
            </w:pPr>
            <w:r>
              <w:t>Indicates that the created Individual Application Session Context resource relates to an MCS service. It contains the national variant for MCS service name.</w:t>
            </w:r>
          </w:p>
        </w:tc>
        <w:tc>
          <w:tcPr>
            <w:tcW w:w="1350" w:type="dxa"/>
            <w:tcBorders>
              <w:top w:val="single" w:sz="4" w:space="0" w:color="auto"/>
              <w:left w:val="single" w:sz="4" w:space="0" w:color="auto"/>
              <w:bottom w:val="single" w:sz="4" w:space="0" w:color="auto"/>
              <w:right w:val="single" w:sz="4" w:space="0" w:color="auto"/>
            </w:tcBorders>
          </w:tcPr>
          <w:p w14:paraId="59763BB8" w14:textId="77777777" w:rsidR="00871DFE" w:rsidRDefault="00871DFE" w:rsidP="00C427B1">
            <w:pPr>
              <w:pStyle w:val="TAL"/>
              <w:rPr>
                <w:rFonts w:cs="Arial"/>
                <w:szCs w:val="18"/>
              </w:rPr>
            </w:pPr>
          </w:p>
        </w:tc>
      </w:tr>
      <w:tr w:rsidR="00871DFE" w14:paraId="77888ED7"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068F0B40" w14:textId="77777777" w:rsidR="00871DFE" w:rsidRDefault="00871DFE" w:rsidP="00C427B1">
            <w:pPr>
              <w:pStyle w:val="TAL"/>
            </w:pPr>
            <w:r>
              <w:t>preemptControlInfo</w:t>
            </w:r>
          </w:p>
        </w:tc>
        <w:tc>
          <w:tcPr>
            <w:tcW w:w="1710" w:type="dxa"/>
            <w:tcBorders>
              <w:top w:val="single" w:sz="4" w:space="0" w:color="auto"/>
              <w:left w:val="single" w:sz="4" w:space="0" w:color="auto"/>
              <w:bottom w:val="single" w:sz="4" w:space="0" w:color="auto"/>
              <w:right w:val="single" w:sz="4" w:space="0" w:color="auto"/>
            </w:tcBorders>
          </w:tcPr>
          <w:p w14:paraId="38AF3798" w14:textId="77777777" w:rsidR="00871DFE" w:rsidRDefault="00871DFE" w:rsidP="00C427B1">
            <w:pPr>
              <w:pStyle w:val="TAL"/>
            </w:pPr>
            <w:r>
              <w:t>PreemptionControlInformation</w:t>
            </w:r>
          </w:p>
        </w:tc>
        <w:tc>
          <w:tcPr>
            <w:tcW w:w="360" w:type="dxa"/>
            <w:tcBorders>
              <w:top w:val="single" w:sz="4" w:space="0" w:color="auto"/>
              <w:left w:val="single" w:sz="4" w:space="0" w:color="auto"/>
              <w:bottom w:val="single" w:sz="4" w:space="0" w:color="auto"/>
              <w:right w:val="single" w:sz="4" w:space="0" w:color="auto"/>
            </w:tcBorders>
          </w:tcPr>
          <w:p w14:paraId="34F4958A"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619A860"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15D2B2A" w14:textId="77777777" w:rsidR="00871DFE" w:rsidRDefault="00871DFE" w:rsidP="00C427B1">
            <w:pPr>
              <w:pStyle w:val="TAL"/>
            </w:pPr>
            <w:r>
              <w:t>Pre-emption control information.</w:t>
            </w:r>
          </w:p>
        </w:tc>
        <w:tc>
          <w:tcPr>
            <w:tcW w:w="1350" w:type="dxa"/>
            <w:tcBorders>
              <w:top w:val="single" w:sz="4" w:space="0" w:color="auto"/>
              <w:left w:val="single" w:sz="4" w:space="0" w:color="auto"/>
              <w:bottom w:val="single" w:sz="4" w:space="0" w:color="auto"/>
              <w:right w:val="single" w:sz="4" w:space="0" w:color="auto"/>
            </w:tcBorders>
          </w:tcPr>
          <w:p w14:paraId="2E4DBE41" w14:textId="77777777" w:rsidR="00871DFE" w:rsidRDefault="00871DFE" w:rsidP="00C427B1">
            <w:pPr>
              <w:pStyle w:val="TAL"/>
              <w:rPr>
                <w:rFonts w:cs="Arial"/>
                <w:szCs w:val="18"/>
              </w:rPr>
            </w:pPr>
            <w:r>
              <w:rPr>
                <w:rFonts w:cs="Arial"/>
                <w:szCs w:val="18"/>
              </w:rPr>
              <w:t>MCPTT-Preemption</w:t>
            </w:r>
          </w:p>
        </w:tc>
      </w:tr>
      <w:tr w:rsidR="00871DFE" w14:paraId="3A316ED3"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4CDCB608" w14:textId="77777777" w:rsidR="00871DFE" w:rsidRDefault="00871DFE" w:rsidP="00C427B1">
            <w:pPr>
              <w:pStyle w:val="TAL"/>
            </w:pPr>
            <w:r>
              <w:t>resPrio</w:t>
            </w:r>
          </w:p>
        </w:tc>
        <w:tc>
          <w:tcPr>
            <w:tcW w:w="1710" w:type="dxa"/>
            <w:tcBorders>
              <w:top w:val="single" w:sz="4" w:space="0" w:color="auto"/>
              <w:left w:val="single" w:sz="4" w:space="0" w:color="auto"/>
              <w:bottom w:val="single" w:sz="4" w:space="0" w:color="auto"/>
              <w:right w:val="single" w:sz="4" w:space="0" w:color="auto"/>
            </w:tcBorders>
          </w:tcPr>
          <w:p w14:paraId="4A402859" w14:textId="77777777" w:rsidR="00871DFE" w:rsidRDefault="00871DFE" w:rsidP="00C427B1">
            <w:pPr>
              <w:pStyle w:val="TAL"/>
            </w:pPr>
            <w:r>
              <w:t>ReservPriority</w:t>
            </w:r>
          </w:p>
        </w:tc>
        <w:tc>
          <w:tcPr>
            <w:tcW w:w="360" w:type="dxa"/>
            <w:tcBorders>
              <w:top w:val="single" w:sz="4" w:space="0" w:color="auto"/>
              <w:left w:val="single" w:sz="4" w:space="0" w:color="auto"/>
              <w:bottom w:val="single" w:sz="4" w:space="0" w:color="auto"/>
              <w:right w:val="single" w:sz="4" w:space="0" w:color="auto"/>
            </w:tcBorders>
          </w:tcPr>
          <w:p w14:paraId="1A58B733"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878E356"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0B642D8" w14:textId="77777777" w:rsidR="00871DFE" w:rsidRDefault="00871DFE" w:rsidP="00C427B1">
            <w:pPr>
              <w:pStyle w:val="TAL"/>
            </w:pPr>
            <w:r>
              <w:t>Indicates the reservation priority.</w:t>
            </w:r>
          </w:p>
        </w:tc>
        <w:tc>
          <w:tcPr>
            <w:tcW w:w="1350" w:type="dxa"/>
            <w:tcBorders>
              <w:top w:val="single" w:sz="4" w:space="0" w:color="auto"/>
              <w:left w:val="single" w:sz="4" w:space="0" w:color="auto"/>
              <w:bottom w:val="single" w:sz="4" w:space="0" w:color="auto"/>
              <w:right w:val="single" w:sz="4" w:space="0" w:color="auto"/>
            </w:tcBorders>
          </w:tcPr>
          <w:p w14:paraId="5B2F21D2" w14:textId="77777777" w:rsidR="00871DFE" w:rsidRDefault="00871DFE" w:rsidP="00C427B1">
            <w:pPr>
              <w:pStyle w:val="TAL"/>
              <w:rPr>
                <w:rFonts w:cs="Arial"/>
                <w:szCs w:val="18"/>
              </w:rPr>
            </w:pPr>
          </w:p>
        </w:tc>
      </w:tr>
      <w:tr w:rsidR="00871DFE" w14:paraId="53107E8D"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15755FF5" w14:textId="77777777" w:rsidR="00871DFE" w:rsidRDefault="00871DFE" w:rsidP="00C427B1">
            <w:pPr>
              <w:pStyle w:val="TAL"/>
            </w:pPr>
            <w:r>
              <w:lastRenderedPageBreak/>
              <w:t xml:space="preserve">servInfStatus </w:t>
            </w:r>
          </w:p>
        </w:tc>
        <w:tc>
          <w:tcPr>
            <w:tcW w:w="1710" w:type="dxa"/>
            <w:tcBorders>
              <w:top w:val="single" w:sz="4" w:space="0" w:color="auto"/>
              <w:left w:val="single" w:sz="4" w:space="0" w:color="auto"/>
              <w:bottom w:val="single" w:sz="4" w:space="0" w:color="auto"/>
              <w:right w:val="single" w:sz="4" w:space="0" w:color="auto"/>
            </w:tcBorders>
          </w:tcPr>
          <w:p w14:paraId="52EF0289" w14:textId="77777777" w:rsidR="00871DFE" w:rsidRDefault="00871DFE" w:rsidP="00C427B1">
            <w:pPr>
              <w:pStyle w:val="TAL"/>
            </w:pPr>
            <w:r>
              <w:t>ServiceInfoStatus</w:t>
            </w:r>
          </w:p>
        </w:tc>
        <w:tc>
          <w:tcPr>
            <w:tcW w:w="360" w:type="dxa"/>
            <w:tcBorders>
              <w:top w:val="single" w:sz="4" w:space="0" w:color="auto"/>
              <w:left w:val="single" w:sz="4" w:space="0" w:color="auto"/>
              <w:bottom w:val="single" w:sz="4" w:space="0" w:color="auto"/>
              <w:right w:val="single" w:sz="4" w:space="0" w:color="auto"/>
            </w:tcBorders>
          </w:tcPr>
          <w:p w14:paraId="36411504"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9D00CB9"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D84FFFB" w14:textId="77777777" w:rsidR="00871DFE" w:rsidRDefault="00871DFE" w:rsidP="00C427B1">
            <w:pPr>
              <w:pStyle w:val="TAL"/>
            </w:pPr>
            <w:r>
              <w:t>Indicates whether the service information is preliminary or final.</w:t>
            </w:r>
          </w:p>
          <w:p w14:paraId="325D13E1" w14:textId="77777777" w:rsidR="00871DFE" w:rsidRDefault="00871DFE" w:rsidP="00C427B1">
            <w:pPr>
              <w:pStyle w:val="TAL"/>
            </w:pPr>
            <w:r>
              <w:t>When the attribute is not provided the default value is "FINAL".</w:t>
            </w:r>
          </w:p>
        </w:tc>
        <w:tc>
          <w:tcPr>
            <w:tcW w:w="1350" w:type="dxa"/>
            <w:tcBorders>
              <w:top w:val="single" w:sz="4" w:space="0" w:color="auto"/>
              <w:left w:val="single" w:sz="4" w:space="0" w:color="auto"/>
              <w:bottom w:val="single" w:sz="4" w:space="0" w:color="auto"/>
              <w:right w:val="single" w:sz="4" w:space="0" w:color="auto"/>
            </w:tcBorders>
          </w:tcPr>
          <w:p w14:paraId="37D07475" w14:textId="77777777" w:rsidR="00871DFE" w:rsidRDefault="00871DFE" w:rsidP="00C427B1">
            <w:pPr>
              <w:pStyle w:val="TAL"/>
              <w:rPr>
                <w:rFonts w:cs="Arial"/>
                <w:szCs w:val="18"/>
              </w:rPr>
            </w:pPr>
            <w:r>
              <w:rPr>
                <w:rFonts w:cs="Arial"/>
                <w:szCs w:val="18"/>
              </w:rPr>
              <w:t>IMS_SBI</w:t>
            </w:r>
          </w:p>
        </w:tc>
      </w:tr>
      <w:tr w:rsidR="00871DFE" w14:paraId="09621AA0"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3AD3BD17" w14:textId="77777777" w:rsidR="00871DFE" w:rsidRDefault="00871DFE" w:rsidP="00C427B1">
            <w:pPr>
              <w:pStyle w:val="TAL"/>
            </w:pPr>
            <w:r>
              <w:t>notifUri</w:t>
            </w:r>
          </w:p>
        </w:tc>
        <w:tc>
          <w:tcPr>
            <w:tcW w:w="1710" w:type="dxa"/>
            <w:tcBorders>
              <w:top w:val="single" w:sz="4" w:space="0" w:color="auto"/>
              <w:left w:val="single" w:sz="4" w:space="0" w:color="auto"/>
              <w:bottom w:val="single" w:sz="4" w:space="0" w:color="auto"/>
              <w:right w:val="single" w:sz="4" w:space="0" w:color="auto"/>
            </w:tcBorders>
          </w:tcPr>
          <w:p w14:paraId="6809FB56" w14:textId="77777777" w:rsidR="00871DFE" w:rsidRDefault="00871DFE" w:rsidP="00C427B1">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61FC063B" w14:textId="77777777" w:rsidR="00871DFE" w:rsidRDefault="00871DFE" w:rsidP="00C427B1">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1C87E62B" w14:textId="77777777" w:rsidR="00871DFE" w:rsidRDefault="00871DFE" w:rsidP="00C427B1">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2495C635" w14:textId="77777777" w:rsidR="00871DFE" w:rsidRDefault="00871DFE" w:rsidP="00C427B1">
            <w:pPr>
              <w:pStyle w:val="TAL"/>
              <w:rPr>
                <w:rFonts w:cs="Arial"/>
                <w:szCs w:val="18"/>
              </w:rPr>
            </w:pPr>
            <w:r>
              <w:rPr>
                <w:rFonts w:cs="Arial"/>
                <w:szCs w:val="18"/>
              </w:rPr>
              <w:t>Notification URI for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20E196C7" w14:textId="77777777" w:rsidR="00871DFE" w:rsidRDefault="00871DFE" w:rsidP="00C427B1">
            <w:pPr>
              <w:pStyle w:val="TAL"/>
              <w:rPr>
                <w:rFonts w:cs="Arial"/>
                <w:szCs w:val="18"/>
              </w:rPr>
            </w:pPr>
          </w:p>
        </w:tc>
      </w:tr>
      <w:tr w:rsidR="00871DFE" w14:paraId="3B542CFC"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13A426CC" w14:textId="77777777" w:rsidR="00871DFE" w:rsidRDefault="00871DFE" w:rsidP="00C427B1">
            <w:pPr>
              <w:pStyle w:val="TAL"/>
            </w:pPr>
            <w:r>
              <w:t>servUrn</w:t>
            </w:r>
          </w:p>
        </w:tc>
        <w:tc>
          <w:tcPr>
            <w:tcW w:w="1710" w:type="dxa"/>
            <w:tcBorders>
              <w:top w:val="single" w:sz="4" w:space="0" w:color="auto"/>
              <w:left w:val="single" w:sz="4" w:space="0" w:color="auto"/>
              <w:bottom w:val="single" w:sz="4" w:space="0" w:color="auto"/>
              <w:right w:val="single" w:sz="4" w:space="0" w:color="auto"/>
            </w:tcBorders>
          </w:tcPr>
          <w:p w14:paraId="1B711C34" w14:textId="77777777" w:rsidR="00871DFE" w:rsidRDefault="00871DFE" w:rsidP="00C427B1">
            <w:pPr>
              <w:pStyle w:val="TAL"/>
            </w:pPr>
            <w:r>
              <w:t>ServiceUrn</w:t>
            </w:r>
          </w:p>
        </w:tc>
        <w:tc>
          <w:tcPr>
            <w:tcW w:w="360" w:type="dxa"/>
            <w:tcBorders>
              <w:top w:val="single" w:sz="4" w:space="0" w:color="auto"/>
              <w:left w:val="single" w:sz="4" w:space="0" w:color="auto"/>
              <w:bottom w:val="single" w:sz="4" w:space="0" w:color="auto"/>
              <w:right w:val="single" w:sz="4" w:space="0" w:color="auto"/>
            </w:tcBorders>
          </w:tcPr>
          <w:p w14:paraId="5D53C44A"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19E3D12"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E99D4D9" w14:textId="77777777" w:rsidR="00871DFE" w:rsidRDefault="00871DFE" w:rsidP="00C427B1">
            <w:pPr>
              <w:pStyle w:val="TAL"/>
              <w:rPr>
                <w:rFonts w:cs="Arial"/>
                <w:szCs w:val="18"/>
              </w:rPr>
            </w:pPr>
            <w:r>
              <w:t>Service URN.</w:t>
            </w:r>
          </w:p>
        </w:tc>
        <w:tc>
          <w:tcPr>
            <w:tcW w:w="1350" w:type="dxa"/>
            <w:tcBorders>
              <w:top w:val="single" w:sz="4" w:space="0" w:color="auto"/>
              <w:left w:val="single" w:sz="4" w:space="0" w:color="auto"/>
              <w:bottom w:val="single" w:sz="4" w:space="0" w:color="auto"/>
              <w:right w:val="single" w:sz="4" w:space="0" w:color="auto"/>
            </w:tcBorders>
          </w:tcPr>
          <w:p w14:paraId="4E8765AB" w14:textId="77777777" w:rsidR="00871DFE" w:rsidRDefault="00871DFE" w:rsidP="00C427B1">
            <w:pPr>
              <w:pStyle w:val="TAL"/>
              <w:rPr>
                <w:rFonts w:cs="Arial"/>
                <w:szCs w:val="18"/>
              </w:rPr>
            </w:pPr>
            <w:r>
              <w:rPr>
                <w:rFonts w:cs="Arial"/>
                <w:szCs w:val="18"/>
              </w:rPr>
              <w:t>IMS_SBI</w:t>
            </w:r>
          </w:p>
        </w:tc>
      </w:tr>
      <w:tr w:rsidR="00871DFE" w14:paraId="7CC0DA82"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274E8D8D" w14:textId="77777777" w:rsidR="00871DFE" w:rsidRDefault="00871DFE" w:rsidP="00C427B1">
            <w:pPr>
              <w:pStyle w:val="TAL"/>
            </w:pPr>
            <w:r>
              <w:t>sliceInfo</w:t>
            </w:r>
          </w:p>
        </w:tc>
        <w:tc>
          <w:tcPr>
            <w:tcW w:w="1710" w:type="dxa"/>
            <w:tcBorders>
              <w:top w:val="single" w:sz="4" w:space="0" w:color="auto"/>
              <w:left w:val="single" w:sz="4" w:space="0" w:color="auto"/>
              <w:bottom w:val="single" w:sz="4" w:space="0" w:color="auto"/>
              <w:right w:val="single" w:sz="4" w:space="0" w:color="auto"/>
            </w:tcBorders>
          </w:tcPr>
          <w:p w14:paraId="0B991113" w14:textId="77777777" w:rsidR="00871DFE" w:rsidRDefault="00871DFE" w:rsidP="00C427B1">
            <w:pPr>
              <w:pStyle w:val="TAL"/>
            </w:pPr>
            <w:r>
              <w:t>Snssai</w:t>
            </w:r>
          </w:p>
        </w:tc>
        <w:tc>
          <w:tcPr>
            <w:tcW w:w="360" w:type="dxa"/>
            <w:tcBorders>
              <w:top w:val="single" w:sz="4" w:space="0" w:color="auto"/>
              <w:left w:val="single" w:sz="4" w:space="0" w:color="auto"/>
              <w:bottom w:val="single" w:sz="4" w:space="0" w:color="auto"/>
              <w:right w:val="single" w:sz="4" w:space="0" w:color="auto"/>
            </w:tcBorders>
          </w:tcPr>
          <w:p w14:paraId="0A30B7E2"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A0B1280"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5D17138" w14:textId="77777777" w:rsidR="00871DFE" w:rsidRDefault="00871DFE" w:rsidP="00C427B1">
            <w:pPr>
              <w:pStyle w:val="TAL"/>
              <w:rPr>
                <w:rFonts w:cs="Arial"/>
                <w:szCs w:val="18"/>
              </w:rPr>
            </w:pPr>
            <w:r>
              <w:t>Identifies the S-NSSAI.</w:t>
            </w:r>
          </w:p>
        </w:tc>
        <w:tc>
          <w:tcPr>
            <w:tcW w:w="1350" w:type="dxa"/>
            <w:tcBorders>
              <w:top w:val="single" w:sz="4" w:space="0" w:color="auto"/>
              <w:left w:val="single" w:sz="4" w:space="0" w:color="auto"/>
              <w:bottom w:val="single" w:sz="4" w:space="0" w:color="auto"/>
              <w:right w:val="single" w:sz="4" w:space="0" w:color="auto"/>
            </w:tcBorders>
          </w:tcPr>
          <w:p w14:paraId="2EF15E71" w14:textId="77777777" w:rsidR="00871DFE" w:rsidRDefault="00871DFE" w:rsidP="00C427B1">
            <w:pPr>
              <w:pStyle w:val="TAL"/>
              <w:rPr>
                <w:rFonts w:cs="Arial"/>
                <w:szCs w:val="18"/>
              </w:rPr>
            </w:pPr>
          </w:p>
        </w:tc>
      </w:tr>
      <w:tr w:rsidR="00871DFE" w14:paraId="65A0ECD6"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0D8B95AE" w14:textId="77777777" w:rsidR="00871DFE" w:rsidRDefault="00871DFE" w:rsidP="00C427B1">
            <w:pPr>
              <w:pStyle w:val="TAL"/>
            </w:pPr>
            <w:r>
              <w:t>sponId</w:t>
            </w:r>
          </w:p>
        </w:tc>
        <w:tc>
          <w:tcPr>
            <w:tcW w:w="1710" w:type="dxa"/>
            <w:tcBorders>
              <w:top w:val="single" w:sz="4" w:space="0" w:color="auto"/>
              <w:left w:val="single" w:sz="4" w:space="0" w:color="auto"/>
              <w:bottom w:val="single" w:sz="4" w:space="0" w:color="auto"/>
              <w:right w:val="single" w:sz="4" w:space="0" w:color="auto"/>
            </w:tcBorders>
          </w:tcPr>
          <w:p w14:paraId="3EF9EFC8" w14:textId="77777777" w:rsidR="00871DFE" w:rsidRDefault="00871DFE" w:rsidP="00C427B1">
            <w:pPr>
              <w:pStyle w:val="TAL"/>
            </w:pPr>
            <w:r>
              <w:t>SponId</w:t>
            </w:r>
          </w:p>
        </w:tc>
        <w:tc>
          <w:tcPr>
            <w:tcW w:w="360" w:type="dxa"/>
            <w:tcBorders>
              <w:top w:val="single" w:sz="4" w:space="0" w:color="auto"/>
              <w:left w:val="single" w:sz="4" w:space="0" w:color="auto"/>
              <w:bottom w:val="single" w:sz="4" w:space="0" w:color="auto"/>
              <w:right w:val="single" w:sz="4" w:space="0" w:color="auto"/>
            </w:tcBorders>
          </w:tcPr>
          <w:p w14:paraId="15708EA5" w14:textId="77777777" w:rsidR="00871DFE" w:rsidRDefault="00871DFE" w:rsidP="00C427B1">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A1D1241"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5217EF" w14:textId="77777777" w:rsidR="00871DFE" w:rsidRDefault="00871DFE" w:rsidP="00C427B1">
            <w:pPr>
              <w:pStyle w:val="TAL"/>
              <w:rPr>
                <w:rFonts w:cs="Arial"/>
                <w:szCs w:val="18"/>
              </w:rPr>
            </w:pPr>
            <w:r>
              <w:rPr>
                <w:rFonts w:cs="Arial"/>
                <w:szCs w:val="18"/>
              </w:rPr>
              <w:t xml:space="preserve">Sponsor identity. </w:t>
            </w:r>
            <w:r>
              <w:t>It shall be included if "SponsoredConnectivity" feature is supported.</w:t>
            </w:r>
          </w:p>
        </w:tc>
        <w:tc>
          <w:tcPr>
            <w:tcW w:w="1350" w:type="dxa"/>
            <w:tcBorders>
              <w:top w:val="single" w:sz="4" w:space="0" w:color="auto"/>
              <w:left w:val="single" w:sz="4" w:space="0" w:color="auto"/>
              <w:bottom w:val="single" w:sz="4" w:space="0" w:color="auto"/>
              <w:right w:val="single" w:sz="4" w:space="0" w:color="auto"/>
            </w:tcBorders>
          </w:tcPr>
          <w:p w14:paraId="306D213D" w14:textId="77777777" w:rsidR="00871DFE" w:rsidRDefault="00871DFE" w:rsidP="00C427B1">
            <w:pPr>
              <w:pStyle w:val="TAL"/>
              <w:rPr>
                <w:rFonts w:cs="Arial"/>
                <w:szCs w:val="18"/>
              </w:rPr>
            </w:pPr>
            <w:r>
              <w:rPr>
                <w:rFonts w:cs="Arial"/>
                <w:szCs w:val="18"/>
              </w:rPr>
              <w:t>SponsoredConnectivity</w:t>
            </w:r>
          </w:p>
        </w:tc>
      </w:tr>
      <w:tr w:rsidR="00871DFE" w14:paraId="727AF7B5"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69AAB91D" w14:textId="77777777" w:rsidR="00871DFE" w:rsidRDefault="00871DFE" w:rsidP="00C427B1">
            <w:pPr>
              <w:pStyle w:val="TAL"/>
            </w:pPr>
            <w:r>
              <w:t>sponStatus</w:t>
            </w:r>
          </w:p>
        </w:tc>
        <w:tc>
          <w:tcPr>
            <w:tcW w:w="1710" w:type="dxa"/>
            <w:tcBorders>
              <w:top w:val="single" w:sz="4" w:space="0" w:color="auto"/>
              <w:left w:val="single" w:sz="4" w:space="0" w:color="auto"/>
              <w:bottom w:val="single" w:sz="4" w:space="0" w:color="auto"/>
              <w:right w:val="single" w:sz="4" w:space="0" w:color="auto"/>
            </w:tcBorders>
          </w:tcPr>
          <w:p w14:paraId="558C728A" w14:textId="77777777" w:rsidR="00871DFE" w:rsidRDefault="00871DFE" w:rsidP="00C427B1">
            <w:pPr>
              <w:pStyle w:val="TAL"/>
            </w:pPr>
            <w:r>
              <w:t>SponsoringStatus</w:t>
            </w:r>
          </w:p>
        </w:tc>
        <w:tc>
          <w:tcPr>
            <w:tcW w:w="360" w:type="dxa"/>
            <w:tcBorders>
              <w:top w:val="single" w:sz="4" w:space="0" w:color="auto"/>
              <w:left w:val="single" w:sz="4" w:space="0" w:color="auto"/>
              <w:bottom w:val="single" w:sz="4" w:space="0" w:color="auto"/>
              <w:right w:val="single" w:sz="4" w:space="0" w:color="auto"/>
            </w:tcBorders>
          </w:tcPr>
          <w:p w14:paraId="0812EC48"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8FF38F5"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238EEB0" w14:textId="77777777" w:rsidR="00871DFE" w:rsidRDefault="00871DFE" w:rsidP="00C427B1">
            <w:pPr>
              <w:pStyle w:val="TAL"/>
              <w:rPr>
                <w:rFonts w:cs="Arial"/>
                <w:szCs w:val="18"/>
              </w:rPr>
            </w:pPr>
            <w:r>
              <w:rPr>
                <w:rFonts w:cs="Arial"/>
                <w:szCs w:val="18"/>
              </w:rPr>
              <w:t>Indication of whether sponsored connectivity is enabled or disabled/not enabled.</w:t>
            </w:r>
          </w:p>
          <w:p w14:paraId="6D29AE0D" w14:textId="77777777" w:rsidR="00871DFE" w:rsidRDefault="00871DFE" w:rsidP="00C427B1">
            <w:pPr>
              <w:pStyle w:val="TAL"/>
              <w:rPr>
                <w:rFonts w:cs="Arial"/>
                <w:szCs w:val="18"/>
              </w:rPr>
            </w:pPr>
            <w:r>
              <w:rPr>
                <w:rFonts w:cs="Arial"/>
                <w:szCs w:val="18"/>
              </w:rPr>
              <w:t>The absence of the attribute indicates that the sponsored connectivity is enabled.</w:t>
            </w:r>
          </w:p>
        </w:tc>
        <w:tc>
          <w:tcPr>
            <w:tcW w:w="1350" w:type="dxa"/>
            <w:tcBorders>
              <w:top w:val="single" w:sz="4" w:space="0" w:color="auto"/>
              <w:left w:val="single" w:sz="4" w:space="0" w:color="auto"/>
              <w:bottom w:val="single" w:sz="4" w:space="0" w:color="auto"/>
              <w:right w:val="single" w:sz="4" w:space="0" w:color="auto"/>
            </w:tcBorders>
          </w:tcPr>
          <w:p w14:paraId="730719F0" w14:textId="77777777" w:rsidR="00871DFE" w:rsidRDefault="00871DFE" w:rsidP="00C427B1">
            <w:pPr>
              <w:pStyle w:val="TAL"/>
              <w:rPr>
                <w:rFonts w:cs="Arial"/>
                <w:szCs w:val="18"/>
              </w:rPr>
            </w:pPr>
            <w:r>
              <w:rPr>
                <w:rFonts w:cs="Arial"/>
                <w:szCs w:val="18"/>
              </w:rPr>
              <w:t>SponsoredConnectivity</w:t>
            </w:r>
          </w:p>
        </w:tc>
      </w:tr>
      <w:tr w:rsidR="00871DFE" w14:paraId="269D4D32"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727DCDC4" w14:textId="77777777" w:rsidR="00871DFE" w:rsidRDefault="00871DFE" w:rsidP="00C427B1">
            <w:pPr>
              <w:pStyle w:val="TAL"/>
            </w:pPr>
            <w:r>
              <w:t>supi</w:t>
            </w:r>
          </w:p>
        </w:tc>
        <w:tc>
          <w:tcPr>
            <w:tcW w:w="1710" w:type="dxa"/>
            <w:tcBorders>
              <w:top w:val="single" w:sz="4" w:space="0" w:color="auto"/>
              <w:left w:val="single" w:sz="4" w:space="0" w:color="auto"/>
              <w:bottom w:val="single" w:sz="4" w:space="0" w:color="auto"/>
              <w:right w:val="single" w:sz="4" w:space="0" w:color="auto"/>
            </w:tcBorders>
          </w:tcPr>
          <w:p w14:paraId="5F4BD183" w14:textId="77777777" w:rsidR="00871DFE" w:rsidRDefault="00871DFE" w:rsidP="00C427B1">
            <w:pPr>
              <w:pStyle w:val="TAL"/>
            </w:pPr>
            <w:r>
              <w:t>Supi</w:t>
            </w:r>
          </w:p>
        </w:tc>
        <w:tc>
          <w:tcPr>
            <w:tcW w:w="360" w:type="dxa"/>
            <w:tcBorders>
              <w:top w:val="single" w:sz="4" w:space="0" w:color="auto"/>
              <w:left w:val="single" w:sz="4" w:space="0" w:color="auto"/>
              <w:bottom w:val="single" w:sz="4" w:space="0" w:color="auto"/>
              <w:right w:val="single" w:sz="4" w:space="0" w:color="auto"/>
            </w:tcBorders>
          </w:tcPr>
          <w:p w14:paraId="7AB16B6C"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3731077"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04B4D04" w14:textId="77777777" w:rsidR="00871DFE" w:rsidRDefault="00871DFE" w:rsidP="00C427B1">
            <w:pPr>
              <w:pStyle w:val="TAL"/>
              <w:rPr>
                <w:rFonts w:cs="Arial"/>
                <w:szCs w:val="18"/>
              </w:rPr>
            </w:pPr>
            <w:r>
              <w:t>Subscription Permanent Identifier.</w:t>
            </w:r>
          </w:p>
        </w:tc>
        <w:tc>
          <w:tcPr>
            <w:tcW w:w="1350" w:type="dxa"/>
            <w:tcBorders>
              <w:top w:val="single" w:sz="4" w:space="0" w:color="auto"/>
              <w:left w:val="single" w:sz="4" w:space="0" w:color="auto"/>
              <w:bottom w:val="single" w:sz="4" w:space="0" w:color="auto"/>
              <w:right w:val="single" w:sz="4" w:space="0" w:color="auto"/>
            </w:tcBorders>
          </w:tcPr>
          <w:p w14:paraId="13D67D9B" w14:textId="77777777" w:rsidR="00871DFE" w:rsidRDefault="00871DFE" w:rsidP="00C427B1">
            <w:pPr>
              <w:pStyle w:val="TAL"/>
              <w:rPr>
                <w:rFonts w:cs="Arial"/>
                <w:szCs w:val="18"/>
              </w:rPr>
            </w:pPr>
          </w:p>
        </w:tc>
      </w:tr>
      <w:tr w:rsidR="00871DFE" w14:paraId="26EAB41C"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7BA73F3E" w14:textId="77777777" w:rsidR="00871DFE" w:rsidRDefault="00871DFE" w:rsidP="00C427B1">
            <w:pPr>
              <w:pStyle w:val="TAL"/>
            </w:pPr>
            <w:r>
              <w:t>gpsi</w:t>
            </w:r>
          </w:p>
        </w:tc>
        <w:tc>
          <w:tcPr>
            <w:tcW w:w="1710" w:type="dxa"/>
            <w:tcBorders>
              <w:top w:val="single" w:sz="4" w:space="0" w:color="auto"/>
              <w:left w:val="single" w:sz="4" w:space="0" w:color="auto"/>
              <w:bottom w:val="single" w:sz="4" w:space="0" w:color="auto"/>
              <w:right w:val="single" w:sz="4" w:space="0" w:color="auto"/>
            </w:tcBorders>
          </w:tcPr>
          <w:p w14:paraId="5A3223AF" w14:textId="77777777" w:rsidR="00871DFE" w:rsidRDefault="00871DFE" w:rsidP="00C427B1">
            <w:pPr>
              <w:pStyle w:val="TAL"/>
            </w:pPr>
            <w:r>
              <w:t>Gpsi</w:t>
            </w:r>
          </w:p>
        </w:tc>
        <w:tc>
          <w:tcPr>
            <w:tcW w:w="360" w:type="dxa"/>
            <w:tcBorders>
              <w:top w:val="single" w:sz="4" w:space="0" w:color="auto"/>
              <w:left w:val="single" w:sz="4" w:space="0" w:color="auto"/>
              <w:bottom w:val="single" w:sz="4" w:space="0" w:color="auto"/>
              <w:right w:val="single" w:sz="4" w:space="0" w:color="auto"/>
            </w:tcBorders>
          </w:tcPr>
          <w:p w14:paraId="508FDBA5"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9EA386F"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983DEF3" w14:textId="77777777" w:rsidR="00871DFE" w:rsidRDefault="00871DFE" w:rsidP="00C427B1">
            <w:pPr>
              <w:pStyle w:val="TAL"/>
            </w:pPr>
            <w:r>
              <w:t>Generic Public Subscription Identifier.</w:t>
            </w:r>
          </w:p>
        </w:tc>
        <w:tc>
          <w:tcPr>
            <w:tcW w:w="1350" w:type="dxa"/>
            <w:tcBorders>
              <w:top w:val="single" w:sz="4" w:space="0" w:color="auto"/>
              <w:left w:val="single" w:sz="4" w:space="0" w:color="auto"/>
              <w:bottom w:val="single" w:sz="4" w:space="0" w:color="auto"/>
              <w:right w:val="single" w:sz="4" w:space="0" w:color="auto"/>
            </w:tcBorders>
          </w:tcPr>
          <w:p w14:paraId="030D0E50" w14:textId="77777777" w:rsidR="00871DFE" w:rsidRDefault="00871DFE" w:rsidP="00C427B1">
            <w:pPr>
              <w:pStyle w:val="TAL"/>
              <w:rPr>
                <w:rFonts w:cs="Arial"/>
                <w:szCs w:val="18"/>
              </w:rPr>
            </w:pPr>
          </w:p>
        </w:tc>
      </w:tr>
      <w:tr w:rsidR="00871DFE" w14:paraId="6BCDAE5D"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150C4DA0" w14:textId="77777777" w:rsidR="00871DFE" w:rsidRDefault="00871DFE" w:rsidP="00C427B1">
            <w:pPr>
              <w:pStyle w:val="TAL"/>
            </w:pPr>
            <w:r>
              <w:t>suppFeat</w:t>
            </w:r>
          </w:p>
        </w:tc>
        <w:tc>
          <w:tcPr>
            <w:tcW w:w="1710" w:type="dxa"/>
            <w:tcBorders>
              <w:top w:val="single" w:sz="4" w:space="0" w:color="auto"/>
              <w:left w:val="single" w:sz="4" w:space="0" w:color="auto"/>
              <w:bottom w:val="single" w:sz="4" w:space="0" w:color="auto"/>
              <w:right w:val="single" w:sz="4" w:space="0" w:color="auto"/>
            </w:tcBorders>
          </w:tcPr>
          <w:p w14:paraId="140AA721" w14:textId="77777777" w:rsidR="00871DFE" w:rsidRDefault="00871DFE" w:rsidP="00C427B1">
            <w:pPr>
              <w:pStyle w:val="TAL"/>
            </w:pPr>
            <w:r>
              <w:t>SupportedFeatures</w:t>
            </w:r>
          </w:p>
        </w:tc>
        <w:tc>
          <w:tcPr>
            <w:tcW w:w="360" w:type="dxa"/>
            <w:tcBorders>
              <w:top w:val="single" w:sz="4" w:space="0" w:color="auto"/>
              <w:left w:val="single" w:sz="4" w:space="0" w:color="auto"/>
              <w:bottom w:val="single" w:sz="4" w:space="0" w:color="auto"/>
              <w:right w:val="single" w:sz="4" w:space="0" w:color="auto"/>
            </w:tcBorders>
          </w:tcPr>
          <w:p w14:paraId="77BA52B5" w14:textId="77777777" w:rsidR="00871DFE" w:rsidRDefault="00871DFE" w:rsidP="00C427B1">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4203F306" w14:textId="77777777" w:rsidR="00871DFE" w:rsidRDefault="00871DFE" w:rsidP="00C427B1">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2C8EFE07" w14:textId="77777777" w:rsidR="00871DFE" w:rsidRDefault="00871DFE" w:rsidP="00C427B1">
            <w:pPr>
              <w:pStyle w:val="TAL"/>
            </w:pPr>
            <w:r>
              <w:rPr>
                <w:rFonts w:cs="Arial"/>
                <w:szCs w:val="18"/>
                <w:lang w:eastAsia="zh-CN"/>
              </w:rPr>
              <w:t>This IE represents a l</w:t>
            </w:r>
            <w:r>
              <w:t>ist of Supported features used as described in subclause 5.8.</w:t>
            </w:r>
          </w:p>
          <w:p w14:paraId="04B42C03" w14:textId="77777777" w:rsidR="00871DFE" w:rsidRDefault="00871DFE" w:rsidP="00C427B1">
            <w:pPr>
              <w:pStyle w:val="TAL"/>
            </w:pPr>
            <w:r>
              <w:rPr>
                <w:rFonts w:cs="Arial"/>
                <w:szCs w:val="18"/>
                <w:lang w:eastAsia="zh-CN"/>
              </w:rPr>
              <w:t xml:space="preserve">It shall </w:t>
            </w:r>
            <w:r>
              <w:t>be supplied by the NF service consumer in the POST request that requests a creation of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0F091DEC" w14:textId="77777777" w:rsidR="00871DFE" w:rsidRDefault="00871DFE" w:rsidP="00C427B1">
            <w:pPr>
              <w:pStyle w:val="TAL"/>
              <w:rPr>
                <w:rFonts w:cs="Arial"/>
                <w:szCs w:val="18"/>
              </w:rPr>
            </w:pPr>
          </w:p>
        </w:tc>
      </w:tr>
      <w:tr w:rsidR="00871DFE" w14:paraId="0D43750F"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4CA71880" w14:textId="77777777" w:rsidR="00871DFE" w:rsidRDefault="00871DFE" w:rsidP="00C427B1">
            <w:pPr>
              <w:pStyle w:val="TAL"/>
            </w:pPr>
            <w:r>
              <w:t>ueIpv4</w:t>
            </w:r>
          </w:p>
        </w:tc>
        <w:tc>
          <w:tcPr>
            <w:tcW w:w="1710" w:type="dxa"/>
            <w:tcBorders>
              <w:top w:val="single" w:sz="4" w:space="0" w:color="auto"/>
              <w:left w:val="single" w:sz="4" w:space="0" w:color="auto"/>
              <w:bottom w:val="single" w:sz="4" w:space="0" w:color="auto"/>
              <w:right w:val="single" w:sz="4" w:space="0" w:color="auto"/>
            </w:tcBorders>
          </w:tcPr>
          <w:p w14:paraId="4163C3F0" w14:textId="77777777" w:rsidR="00871DFE" w:rsidRDefault="00871DFE" w:rsidP="00C427B1">
            <w:pPr>
              <w:pStyle w:val="TAL"/>
            </w:pPr>
            <w:r>
              <w:t>Ipv4Addr</w:t>
            </w:r>
          </w:p>
        </w:tc>
        <w:tc>
          <w:tcPr>
            <w:tcW w:w="360" w:type="dxa"/>
            <w:tcBorders>
              <w:top w:val="single" w:sz="4" w:space="0" w:color="auto"/>
              <w:left w:val="single" w:sz="4" w:space="0" w:color="auto"/>
              <w:bottom w:val="single" w:sz="4" w:space="0" w:color="auto"/>
              <w:right w:val="single" w:sz="4" w:space="0" w:color="auto"/>
            </w:tcBorders>
          </w:tcPr>
          <w:p w14:paraId="2B609512" w14:textId="77777777" w:rsidR="00871DFE" w:rsidRDefault="00871DFE" w:rsidP="00C427B1">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343A6EF"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567FF08" w14:textId="77777777" w:rsidR="00871DFE" w:rsidRDefault="00871DFE" w:rsidP="00C427B1">
            <w:pPr>
              <w:pStyle w:val="TAL"/>
              <w:rPr>
                <w:rFonts w:cs="Arial"/>
                <w:szCs w:val="18"/>
              </w:rPr>
            </w:pPr>
            <w:r>
              <w:t>The IPv4 address of the served UE.</w:t>
            </w:r>
          </w:p>
        </w:tc>
        <w:tc>
          <w:tcPr>
            <w:tcW w:w="1350" w:type="dxa"/>
            <w:tcBorders>
              <w:top w:val="single" w:sz="4" w:space="0" w:color="auto"/>
              <w:left w:val="single" w:sz="4" w:space="0" w:color="auto"/>
              <w:bottom w:val="single" w:sz="4" w:space="0" w:color="auto"/>
              <w:right w:val="single" w:sz="4" w:space="0" w:color="auto"/>
            </w:tcBorders>
          </w:tcPr>
          <w:p w14:paraId="41AFB870" w14:textId="77777777" w:rsidR="00871DFE" w:rsidRDefault="00871DFE" w:rsidP="00C427B1">
            <w:pPr>
              <w:pStyle w:val="TAL"/>
              <w:rPr>
                <w:rFonts w:cs="Arial"/>
                <w:szCs w:val="18"/>
              </w:rPr>
            </w:pPr>
          </w:p>
        </w:tc>
      </w:tr>
      <w:tr w:rsidR="00871DFE" w14:paraId="3E5373F7"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6FEE8827" w14:textId="77777777" w:rsidR="00871DFE" w:rsidRDefault="00871DFE" w:rsidP="00C427B1">
            <w:pPr>
              <w:pStyle w:val="TAL"/>
            </w:pPr>
            <w:r>
              <w:t>ueIpv6</w:t>
            </w:r>
          </w:p>
        </w:tc>
        <w:tc>
          <w:tcPr>
            <w:tcW w:w="1710" w:type="dxa"/>
            <w:tcBorders>
              <w:top w:val="single" w:sz="4" w:space="0" w:color="auto"/>
              <w:left w:val="single" w:sz="4" w:space="0" w:color="auto"/>
              <w:bottom w:val="single" w:sz="4" w:space="0" w:color="auto"/>
              <w:right w:val="single" w:sz="4" w:space="0" w:color="auto"/>
            </w:tcBorders>
          </w:tcPr>
          <w:p w14:paraId="2CEA39DA" w14:textId="77777777" w:rsidR="00871DFE" w:rsidRDefault="00871DFE" w:rsidP="00C427B1">
            <w:pPr>
              <w:pStyle w:val="TAL"/>
            </w:pPr>
            <w:r>
              <w:t>Ipv6Addr</w:t>
            </w:r>
          </w:p>
        </w:tc>
        <w:tc>
          <w:tcPr>
            <w:tcW w:w="360" w:type="dxa"/>
            <w:tcBorders>
              <w:top w:val="single" w:sz="4" w:space="0" w:color="auto"/>
              <w:left w:val="single" w:sz="4" w:space="0" w:color="auto"/>
              <w:bottom w:val="single" w:sz="4" w:space="0" w:color="auto"/>
              <w:right w:val="single" w:sz="4" w:space="0" w:color="auto"/>
            </w:tcBorders>
          </w:tcPr>
          <w:p w14:paraId="30BA3970" w14:textId="77777777" w:rsidR="00871DFE" w:rsidRDefault="00871DFE" w:rsidP="00C427B1">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33A3DF9"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C6873D1" w14:textId="77777777" w:rsidR="00871DFE" w:rsidRDefault="00871DFE" w:rsidP="00C427B1">
            <w:pPr>
              <w:pStyle w:val="TAL"/>
              <w:rPr>
                <w:rFonts w:cs="Arial"/>
                <w:szCs w:val="18"/>
              </w:rPr>
            </w:pPr>
            <w:r>
              <w:t>The IPv6 address of the served UE.</w:t>
            </w:r>
          </w:p>
        </w:tc>
        <w:tc>
          <w:tcPr>
            <w:tcW w:w="1350" w:type="dxa"/>
            <w:tcBorders>
              <w:top w:val="single" w:sz="4" w:space="0" w:color="auto"/>
              <w:left w:val="single" w:sz="4" w:space="0" w:color="auto"/>
              <w:bottom w:val="single" w:sz="4" w:space="0" w:color="auto"/>
              <w:right w:val="single" w:sz="4" w:space="0" w:color="auto"/>
            </w:tcBorders>
          </w:tcPr>
          <w:p w14:paraId="6E2FE43A" w14:textId="77777777" w:rsidR="00871DFE" w:rsidRDefault="00871DFE" w:rsidP="00C427B1">
            <w:pPr>
              <w:pStyle w:val="TAL"/>
              <w:rPr>
                <w:rFonts w:cs="Arial"/>
                <w:szCs w:val="18"/>
              </w:rPr>
            </w:pPr>
          </w:p>
        </w:tc>
      </w:tr>
      <w:tr w:rsidR="00871DFE" w14:paraId="5AC88CDB"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22949DFA" w14:textId="77777777" w:rsidR="00871DFE" w:rsidRDefault="00871DFE" w:rsidP="00C427B1">
            <w:pPr>
              <w:pStyle w:val="TAL"/>
            </w:pPr>
            <w:r>
              <w:t>ueMac</w:t>
            </w:r>
          </w:p>
        </w:tc>
        <w:tc>
          <w:tcPr>
            <w:tcW w:w="1710" w:type="dxa"/>
            <w:tcBorders>
              <w:top w:val="single" w:sz="4" w:space="0" w:color="auto"/>
              <w:left w:val="single" w:sz="4" w:space="0" w:color="auto"/>
              <w:bottom w:val="single" w:sz="4" w:space="0" w:color="auto"/>
              <w:right w:val="single" w:sz="4" w:space="0" w:color="auto"/>
            </w:tcBorders>
          </w:tcPr>
          <w:p w14:paraId="3A7D5218" w14:textId="77777777" w:rsidR="00871DFE" w:rsidRDefault="00871DFE" w:rsidP="00C427B1">
            <w:pPr>
              <w:pStyle w:val="TAL"/>
            </w:pPr>
            <w:r>
              <w:t>MacAddr48</w:t>
            </w:r>
          </w:p>
        </w:tc>
        <w:tc>
          <w:tcPr>
            <w:tcW w:w="360" w:type="dxa"/>
            <w:tcBorders>
              <w:top w:val="single" w:sz="4" w:space="0" w:color="auto"/>
              <w:left w:val="single" w:sz="4" w:space="0" w:color="auto"/>
              <w:bottom w:val="single" w:sz="4" w:space="0" w:color="auto"/>
              <w:right w:val="single" w:sz="4" w:space="0" w:color="auto"/>
            </w:tcBorders>
          </w:tcPr>
          <w:p w14:paraId="74C32720" w14:textId="77777777" w:rsidR="00871DFE" w:rsidRDefault="00871DFE" w:rsidP="00C427B1">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DC0F09B"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DDB5F6B" w14:textId="77777777" w:rsidR="00871DFE" w:rsidRDefault="00871DFE" w:rsidP="00C427B1">
            <w:pPr>
              <w:pStyle w:val="TAL"/>
              <w:rPr>
                <w:rFonts w:cs="Arial"/>
                <w:szCs w:val="18"/>
              </w:rPr>
            </w:pPr>
            <w:r>
              <w:t>The MAC address of the served UE. When the feature "TimeSensitiveNetworking" is supported this attribute represents the DS-TT port MAC address.</w:t>
            </w:r>
          </w:p>
        </w:tc>
        <w:tc>
          <w:tcPr>
            <w:tcW w:w="1350" w:type="dxa"/>
            <w:tcBorders>
              <w:top w:val="single" w:sz="4" w:space="0" w:color="auto"/>
              <w:left w:val="single" w:sz="4" w:space="0" w:color="auto"/>
              <w:bottom w:val="single" w:sz="4" w:space="0" w:color="auto"/>
              <w:right w:val="single" w:sz="4" w:space="0" w:color="auto"/>
            </w:tcBorders>
          </w:tcPr>
          <w:p w14:paraId="13E8887B" w14:textId="77777777" w:rsidR="00871DFE" w:rsidRDefault="00871DFE" w:rsidP="00C427B1">
            <w:pPr>
              <w:pStyle w:val="TAL"/>
              <w:rPr>
                <w:rFonts w:cs="Arial"/>
                <w:szCs w:val="18"/>
              </w:rPr>
            </w:pPr>
          </w:p>
        </w:tc>
      </w:tr>
      <w:tr w:rsidR="00871DFE" w14:paraId="62BA7B00"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5AD093E9" w14:textId="77777777" w:rsidR="00871DFE" w:rsidRDefault="00871DFE" w:rsidP="00C427B1">
            <w:pPr>
              <w:pStyle w:val="TAL"/>
            </w:pPr>
            <w:r>
              <w:t>tsnBridgeManCont</w:t>
            </w:r>
          </w:p>
        </w:tc>
        <w:tc>
          <w:tcPr>
            <w:tcW w:w="1710" w:type="dxa"/>
            <w:tcBorders>
              <w:top w:val="single" w:sz="4" w:space="0" w:color="auto"/>
              <w:left w:val="single" w:sz="4" w:space="0" w:color="auto"/>
              <w:bottom w:val="single" w:sz="4" w:space="0" w:color="auto"/>
              <w:right w:val="single" w:sz="4" w:space="0" w:color="auto"/>
            </w:tcBorders>
          </w:tcPr>
          <w:p w14:paraId="0EC73022" w14:textId="77777777" w:rsidR="00871DFE" w:rsidRDefault="00871DFE" w:rsidP="00C427B1">
            <w:pPr>
              <w:pStyle w:val="TAL"/>
            </w:pPr>
            <w:r>
              <w:t>BridgeManagementContainer</w:t>
            </w:r>
          </w:p>
        </w:tc>
        <w:tc>
          <w:tcPr>
            <w:tcW w:w="360" w:type="dxa"/>
            <w:tcBorders>
              <w:top w:val="single" w:sz="4" w:space="0" w:color="auto"/>
              <w:left w:val="single" w:sz="4" w:space="0" w:color="auto"/>
              <w:bottom w:val="single" w:sz="4" w:space="0" w:color="auto"/>
              <w:right w:val="single" w:sz="4" w:space="0" w:color="auto"/>
            </w:tcBorders>
          </w:tcPr>
          <w:p w14:paraId="0A8E3DB4"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DE1E275" w14:textId="77777777" w:rsidR="00871DFE" w:rsidRDefault="00871DFE" w:rsidP="00C427B1">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2DB96198" w14:textId="77777777" w:rsidR="00871DFE" w:rsidRDefault="00871DFE" w:rsidP="00C427B1">
            <w:pPr>
              <w:pStyle w:val="TAL"/>
            </w:pPr>
            <w:r>
              <w:t>Transports TSN bridge management information.</w:t>
            </w:r>
          </w:p>
        </w:tc>
        <w:tc>
          <w:tcPr>
            <w:tcW w:w="1350" w:type="dxa"/>
            <w:tcBorders>
              <w:top w:val="single" w:sz="4" w:space="0" w:color="auto"/>
              <w:left w:val="single" w:sz="4" w:space="0" w:color="auto"/>
              <w:bottom w:val="single" w:sz="4" w:space="0" w:color="auto"/>
              <w:right w:val="single" w:sz="4" w:space="0" w:color="auto"/>
            </w:tcBorders>
          </w:tcPr>
          <w:p w14:paraId="3BE1DBCF" w14:textId="77777777" w:rsidR="00871DFE" w:rsidRDefault="00871DFE" w:rsidP="00C427B1">
            <w:pPr>
              <w:pStyle w:val="TAL"/>
              <w:rPr>
                <w:rFonts w:cs="Arial"/>
                <w:szCs w:val="18"/>
              </w:rPr>
            </w:pPr>
            <w:r>
              <w:rPr>
                <w:rFonts w:cs="Arial"/>
                <w:szCs w:val="18"/>
              </w:rPr>
              <w:t>TimeSensitiveNetworking</w:t>
            </w:r>
          </w:p>
        </w:tc>
      </w:tr>
      <w:tr w:rsidR="00871DFE" w14:paraId="53CB05DE"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270D90EF" w14:textId="77777777" w:rsidR="00871DFE" w:rsidRDefault="00871DFE" w:rsidP="00C427B1">
            <w:pPr>
              <w:pStyle w:val="TAL"/>
            </w:pPr>
            <w:r>
              <w:t>tsnPortManContDstt</w:t>
            </w:r>
          </w:p>
        </w:tc>
        <w:tc>
          <w:tcPr>
            <w:tcW w:w="1710" w:type="dxa"/>
            <w:tcBorders>
              <w:top w:val="single" w:sz="4" w:space="0" w:color="auto"/>
              <w:left w:val="single" w:sz="4" w:space="0" w:color="auto"/>
              <w:bottom w:val="single" w:sz="4" w:space="0" w:color="auto"/>
              <w:right w:val="single" w:sz="4" w:space="0" w:color="auto"/>
            </w:tcBorders>
          </w:tcPr>
          <w:p w14:paraId="4E7DE3CF" w14:textId="77777777" w:rsidR="00871DFE" w:rsidRDefault="00871DFE" w:rsidP="00C427B1">
            <w:pPr>
              <w:pStyle w:val="TAL"/>
            </w:pPr>
            <w:r>
              <w:t>PortManagementContainer</w:t>
            </w:r>
          </w:p>
        </w:tc>
        <w:tc>
          <w:tcPr>
            <w:tcW w:w="360" w:type="dxa"/>
            <w:tcBorders>
              <w:top w:val="single" w:sz="4" w:space="0" w:color="auto"/>
              <w:left w:val="single" w:sz="4" w:space="0" w:color="auto"/>
              <w:bottom w:val="single" w:sz="4" w:space="0" w:color="auto"/>
              <w:right w:val="single" w:sz="4" w:space="0" w:color="auto"/>
            </w:tcBorders>
          </w:tcPr>
          <w:p w14:paraId="4E9964E0"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DBFB5B2" w14:textId="77777777" w:rsidR="00871DFE" w:rsidRDefault="00871DFE" w:rsidP="00C427B1">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6EAA6313" w14:textId="77777777" w:rsidR="00871DFE" w:rsidRDefault="00871DFE" w:rsidP="00C427B1">
            <w:pPr>
              <w:pStyle w:val="TAL"/>
            </w:pPr>
            <w:r>
              <w:t>Transports TSN port management information for the DS-TT port.</w:t>
            </w:r>
          </w:p>
        </w:tc>
        <w:tc>
          <w:tcPr>
            <w:tcW w:w="1350" w:type="dxa"/>
            <w:tcBorders>
              <w:top w:val="single" w:sz="4" w:space="0" w:color="auto"/>
              <w:left w:val="single" w:sz="4" w:space="0" w:color="auto"/>
              <w:bottom w:val="single" w:sz="4" w:space="0" w:color="auto"/>
              <w:right w:val="single" w:sz="4" w:space="0" w:color="auto"/>
            </w:tcBorders>
          </w:tcPr>
          <w:p w14:paraId="19A7C205" w14:textId="77777777" w:rsidR="00871DFE" w:rsidRDefault="00871DFE" w:rsidP="00C427B1">
            <w:pPr>
              <w:pStyle w:val="TAL"/>
              <w:rPr>
                <w:rFonts w:cs="Arial"/>
                <w:szCs w:val="18"/>
              </w:rPr>
            </w:pPr>
            <w:r>
              <w:rPr>
                <w:rFonts w:cs="Arial"/>
                <w:szCs w:val="18"/>
              </w:rPr>
              <w:t>TimeSensitiveNetworking</w:t>
            </w:r>
          </w:p>
        </w:tc>
      </w:tr>
      <w:tr w:rsidR="00871DFE" w14:paraId="2D655856"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2EACFD80" w14:textId="77777777" w:rsidR="00871DFE" w:rsidRDefault="00871DFE" w:rsidP="00C427B1">
            <w:pPr>
              <w:pStyle w:val="TAL"/>
            </w:pPr>
            <w:r>
              <w:t>tsnPortManContNwtts</w:t>
            </w:r>
          </w:p>
        </w:tc>
        <w:tc>
          <w:tcPr>
            <w:tcW w:w="1710" w:type="dxa"/>
            <w:tcBorders>
              <w:top w:val="single" w:sz="4" w:space="0" w:color="auto"/>
              <w:left w:val="single" w:sz="4" w:space="0" w:color="auto"/>
              <w:bottom w:val="single" w:sz="4" w:space="0" w:color="auto"/>
              <w:right w:val="single" w:sz="4" w:space="0" w:color="auto"/>
            </w:tcBorders>
          </w:tcPr>
          <w:p w14:paraId="3D85E7E6" w14:textId="77777777" w:rsidR="00871DFE" w:rsidRDefault="00871DFE" w:rsidP="00C427B1">
            <w:pPr>
              <w:pStyle w:val="TAL"/>
            </w:pPr>
            <w:r>
              <w:t>array(PortManagementContainer)</w:t>
            </w:r>
          </w:p>
        </w:tc>
        <w:tc>
          <w:tcPr>
            <w:tcW w:w="360" w:type="dxa"/>
            <w:tcBorders>
              <w:top w:val="single" w:sz="4" w:space="0" w:color="auto"/>
              <w:left w:val="single" w:sz="4" w:space="0" w:color="auto"/>
              <w:bottom w:val="single" w:sz="4" w:space="0" w:color="auto"/>
              <w:right w:val="single" w:sz="4" w:space="0" w:color="auto"/>
            </w:tcBorders>
          </w:tcPr>
          <w:p w14:paraId="551E3892"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36D26F6" w14:textId="77777777" w:rsidR="00871DFE" w:rsidRDefault="00871DFE" w:rsidP="00C427B1">
            <w:pPr>
              <w:pStyle w:val="TAC"/>
            </w:pPr>
            <w:r>
              <w:rPr>
                <w:lang w:eastAsia="zh-CN"/>
              </w:rPr>
              <w:t>1..N</w:t>
            </w:r>
          </w:p>
        </w:tc>
        <w:tc>
          <w:tcPr>
            <w:tcW w:w="3330" w:type="dxa"/>
            <w:tcBorders>
              <w:top w:val="single" w:sz="4" w:space="0" w:color="auto"/>
              <w:left w:val="single" w:sz="4" w:space="0" w:color="auto"/>
              <w:bottom w:val="single" w:sz="4" w:space="0" w:color="auto"/>
              <w:right w:val="single" w:sz="4" w:space="0" w:color="auto"/>
            </w:tcBorders>
          </w:tcPr>
          <w:p w14:paraId="0D7C70C1" w14:textId="77777777" w:rsidR="00871DFE" w:rsidRDefault="00871DFE" w:rsidP="00C427B1">
            <w:pPr>
              <w:pStyle w:val="TAL"/>
            </w:pPr>
            <w:r>
              <w:t>Transports TSN port management information for one or more NW-TT ports.</w:t>
            </w:r>
          </w:p>
        </w:tc>
        <w:tc>
          <w:tcPr>
            <w:tcW w:w="1350" w:type="dxa"/>
            <w:tcBorders>
              <w:top w:val="single" w:sz="4" w:space="0" w:color="auto"/>
              <w:left w:val="single" w:sz="4" w:space="0" w:color="auto"/>
              <w:bottom w:val="single" w:sz="4" w:space="0" w:color="auto"/>
              <w:right w:val="single" w:sz="4" w:space="0" w:color="auto"/>
            </w:tcBorders>
          </w:tcPr>
          <w:p w14:paraId="79FE573A" w14:textId="77777777" w:rsidR="00871DFE" w:rsidRDefault="00871DFE" w:rsidP="00C427B1">
            <w:pPr>
              <w:pStyle w:val="TAL"/>
              <w:rPr>
                <w:rFonts w:cs="Arial"/>
                <w:szCs w:val="18"/>
              </w:rPr>
            </w:pPr>
            <w:r>
              <w:rPr>
                <w:rFonts w:cs="Arial"/>
                <w:szCs w:val="18"/>
              </w:rPr>
              <w:t>TimeSensitiveNetworking</w:t>
            </w:r>
          </w:p>
        </w:tc>
      </w:tr>
      <w:tr w:rsidR="00871DFE" w14:paraId="642FB63B" w14:textId="77777777" w:rsidTr="00C427B1">
        <w:trPr>
          <w:cantSplit/>
          <w:trHeight w:val="284"/>
          <w:jc w:val="center"/>
        </w:trPr>
        <w:tc>
          <w:tcPr>
            <w:tcW w:w="9619" w:type="dxa"/>
            <w:gridSpan w:val="6"/>
            <w:tcBorders>
              <w:top w:val="single" w:sz="4" w:space="0" w:color="auto"/>
              <w:left w:val="single" w:sz="4" w:space="0" w:color="auto"/>
              <w:bottom w:val="single" w:sz="4" w:space="0" w:color="auto"/>
              <w:right w:val="single" w:sz="4" w:space="0" w:color="auto"/>
            </w:tcBorders>
          </w:tcPr>
          <w:p w14:paraId="23FAB648" w14:textId="77777777" w:rsidR="00871DFE" w:rsidRDefault="00871DFE" w:rsidP="00C427B1">
            <w:pPr>
              <w:pStyle w:val="TAN"/>
              <w:rPr>
                <w:rFonts w:cs="Arial"/>
                <w:szCs w:val="18"/>
              </w:rPr>
            </w:pPr>
            <w:r>
              <w:t>NOTE:</w:t>
            </w:r>
            <w:r>
              <w:tab/>
              <w:t>Only one of the served UE addressing parameters (the IPv4 address or the IPv6 address or MAC address) shall always be included.</w:t>
            </w:r>
          </w:p>
        </w:tc>
      </w:tr>
    </w:tbl>
    <w:p w14:paraId="0617DC61" w14:textId="1E86C871" w:rsidR="008F3401" w:rsidRDefault="008F3401" w:rsidP="00871DFE">
      <w:pPr>
        <w:rPr>
          <w:noProof/>
        </w:rPr>
      </w:pPr>
    </w:p>
    <w:p w14:paraId="33C44F8C" w14:textId="77777777" w:rsidR="00E41A12" w:rsidRDefault="00E41A12" w:rsidP="00871DFE">
      <w:pPr>
        <w:rPr>
          <w:noProof/>
        </w:rPr>
      </w:pPr>
    </w:p>
    <w:p w14:paraId="5CE9A669" w14:textId="5C4FA838" w:rsidR="00C427B1" w:rsidRDefault="00BB77C2" w:rsidP="00C427B1">
      <w:pPr>
        <w:spacing w:before="360" w:after="240" w:line="259" w:lineRule="auto"/>
        <w:jc w:val="center"/>
        <w:outlineLvl w:val="0"/>
        <w:rPr>
          <w:noProof/>
        </w:rPr>
      </w:pPr>
      <w:r>
        <w:rPr>
          <w:noProof/>
          <w:highlight w:val="green"/>
        </w:rPr>
        <w:t>***** Tenth change *****</w:t>
      </w:r>
    </w:p>
    <w:p w14:paraId="1E682911" w14:textId="77777777" w:rsidR="00071E11" w:rsidRDefault="00071E11" w:rsidP="00071E11"/>
    <w:p w14:paraId="7B63DC1C" w14:textId="77777777" w:rsidR="00871DFE" w:rsidRDefault="00871DFE" w:rsidP="00871DFE">
      <w:pPr>
        <w:pStyle w:val="Heading4"/>
      </w:pPr>
      <w:bookmarkStart w:id="261" w:name="_Toc28012459"/>
      <w:bookmarkStart w:id="262" w:name="_Toc36038417"/>
      <w:bookmarkStart w:id="263" w:name="_Toc45133687"/>
      <w:bookmarkStart w:id="264" w:name="_Toc51762441"/>
      <w:bookmarkStart w:id="265" w:name="_Toc59017013"/>
      <w:bookmarkStart w:id="266" w:name="_Toc28012498"/>
      <w:bookmarkStart w:id="267" w:name="_Toc28012495"/>
      <w:r>
        <w:lastRenderedPageBreak/>
        <w:t>5.6.2.5</w:t>
      </w:r>
      <w:r>
        <w:tab/>
        <w:t>Type AppSessionContextUpdateData</w:t>
      </w:r>
      <w:bookmarkEnd w:id="261"/>
      <w:bookmarkEnd w:id="262"/>
      <w:bookmarkEnd w:id="263"/>
      <w:bookmarkEnd w:id="264"/>
      <w:bookmarkEnd w:id="265"/>
    </w:p>
    <w:p w14:paraId="41001250" w14:textId="77777777" w:rsidR="00871DFE" w:rsidRDefault="00871DFE" w:rsidP="00871DFE">
      <w:pPr>
        <w:pStyle w:val="TH"/>
      </w:pPr>
      <w:r>
        <w:t>Table 5.6.2.5-1: Definition of type AppSessionContextUpdateData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871DFE" w14:paraId="09A00AF9" w14:textId="77777777" w:rsidTr="00C427B1">
        <w:trPr>
          <w:cantSplit/>
          <w:tblHeade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14:paraId="3ACB4F85" w14:textId="77777777" w:rsidR="00871DFE" w:rsidRDefault="00871DFE" w:rsidP="00C427B1">
            <w:pPr>
              <w:pStyle w:val="TAH"/>
            </w:pPr>
            <w:r>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4B66D98" w14:textId="77777777" w:rsidR="00871DFE" w:rsidRDefault="00871DFE" w:rsidP="00C427B1">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597369D" w14:textId="77777777" w:rsidR="00871DFE" w:rsidRDefault="00871DFE" w:rsidP="00C427B1">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516E913" w14:textId="77777777" w:rsidR="00871DFE" w:rsidRDefault="00871DFE" w:rsidP="00C427B1">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AF82EAF" w14:textId="77777777" w:rsidR="00871DFE" w:rsidRDefault="00871DFE" w:rsidP="00C427B1">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E23AC92" w14:textId="77777777" w:rsidR="00871DFE" w:rsidRDefault="00871DFE" w:rsidP="00C427B1">
            <w:pPr>
              <w:pStyle w:val="TAH"/>
              <w:rPr>
                <w:rFonts w:cs="Arial"/>
                <w:szCs w:val="18"/>
              </w:rPr>
            </w:pPr>
            <w:r>
              <w:rPr>
                <w:rFonts w:cs="Arial"/>
                <w:szCs w:val="18"/>
              </w:rPr>
              <w:t>Applicability</w:t>
            </w:r>
          </w:p>
        </w:tc>
      </w:tr>
      <w:tr w:rsidR="00871DFE" w14:paraId="2AE8B1D1"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5BD1B332" w14:textId="77777777" w:rsidR="00871DFE" w:rsidRDefault="00871DFE" w:rsidP="00C427B1">
            <w:pPr>
              <w:pStyle w:val="TAL"/>
            </w:pPr>
            <w:r>
              <w:t>afAppId</w:t>
            </w:r>
          </w:p>
        </w:tc>
        <w:tc>
          <w:tcPr>
            <w:tcW w:w="1710" w:type="dxa"/>
            <w:tcBorders>
              <w:top w:val="single" w:sz="4" w:space="0" w:color="auto"/>
              <w:left w:val="single" w:sz="4" w:space="0" w:color="auto"/>
              <w:bottom w:val="single" w:sz="4" w:space="0" w:color="auto"/>
              <w:right w:val="single" w:sz="4" w:space="0" w:color="auto"/>
            </w:tcBorders>
          </w:tcPr>
          <w:p w14:paraId="16D45C9C" w14:textId="77777777" w:rsidR="00871DFE" w:rsidRDefault="00871DFE" w:rsidP="00C427B1">
            <w:pPr>
              <w:pStyle w:val="TAL"/>
            </w:pPr>
            <w:r>
              <w:t>AfAppId</w:t>
            </w:r>
          </w:p>
        </w:tc>
        <w:tc>
          <w:tcPr>
            <w:tcW w:w="360" w:type="dxa"/>
            <w:tcBorders>
              <w:top w:val="single" w:sz="4" w:space="0" w:color="auto"/>
              <w:left w:val="single" w:sz="4" w:space="0" w:color="auto"/>
              <w:bottom w:val="single" w:sz="4" w:space="0" w:color="auto"/>
              <w:right w:val="single" w:sz="4" w:space="0" w:color="auto"/>
            </w:tcBorders>
          </w:tcPr>
          <w:p w14:paraId="6BF17F2C"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AA8A529"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2D4D835" w14:textId="77777777" w:rsidR="00871DFE" w:rsidRDefault="00871DFE" w:rsidP="00C427B1">
            <w:pPr>
              <w:pStyle w:val="TAL"/>
              <w:rPr>
                <w:rFonts w:cs="Arial"/>
                <w:szCs w:val="18"/>
              </w:rPr>
            </w:pPr>
            <w:r>
              <w:rPr>
                <w:rFonts w:cs="Arial"/>
                <w:szCs w:val="18"/>
              </w:rPr>
              <w:t>AF application identifier.</w:t>
            </w:r>
          </w:p>
        </w:tc>
        <w:tc>
          <w:tcPr>
            <w:tcW w:w="1350" w:type="dxa"/>
            <w:tcBorders>
              <w:top w:val="single" w:sz="4" w:space="0" w:color="auto"/>
              <w:left w:val="single" w:sz="4" w:space="0" w:color="auto"/>
              <w:bottom w:val="single" w:sz="4" w:space="0" w:color="auto"/>
              <w:right w:val="single" w:sz="4" w:space="0" w:color="auto"/>
            </w:tcBorders>
          </w:tcPr>
          <w:p w14:paraId="5A773993" w14:textId="77777777" w:rsidR="00871DFE" w:rsidRDefault="00871DFE" w:rsidP="00C427B1">
            <w:pPr>
              <w:pStyle w:val="TAL"/>
              <w:rPr>
                <w:rFonts w:cs="Arial"/>
                <w:szCs w:val="18"/>
              </w:rPr>
            </w:pPr>
          </w:p>
        </w:tc>
      </w:tr>
      <w:tr w:rsidR="00871DFE" w14:paraId="18EFF5F0"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3BFA6A9B" w14:textId="77777777" w:rsidR="00871DFE" w:rsidRDefault="00871DFE" w:rsidP="00C427B1">
            <w:pPr>
              <w:pStyle w:val="TAL"/>
            </w:pPr>
            <w:r>
              <w:t>afRoutReq</w:t>
            </w:r>
          </w:p>
        </w:tc>
        <w:tc>
          <w:tcPr>
            <w:tcW w:w="1710" w:type="dxa"/>
            <w:tcBorders>
              <w:top w:val="single" w:sz="4" w:space="0" w:color="auto"/>
              <w:left w:val="single" w:sz="4" w:space="0" w:color="auto"/>
              <w:bottom w:val="single" w:sz="4" w:space="0" w:color="auto"/>
              <w:right w:val="single" w:sz="4" w:space="0" w:color="auto"/>
            </w:tcBorders>
          </w:tcPr>
          <w:p w14:paraId="10D88152" w14:textId="77777777" w:rsidR="00871DFE" w:rsidRDefault="00871DFE" w:rsidP="00C427B1">
            <w:pPr>
              <w:pStyle w:val="TAL"/>
            </w:pPr>
            <w:r>
              <w:t>AfRoutingRequirementRm</w:t>
            </w:r>
          </w:p>
        </w:tc>
        <w:tc>
          <w:tcPr>
            <w:tcW w:w="360" w:type="dxa"/>
            <w:tcBorders>
              <w:top w:val="single" w:sz="4" w:space="0" w:color="auto"/>
              <w:left w:val="single" w:sz="4" w:space="0" w:color="auto"/>
              <w:bottom w:val="single" w:sz="4" w:space="0" w:color="auto"/>
              <w:right w:val="single" w:sz="4" w:space="0" w:color="auto"/>
            </w:tcBorders>
          </w:tcPr>
          <w:p w14:paraId="5CE5E56D"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A9F811A"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428C1F9" w14:textId="77777777" w:rsidR="00871DFE" w:rsidRDefault="00871DFE" w:rsidP="00C427B1">
            <w:pPr>
              <w:pStyle w:val="TAL"/>
              <w:rPr>
                <w:rFonts w:cs="Arial"/>
                <w:szCs w:val="18"/>
              </w:rPr>
            </w:pPr>
            <w:r>
              <w:rPr>
                <w:rFonts w:cs="Arial"/>
                <w:szCs w:val="18"/>
              </w:rPr>
              <w:t>Indicates the AF traffic routing requirements.</w:t>
            </w:r>
          </w:p>
        </w:tc>
        <w:tc>
          <w:tcPr>
            <w:tcW w:w="1350" w:type="dxa"/>
            <w:tcBorders>
              <w:top w:val="single" w:sz="4" w:space="0" w:color="auto"/>
              <w:left w:val="single" w:sz="4" w:space="0" w:color="auto"/>
              <w:bottom w:val="single" w:sz="4" w:space="0" w:color="auto"/>
              <w:right w:val="single" w:sz="4" w:space="0" w:color="auto"/>
            </w:tcBorders>
          </w:tcPr>
          <w:p w14:paraId="3AA64D4A" w14:textId="77777777" w:rsidR="00871DFE" w:rsidRDefault="00871DFE" w:rsidP="00C427B1">
            <w:pPr>
              <w:pStyle w:val="TAL"/>
              <w:rPr>
                <w:rFonts w:cs="Arial"/>
                <w:szCs w:val="18"/>
              </w:rPr>
            </w:pPr>
            <w:r>
              <w:rPr>
                <w:rFonts w:cs="Arial"/>
                <w:szCs w:val="18"/>
              </w:rPr>
              <w:t>InfluenceOnTrafficRouting</w:t>
            </w:r>
          </w:p>
        </w:tc>
      </w:tr>
      <w:tr w:rsidR="00871DFE" w14:paraId="37398B0C"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48BABACC" w14:textId="77777777" w:rsidR="00871DFE" w:rsidRDefault="00871DFE" w:rsidP="00C427B1">
            <w:pPr>
              <w:pStyle w:val="TAL"/>
            </w:pPr>
            <w:r>
              <w:t>aspId</w:t>
            </w:r>
          </w:p>
        </w:tc>
        <w:tc>
          <w:tcPr>
            <w:tcW w:w="1710" w:type="dxa"/>
            <w:tcBorders>
              <w:top w:val="single" w:sz="4" w:space="0" w:color="auto"/>
              <w:left w:val="single" w:sz="4" w:space="0" w:color="auto"/>
              <w:bottom w:val="single" w:sz="4" w:space="0" w:color="auto"/>
              <w:right w:val="single" w:sz="4" w:space="0" w:color="auto"/>
            </w:tcBorders>
          </w:tcPr>
          <w:p w14:paraId="3E9D104E" w14:textId="77777777" w:rsidR="00871DFE" w:rsidRDefault="00871DFE" w:rsidP="00C427B1">
            <w:pPr>
              <w:pStyle w:val="TAL"/>
            </w:pPr>
            <w:r>
              <w:t>AspId</w:t>
            </w:r>
          </w:p>
        </w:tc>
        <w:tc>
          <w:tcPr>
            <w:tcW w:w="360" w:type="dxa"/>
            <w:tcBorders>
              <w:top w:val="single" w:sz="4" w:space="0" w:color="auto"/>
              <w:left w:val="single" w:sz="4" w:space="0" w:color="auto"/>
              <w:bottom w:val="single" w:sz="4" w:space="0" w:color="auto"/>
              <w:right w:val="single" w:sz="4" w:space="0" w:color="auto"/>
            </w:tcBorders>
          </w:tcPr>
          <w:p w14:paraId="2A876544"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744AEE2"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0F5CB07" w14:textId="77777777" w:rsidR="00871DFE" w:rsidRDefault="00871DFE" w:rsidP="00C427B1">
            <w:pPr>
              <w:pStyle w:val="TAL"/>
              <w:rPr>
                <w:rFonts w:cs="Arial"/>
                <w:szCs w:val="18"/>
              </w:rPr>
            </w:pPr>
            <w:r>
              <w:rPr>
                <w:rFonts w:cs="Arial"/>
                <w:szCs w:val="18"/>
              </w:rPr>
              <w:t>Application service provider identity.</w:t>
            </w:r>
          </w:p>
        </w:tc>
        <w:tc>
          <w:tcPr>
            <w:tcW w:w="1350" w:type="dxa"/>
            <w:tcBorders>
              <w:top w:val="single" w:sz="4" w:space="0" w:color="auto"/>
              <w:left w:val="single" w:sz="4" w:space="0" w:color="auto"/>
              <w:bottom w:val="single" w:sz="4" w:space="0" w:color="auto"/>
              <w:right w:val="single" w:sz="4" w:space="0" w:color="auto"/>
            </w:tcBorders>
          </w:tcPr>
          <w:p w14:paraId="407A847D" w14:textId="77777777" w:rsidR="00871DFE" w:rsidRDefault="00871DFE" w:rsidP="00C427B1">
            <w:pPr>
              <w:pStyle w:val="TAL"/>
              <w:rPr>
                <w:rFonts w:cs="Arial"/>
                <w:szCs w:val="18"/>
              </w:rPr>
            </w:pPr>
            <w:r>
              <w:rPr>
                <w:rFonts w:cs="Arial"/>
                <w:szCs w:val="18"/>
              </w:rPr>
              <w:t>SponsoredConnectivity</w:t>
            </w:r>
          </w:p>
        </w:tc>
      </w:tr>
      <w:tr w:rsidR="00871DFE" w14:paraId="0C7B65D0"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35982AD2" w14:textId="77777777" w:rsidR="00871DFE" w:rsidRDefault="00871DFE" w:rsidP="00C427B1">
            <w:pPr>
              <w:pStyle w:val="TAL"/>
            </w:pPr>
            <w:r>
              <w:t>bdtRefId</w:t>
            </w:r>
          </w:p>
        </w:tc>
        <w:tc>
          <w:tcPr>
            <w:tcW w:w="1710" w:type="dxa"/>
            <w:tcBorders>
              <w:top w:val="single" w:sz="4" w:space="0" w:color="auto"/>
              <w:left w:val="single" w:sz="4" w:space="0" w:color="auto"/>
              <w:bottom w:val="single" w:sz="4" w:space="0" w:color="auto"/>
              <w:right w:val="single" w:sz="4" w:space="0" w:color="auto"/>
            </w:tcBorders>
          </w:tcPr>
          <w:p w14:paraId="29AF7D80" w14:textId="77777777" w:rsidR="00871DFE" w:rsidRDefault="00871DFE" w:rsidP="00C427B1">
            <w:pPr>
              <w:pStyle w:val="TAL"/>
            </w:pPr>
            <w:r>
              <w:t>BdtReferenceId</w:t>
            </w:r>
          </w:p>
        </w:tc>
        <w:tc>
          <w:tcPr>
            <w:tcW w:w="360" w:type="dxa"/>
            <w:tcBorders>
              <w:top w:val="single" w:sz="4" w:space="0" w:color="auto"/>
              <w:left w:val="single" w:sz="4" w:space="0" w:color="auto"/>
              <w:bottom w:val="single" w:sz="4" w:space="0" w:color="auto"/>
              <w:right w:val="single" w:sz="4" w:space="0" w:color="auto"/>
            </w:tcBorders>
          </w:tcPr>
          <w:p w14:paraId="4C6E6EB7"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39A4CCE"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1814B03" w14:textId="77777777" w:rsidR="00871DFE" w:rsidRDefault="00871DFE" w:rsidP="00C427B1">
            <w:pPr>
              <w:pStyle w:val="TAL"/>
              <w:rPr>
                <w:rFonts w:cs="Arial"/>
                <w:szCs w:val="18"/>
              </w:rPr>
            </w:pPr>
            <w:r>
              <w:rPr>
                <w:rFonts w:cs="Arial"/>
                <w:szCs w:val="18"/>
              </w:rPr>
              <w:t>Reference to a transfer policy negotiated for background data traffic.</w:t>
            </w:r>
          </w:p>
        </w:tc>
        <w:tc>
          <w:tcPr>
            <w:tcW w:w="1350" w:type="dxa"/>
            <w:tcBorders>
              <w:top w:val="single" w:sz="4" w:space="0" w:color="auto"/>
              <w:left w:val="single" w:sz="4" w:space="0" w:color="auto"/>
              <w:bottom w:val="single" w:sz="4" w:space="0" w:color="auto"/>
              <w:right w:val="single" w:sz="4" w:space="0" w:color="auto"/>
            </w:tcBorders>
          </w:tcPr>
          <w:p w14:paraId="28277334" w14:textId="77777777" w:rsidR="00871DFE" w:rsidRDefault="00871DFE" w:rsidP="00C427B1">
            <w:pPr>
              <w:pStyle w:val="TAL"/>
              <w:rPr>
                <w:rFonts w:cs="Arial"/>
                <w:szCs w:val="18"/>
              </w:rPr>
            </w:pPr>
          </w:p>
        </w:tc>
      </w:tr>
      <w:tr w:rsidR="00871DFE" w14:paraId="24D71875"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74FDA0D2" w14:textId="77777777" w:rsidR="00871DFE" w:rsidRDefault="00871DFE" w:rsidP="00C427B1">
            <w:pPr>
              <w:pStyle w:val="TAL"/>
            </w:pPr>
            <w:r>
              <w:t>evSubsc</w:t>
            </w:r>
          </w:p>
        </w:tc>
        <w:tc>
          <w:tcPr>
            <w:tcW w:w="1710" w:type="dxa"/>
            <w:tcBorders>
              <w:top w:val="single" w:sz="4" w:space="0" w:color="auto"/>
              <w:left w:val="single" w:sz="4" w:space="0" w:color="auto"/>
              <w:bottom w:val="single" w:sz="4" w:space="0" w:color="auto"/>
              <w:right w:val="single" w:sz="4" w:space="0" w:color="auto"/>
            </w:tcBorders>
          </w:tcPr>
          <w:p w14:paraId="410F8456" w14:textId="77777777" w:rsidR="00871DFE" w:rsidRDefault="00871DFE" w:rsidP="00C427B1">
            <w:pPr>
              <w:pStyle w:val="TAL"/>
            </w:pPr>
            <w:r>
              <w:t>EventsSubscReqDataRm</w:t>
            </w:r>
          </w:p>
        </w:tc>
        <w:tc>
          <w:tcPr>
            <w:tcW w:w="360" w:type="dxa"/>
            <w:tcBorders>
              <w:top w:val="single" w:sz="4" w:space="0" w:color="auto"/>
              <w:left w:val="single" w:sz="4" w:space="0" w:color="auto"/>
              <w:bottom w:val="single" w:sz="4" w:space="0" w:color="auto"/>
              <w:right w:val="single" w:sz="4" w:space="0" w:color="auto"/>
            </w:tcBorders>
          </w:tcPr>
          <w:p w14:paraId="0B54AE63"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AB2C8F5"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7D4334C" w14:textId="77777777" w:rsidR="00871DFE" w:rsidRDefault="00871DFE" w:rsidP="00C427B1">
            <w:pPr>
              <w:pStyle w:val="TAL"/>
              <w:rPr>
                <w:rFonts w:cs="Arial"/>
                <w:szCs w:val="18"/>
              </w:rPr>
            </w:pPr>
            <w:r>
              <w:rPr>
                <w:rFonts w:cs="Arial"/>
                <w:szCs w:val="18"/>
              </w:rPr>
              <w:t>Identifies the events the application subscribes to at modification of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32C0D1B6" w14:textId="77777777" w:rsidR="00871DFE" w:rsidRDefault="00871DFE" w:rsidP="00C427B1">
            <w:pPr>
              <w:pStyle w:val="TAL"/>
              <w:rPr>
                <w:rFonts w:cs="Arial"/>
                <w:szCs w:val="18"/>
              </w:rPr>
            </w:pPr>
          </w:p>
        </w:tc>
      </w:tr>
      <w:tr w:rsidR="00871DFE" w14:paraId="180BE8FB"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0FB3E8D1" w14:textId="77777777" w:rsidR="00871DFE" w:rsidRDefault="00871DFE" w:rsidP="00C427B1">
            <w:pPr>
              <w:pStyle w:val="TAL"/>
            </w:pPr>
            <w:r>
              <w:t>mcpttId</w:t>
            </w:r>
          </w:p>
        </w:tc>
        <w:tc>
          <w:tcPr>
            <w:tcW w:w="1710" w:type="dxa"/>
            <w:tcBorders>
              <w:top w:val="single" w:sz="4" w:space="0" w:color="auto"/>
              <w:left w:val="single" w:sz="4" w:space="0" w:color="auto"/>
              <w:bottom w:val="single" w:sz="4" w:space="0" w:color="auto"/>
              <w:right w:val="single" w:sz="4" w:space="0" w:color="auto"/>
            </w:tcBorders>
          </w:tcPr>
          <w:p w14:paraId="03F75DBD" w14:textId="77777777" w:rsidR="00871DFE" w:rsidRDefault="00871DFE" w:rsidP="00C427B1">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43D3DDE6"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1F489E9"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D5B82D1" w14:textId="77777777" w:rsidR="00871DFE" w:rsidRDefault="00871DFE" w:rsidP="00C427B1">
            <w:pPr>
              <w:pStyle w:val="TAL"/>
            </w:pPr>
            <w:r>
              <w:t>Indicates that the updated Individual Application Session Context resource relates to an MCPTT session prioritized call.</w:t>
            </w:r>
          </w:p>
          <w:p w14:paraId="0AB6573B" w14:textId="77777777" w:rsidR="00871DFE" w:rsidRDefault="00871DFE" w:rsidP="00C427B1">
            <w:pPr>
              <w:pStyle w:val="TAL"/>
              <w:rPr>
                <w:rFonts w:cs="Arial"/>
                <w:szCs w:val="18"/>
              </w:rPr>
            </w:pPr>
            <w:r>
              <w:t>It includes either one of the namespace values used for MCPTT (see IETF RFC 8101 [42]) and it may include the name of the MCPTT service provider.</w:t>
            </w:r>
          </w:p>
        </w:tc>
        <w:tc>
          <w:tcPr>
            <w:tcW w:w="1350" w:type="dxa"/>
            <w:tcBorders>
              <w:top w:val="single" w:sz="4" w:space="0" w:color="auto"/>
              <w:left w:val="single" w:sz="4" w:space="0" w:color="auto"/>
              <w:bottom w:val="single" w:sz="4" w:space="0" w:color="auto"/>
              <w:right w:val="single" w:sz="4" w:space="0" w:color="auto"/>
            </w:tcBorders>
          </w:tcPr>
          <w:p w14:paraId="103D3AF8" w14:textId="77777777" w:rsidR="00871DFE" w:rsidRDefault="00871DFE" w:rsidP="00C427B1">
            <w:pPr>
              <w:pStyle w:val="TAL"/>
              <w:rPr>
                <w:rFonts w:cs="Arial"/>
                <w:szCs w:val="18"/>
              </w:rPr>
            </w:pPr>
            <w:r>
              <w:rPr>
                <w:rFonts w:cs="Arial"/>
                <w:szCs w:val="18"/>
              </w:rPr>
              <w:t>MCPTT</w:t>
            </w:r>
          </w:p>
        </w:tc>
      </w:tr>
      <w:tr w:rsidR="00871DFE" w14:paraId="3782A109"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1BF59118" w14:textId="77777777" w:rsidR="00871DFE" w:rsidRDefault="00871DFE" w:rsidP="00C427B1">
            <w:pPr>
              <w:pStyle w:val="TAL"/>
            </w:pPr>
            <w:r>
              <w:t>mcVideoId</w:t>
            </w:r>
          </w:p>
        </w:tc>
        <w:tc>
          <w:tcPr>
            <w:tcW w:w="1710" w:type="dxa"/>
            <w:tcBorders>
              <w:top w:val="single" w:sz="4" w:space="0" w:color="auto"/>
              <w:left w:val="single" w:sz="4" w:space="0" w:color="auto"/>
              <w:bottom w:val="single" w:sz="4" w:space="0" w:color="auto"/>
              <w:right w:val="single" w:sz="4" w:space="0" w:color="auto"/>
            </w:tcBorders>
          </w:tcPr>
          <w:p w14:paraId="36CC0A21" w14:textId="77777777" w:rsidR="00871DFE" w:rsidRDefault="00871DFE" w:rsidP="00C427B1">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4CAD679C"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36C9A6C"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6CF766" w14:textId="77777777" w:rsidR="00871DFE" w:rsidRDefault="00871DFE" w:rsidP="00C427B1">
            <w:pPr>
              <w:pStyle w:val="TAL"/>
            </w:pPr>
            <w:r>
              <w:t>Indicates that the updated Individual Application Session Context resource relates to an MCVideo session prioritized call.</w:t>
            </w:r>
          </w:p>
          <w:p w14:paraId="375BFFE9" w14:textId="77777777" w:rsidR="00871DFE" w:rsidRDefault="00871DFE" w:rsidP="00C427B1">
            <w:pPr>
              <w:pStyle w:val="TAL"/>
              <w:rPr>
                <w:rFonts w:cs="Arial"/>
                <w:szCs w:val="18"/>
              </w:rPr>
            </w:pPr>
            <w:r>
              <w:t>It includes either one of the namespace values used for MCPTT (see IETF RFC 8101 [42]) and it may include the name of the MCVideo service provider.</w:t>
            </w:r>
          </w:p>
        </w:tc>
        <w:tc>
          <w:tcPr>
            <w:tcW w:w="1350" w:type="dxa"/>
            <w:tcBorders>
              <w:top w:val="single" w:sz="4" w:space="0" w:color="auto"/>
              <w:left w:val="single" w:sz="4" w:space="0" w:color="auto"/>
              <w:bottom w:val="single" w:sz="4" w:space="0" w:color="auto"/>
              <w:right w:val="single" w:sz="4" w:space="0" w:color="auto"/>
            </w:tcBorders>
          </w:tcPr>
          <w:p w14:paraId="5F757126" w14:textId="77777777" w:rsidR="00871DFE" w:rsidRDefault="00871DFE" w:rsidP="00C427B1">
            <w:pPr>
              <w:pStyle w:val="TAL"/>
              <w:rPr>
                <w:rFonts w:cs="Arial"/>
                <w:szCs w:val="18"/>
              </w:rPr>
            </w:pPr>
            <w:r>
              <w:rPr>
                <w:rFonts w:cs="Arial"/>
                <w:szCs w:val="18"/>
              </w:rPr>
              <w:t>MCVideo</w:t>
            </w:r>
          </w:p>
        </w:tc>
      </w:tr>
      <w:tr w:rsidR="00871DFE" w14:paraId="404B957F"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2968B521" w14:textId="77777777" w:rsidR="00871DFE" w:rsidRDefault="00871DFE" w:rsidP="00C427B1">
            <w:pPr>
              <w:pStyle w:val="TAL"/>
            </w:pPr>
            <w:r>
              <w:t>medComponents</w:t>
            </w:r>
          </w:p>
        </w:tc>
        <w:tc>
          <w:tcPr>
            <w:tcW w:w="1710" w:type="dxa"/>
            <w:tcBorders>
              <w:top w:val="single" w:sz="4" w:space="0" w:color="auto"/>
              <w:left w:val="single" w:sz="4" w:space="0" w:color="auto"/>
              <w:bottom w:val="single" w:sz="4" w:space="0" w:color="auto"/>
              <w:right w:val="single" w:sz="4" w:space="0" w:color="auto"/>
            </w:tcBorders>
          </w:tcPr>
          <w:p w14:paraId="30F98B2E" w14:textId="77777777" w:rsidR="00871DFE" w:rsidRDefault="00871DFE" w:rsidP="00C427B1">
            <w:pPr>
              <w:pStyle w:val="TAL"/>
            </w:pPr>
            <w:r>
              <w:t>map(MediaComponentRm)</w:t>
            </w:r>
          </w:p>
        </w:tc>
        <w:tc>
          <w:tcPr>
            <w:tcW w:w="360" w:type="dxa"/>
            <w:tcBorders>
              <w:top w:val="single" w:sz="4" w:space="0" w:color="auto"/>
              <w:left w:val="single" w:sz="4" w:space="0" w:color="auto"/>
              <w:bottom w:val="single" w:sz="4" w:space="0" w:color="auto"/>
              <w:right w:val="single" w:sz="4" w:space="0" w:color="auto"/>
            </w:tcBorders>
          </w:tcPr>
          <w:p w14:paraId="705D3588"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2DB89BC" w14:textId="77777777" w:rsidR="00871DFE" w:rsidRDefault="00871DFE" w:rsidP="00C427B1">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7B3FB75A" w14:textId="77777777" w:rsidR="00871DFE" w:rsidRDefault="00871DFE" w:rsidP="00C427B1">
            <w:pPr>
              <w:pStyle w:val="TAL"/>
              <w:rPr>
                <w:rFonts w:cs="Arial"/>
                <w:szCs w:val="18"/>
              </w:rPr>
            </w:pPr>
            <w:r>
              <w:rPr>
                <w:rFonts w:cs="Arial"/>
                <w:szCs w:val="18"/>
              </w:rPr>
              <w:t>Media Component information.</w:t>
            </w:r>
          </w:p>
          <w:p w14:paraId="5669F187" w14:textId="77777777" w:rsidR="00871DFE" w:rsidRDefault="00871DFE" w:rsidP="00C427B1">
            <w:pPr>
              <w:pStyle w:val="TAL"/>
              <w:rPr>
                <w:rFonts w:cs="Arial"/>
                <w:szCs w:val="18"/>
              </w:rPr>
            </w:pPr>
            <w:r>
              <w:rPr>
                <w:rFonts w:cs="Arial"/>
                <w:szCs w:val="18"/>
              </w:rPr>
              <w:t xml:space="preserve">The key of the map is the </w:t>
            </w:r>
            <w:r>
              <w:t xml:space="preserve">"medCompN" </w:t>
            </w:r>
            <w:r>
              <w:rPr>
                <w:rFonts w:cs="Arial"/>
                <w:szCs w:val="18"/>
              </w:rPr>
              <w:t>attribute</w:t>
            </w:r>
            <w:r>
              <w:t>.</w:t>
            </w:r>
          </w:p>
        </w:tc>
        <w:tc>
          <w:tcPr>
            <w:tcW w:w="1350" w:type="dxa"/>
            <w:tcBorders>
              <w:top w:val="single" w:sz="4" w:space="0" w:color="auto"/>
              <w:left w:val="single" w:sz="4" w:space="0" w:color="auto"/>
              <w:bottom w:val="single" w:sz="4" w:space="0" w:color="auto"/>
              <w:right w:val="single" w:sz="4" w:space="0" w:color="auto"/>
            </w:tcBorders>
          </w:tcPr>
          <w:p w14:paraId="3963AF5F" w14:textId="77777777" w:rsidR="00871DFE" w:rsidRDefault="00871DFE" w:rsidP="00C427B1">
            <w:pPr>
              <w:pStyle w:val="TAL"/>
              <w:rPr>
                <w:rFonts w:cs="Arial"/>
                <w:szCs w:val="18"/>
              </w:rPr>
            </w:pPr>
          </w:p>
        </w:tc>
      </w:tr>
      <w:tr w:rsidR="00871DFE" w14:paraId="5CCDF809"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04F2010E" w14:textId="1BF928EC" w:rsidR="00871DFE" w:rsidRDefault="00871DFE" w:rsidP="00871DFE">
            <w:pPr>
              <w:pStyle w:val="TAL"/>
            </w:pPr>
            <w:ins w:id="268" w:author="Perspecta user" w:date="2020-02-12T15:26:00Z">
              <w:r>
                <w:t>mpsAction</w:t>
              </w:r>
            </w:ins>
          </w:p>
        </w:tc>
        <w:tc>
          <w:tcPr>
            <w:tcW w:w="1710" w:type="dxa"/>
            <w:tcBorders>
              <w:top w:val="single" w:sz="4" w:space="0" w:color="auto"/>
              <w:left w:val="single" w:sz="4" w:space="0" w:color="auto"/>
              <w:bottom w:val="single" w:sz="4" w:space="0" w:color="auto"/>
              <w:right w:val="single" w:sz="4" w:space="0" w:color="auto"/>
            </w:tcBorders>
          </w:tcPr>
          <w:p w14:paraId="531F29C9" w14:textId="40A3B16A" w:rsidR="00871DFE" w:rsidRDefault="00871DFE" w:rsidP="00871DFE">
            <w:pPr>
              <w:pStyle w:val="TAL"/>
            </w:pPr>
            <w:ins w:id="269" w:author="Perspecta user" w:date="2020-02-12T15:27:00Z">
              <w:r>
                <w:t>M</w:t>
              </w:r>
            </w:ins>
            <w:ins w:id="270" w:author="Perspecta user" w:date="2020-02-12T15:26:00Z">
              <w:r>
                <w:t>psAction</w:t>
              </w:r>
            </w:ins>
          </w:p>
        </w:tc>
        <w:tc>
          <w:tcPr>
            <w:tcW w:w="360" w:type="dxa"/>
            <w:tcBorders>
              <w:top w:val="single" w:sz="4" w:space="0" w:color="auto"/>
              <w:left w:val="single" w:sz="4" w:space="0" w:color="auto"/>
              <w:bottom w:val="single" w:sz="4" w:space="0" w:color="auto"/>
              <w:right w:val="single" w:sz="4" w:space="0" w:color="auto"/>
            </w:tcBorders>
          </w:tcPr>
          <w:p w14:paraId="6D92EA98" w14:textId="62D9F484" w:rsidR="00871DFE" w:rsidRDefault="00871DFE" w:rsidP="00871DFE">
            <w:pPr>
              <w:pStyle w:val="TAC"/>
            </w:pPr>
            <w:ins w:id="271" w:author="Perspecta user" w:date="2020-02-12T15:26:00Z">
              <w:r>
                <w:t>O</w:t>
              </w:r>
            </w:ins>
          </w:p>
        </w:tc>
        <w:tc>
          <w:tcPr>
            <w:tcW w:w="1170" w:type="dxa"/>
            <w:tcBorders>
              <w:top w:val="single" w:sz="4" w:space="0" w:color="auto"/>
              <w:left w:val="single" w:sz="4" w:space="0" w:color="auto"/>
              <w:bottom w:val="single" w:sz="4" w:space="0" w:color="auto"/>
              <w:right w:val="single" w:sz="4" w:space="0" w:color="auto"/>
            </w:tcBorders>
          </w:tcPr>
          <w:p w14:paraId="383EBC9C" w14:textId="5E8650F4" w:rsidR="00871DFE" w:rsidRDefault="00871DFE" w:rsidP="00871DFE">
            <w:pPr>
              <w:pStyle w:val="TAC"/>
            </w:pPr>
            <w:ins w:id="272" w:author="Perspecta user" w:date="2020-02-12T15:26:00Z">
              <w:r>
                <w:t>0..1</w:t>
              </w:r>
            </w:ins>
          </w:p>
        </w:tc>
        <w:tc>
          <w:tcPr>
            <w:tcW w:w="3330" w:type="dxa"/>
            <w:tcBorders>
              <w:top w:val="single" w:sz="4" w:space="0" w:color="auto"/>
              <w:left w:val="single" w:sz="4" w:space="0" w:color="auto"/>
              <w:bottom w:val="single" w:sz="4" w:space="0" w:color="auto"/>
              <w:right w:val="single" w:sz="4" w:space="0" w:color="auto"/>
            </w:tcBorders>
          </w:tcPr>
          <w:p w14:paraId="59D67C05" w14:textId="61DC9B26" w:rsidR="00871DFE" w:rsidRDefault="00871DFE" w:rsidP="00871DFE">
            <w:pPr>
              <w:pStyle w:val="TAL"/>
              <w:rPr>
                <w:rFonts w:cs="Arial"/>
                <w:szCs w:val="18"/>
              </w:rPr>
            </w:pPr>
            <w:ins w:id="273" w:author="Perspecta user" w:date="2020-02-12T15:26:00Z">
              <w:r>
                <w:rPr>
                  <w:rFonts w:cs="Arial"/>
                  <w:szCs w:val="18"/>
                </w:rPr>
                <w:t>Indicates a request to invoke or revoke MPS for DTS.</w:t>
              </w:r>
            </w:ins>
          </w:p>
        </w:tc>
        <w:tc>
          <w:tcPr>
            <w:tcW w:w="1350" w:type="dxa"/>
            <w:tcBorders>
              <w:top w:val="single" w:sz="4" w:space="0" w:color="auto"/>
              <w:left w:val="single" w:sz="4" w:space="0" w:color="auto"/>
              <w:bottom w:val="single" w:sz="4" w:space="0" w:color="auto"/>
              <w:right w:val="single" w:sz="4" w:space="0" w:color="auto"/>
            </w:tcBorders>
          </w:tcPr>
          <w:p w14:paraId="1460B35F" w14:textId="6738D9F8" w:rsidR="00871DFE" w:rsidRDefault="00871DFE" w:rsidP="00871DFE">
            <w:pPr>
              <w:pStyle w:val="TAL"/>
              <w:rPr>
                <w:rFonts w:cs="Arial"/>
                <w:szCs w:val="18"/>
              </w:rPr>
            </w:pPr>
            <w:ins w:id="274" w:author="Perspecta user" w:date="2020-02-12T15:26:00Z">
              <w:r>
                <w:rPr>
                  <w:rFonts w:cs="Arial"/>
                  <w:szCs w:val="18"/>
                </w:rPr>
                <w:t>MPSforDTS</w:t>
              </w:r>
            </w:ins>
          </w:p>
        </w:tc>
      </w:tr>
      <w:tr w:rsidR="00871DFE" w14:paraId="5D30B71C"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2EB2F5A4" w14:textId="77777777" w:rsidR="00871DFE" w:rsidRDefault="00871DFE" w:rsidP="00C427B1">
            <w:pPr>
              <w:pStyle w:val="TAL"/>
            </w:pPr>
            <w:r>
              <w:t>mpsId</w:t>
            </w:r>
          </w:p>
        </w:tc>
        <w:tc>
          <w:tcPr>
            <w:tcW w:w="1710" w:type="dxa"/>
            <w:tcBorders>
              <w:top w:val="single" w:sz="4" w:space="0" w:color="auto"/>
              <w:left w:val="single" w:sz="4" w:space="0" w:color="auto"/>
              <w:bottom w:val="single" w:sz="4" w:space="0" w:color="auto"/>
              <w:right w:val="single" w:sz="4" w:space="0" w:color="auto"/>
            </w:tcBorders>
          </w:tcPr>
          <w:p w14:paraId="22865984" w14:textId="77777777" w:rsidR="00871DFE" w:rsidRDefault="00871DFE" w:rsidP="00C427B1">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1724D4A1"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AFDD663"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716931D" w14:textId="77777777" w:rsidR="00871DFE" w:rsidRDefault="00871DFE" w:rsidP="00C427B1">
            <w:pPr>
              <w:pStyle w:val="TAL"/>
              <w:rPr>
                <w:rFonts w:cs="Arial"/>
                <w:szCs w:val="18"/>
              </w:rPr>
            </w:pPr>
            <w:r>
              <w:t>Indicates that the modified Individual Application Session Context resource relates to an MPS service. It contains the national variant for MPS service name.</w:t>
            </w:r>
          </w:p>
        </w:tc>
        <w:tc>
          <w:tcPr>
            <w:tcW w:w="1350" w:type="dxa"/>
            <w:tcBorders>
              <w:top w:val="single" w:sz="4" w:space="0" w:color="auto"/>
              <w:left w:val="single" w:sz="4" w:space="0" w:color="auto"/>
              <w:bottom w:val="single" w:sz="4" w:space="0" w:color="auto"/>
              <w:right w:val="single" w:sz="4" w:space="0" w:color="auto"/>
            </w:tcBorders>
          </w:tcPr>
          <w:p w14:paraId="3816C92E" w14:textId="77777777" w:rsidR="00871DFE" w:rsidRDefault="00871DFE" w:rsidP="00C427B1">
            <w:pPr>
              <w:pStyle w:val="TAL"/>
              <w:rPr>
                <w:rFonts w:cs="Arial"/>
                <w:szCs w:val="18"/>
              </w:rPr>
            </w:pPr>
          </w:p>
        </w:tc>
      </w:tr>
      <w:tr w:rsidR="00871DFE" w14:paraId="3A9E99BD"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30ED9F5D" w14:textId="77777777" w:rsidR="00871DFE" w:rsidRDefault="00871DFE" w:rsidP="00C427B1">
            <w:pPr>
              <w:pStyle w:val="TAL"/>
            </w:pPr>
            <w:r>
              <w:t>mcsId</w:t>
            </w:r>
          </w:p>
        </w:tc>
        <w:tc>
          <w:tcPr>
            <w:tcW w:w="1710" w:type="dxa"/>
            <w:tcBorders>
              <w:top w:val="single" w:sz="4" w:space="0" w:color="auto"/>
              <w:left w:val="single" w:sz="4" w:space="0" w:color="auto"/>
              <w:bottom w:val="single" w:sz="4" w:space="0" w:color="auto"/>
              <w:right w:val="single" w:sz="4" w:space="0" w:color="auto"/>
            </w:tcBorders>
          </w:tcPr>
          <w:p w14:paraId="270785BC" w14:textId="77777777" w:rsidR="00871DFE" w:rsidRDefault="00871DFE" w:rsidP="00C427B1">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66A233B1"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7A6088E"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7A32812" w14:textId="77777777" w:rsidR="00871DFE" w:rsidRDefault="00871DFE" w:rsidP="00C427B1">
            <w:pPr>
              <w:pStyle w:val="TAL"/>
            </w:pPr>
            <w:r>
              <w:t>Indicates that the updated Individual Application Session Context resource relates to an MCS service. It contains the national variant for MCS service name.</w:t>
            </w:r>
          </w:p>
        </w:tc>
        <w:tc>
          <w:tcPr>
            <w:tcW w:w="1350" w:type="dxa"/>
            <w:tcBorders>
              <w:top w:val="single" w:sz="4" w:space="0" w:color="auto"/>
              <w:left w:val="single" w:sz="4" w:space="0" w:color="auto"/>
              <w:bottom w:val="single" w:sz="4" w:space="0" w:color="auto"/>
              <w:right w:val="single" w:sz="4" w:space="0" w:color="auto"/>
            </w:tcBorders>
          </w:tcPr>
          <w:p w14:paraId="09451761" w14:textId="77777777" w:rsidR="00871DFE" w:rsidRDefault="00871DFE" w:rsidP="00C427B1">
            <w:pPr>
              <w:pStyle w:val="TAL"/>
              <w:rPr>
                <w:rFonts w:cs="Arial"/>
                <w:szCs w:val="18"/>
              </w:rPr>
            </w:pPr>
          </w:p>
        </w:tc>
      </w:tr>
      <w:tr w:rsidR="00871DFE" w14:paraId="2EEE3537"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717CB5A8" w14:textId="77777777" w:rsidR="00871DFE" w:rsidRDefault="00871DFE" w:rsidP="00C427B1">
            <w:pPr>
              <w:pStyle w:val="TAL"/>
            </w:pPr>
            <w:r>
              <w:t>preemptControlInfo</w:t>
            </w:r>
          </w:p>
        </w:tc>
        <w:tc>
          <w:tcPr>
            <w:tcW w:w="1710" w:type="dxa"/>
            <w:tcBorders>
              <w:top w:val="single" w:sz="4" w:space="0" w:color="auto"/>
              <w:left w:val="single" w:sz="4" w:space="0" w:color="auto"/>
              <w:bottom w:val="single" w:sz="4" w:space="0" w:color="auto"/>
              <w:right w:val="single" w:sz="4" w:space="0" w:color="auto"/>
            </w:tcBorders>
          </w:tcPr>
          <w:p w14:paraId="5851F19B" w14:textId="77777777" w:rsidR="00871DFE" w:rsidRDefault="00871DFE" w:rsidP="00C427B1">
            <w:pPr>
              <w:pStyle w:val="TAL"/>
            </w:pPr>
            <w:r>
              <w:t>PreemptionControlInformationRm</w:t>
            </w:r>
          </w:p>
        </w:tc>
        <w:tc>
          <w:tcPr>
            <w:tcW w:w="360" w:type="dxa"/>
            <w:tcBorders>
              <w:top w:val="single" w:sz="4" w:space="0" w:color="auto"/>
              <w:left w:val="single" w:sz="4" w:space="0" w:color="auto"/>
              <w:bottom w:val="single" w:sz="4" w:space="0" w:color="auto"/>
              <w:right w:val="single" w:sz="4" w:space="0" w:color="auto"/>
            </w:tcBorders>
          </w:tcPr>
          <w:p w14:paraId="5AAE9FA6"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82F830F"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1C3DBE5" w14:textId="77777777" w:rsidR="00871DFE" w:rsidRDefault="00871DFE" w:rsidP="00C427B1">
            <w:pPr>
              <w:pStyle w:val="TAL"/>
            </w:pPr>
            <w:r>
              <w:t>Preemption control information.</w:t>
            </w:r>
          </w:p>
        </w:tc>
        <w:tc>
          <w:tcPr>
            <w:tcW w:w="1350" w:type="dxa"/>
            <w:tcBorders>
              <w:top w:val="single" w:sz="4" w:space="0" w:color="auto"/>
              <w:left w:val="single" w:sz="4" w:space="0" w:color="auto"/>
              <w:bottom w:val="single" w:sz="4" w:space="0" w:color="auto"/>
              <w:right w:val="single" w:sz="4" w:space="0" w:color="auto"/>
            </w:tcBorders>
          </w:tcPr>
          <w:p w14:paraId="61D7CD5C" w14:textId="77777777" w:rsidR="00871DFE" w:rsidRDefault="00871DFE" w:rsidP="00C427B1">
            <w:pPr>
              <w:pStyle w:val="TAL"/>
              <w:rPr>
                <w:rFonts w:cs="Arial"/>
                <w:szCs w:val="18"/>
              </w:rPr>
            </w:pPr>
            <w:r>
              <w:rPr>
                <w:rFonts w:cs="Arial"/>
                <w:szCs w:val="18"/>
              </w:rPr>
              <w:t>MCPTT-Preemption</w:t>
            </w:r>
          </w:p>
        </w:tc>
      </w:tr>
      <w:tr w:rsidR="00871DFE" w14:paraId="303D0277"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037C3CF3" w14:textId="77777777" w:rsidR="00871DFE" w:rsidRDefault="00871DFE" w:rsidP="00C427B1">
            <w:pPr>
              <w:pStyle w:val="TAL"/>
            </w:pPr>
            <w:r>
              <w:t>resPrio</w:t>
            </w:r>
          </w:p>
        </w:tc>
        <w:tc>
          <w:tcPr>
            <w:tcW w:w="1710" w:type="dxa"/>
            <w:tcBorders>
              <w:top w:val="single" w:sz="4" w:space="0" w:color="auto"/>
              <w:left w:val="single" w:sz="4" w:space="0" w:color="auto"/>
              <w:bottom w:val="single" w:sz="4" w:space="0" w:color="auto"/>
              <w:right w:val="single" w:sz="4" w:space="0" w:color="auto"/>
            </w:tcBorders>
          </w:tcPr>
          <w:p w14:paraId="503AF212" w14:textId="77777777" w:rsidR="00871DFE" w:rsidRDefault="00871DFE" w:rsidP="00C427B1">
            <w:pPr>
              <w:pStyle w:val="TAL"/>
            </w:pPr>
            <w:r>
              <w:t>ReservPriority</w:t>
            </w:r>
          </w:p>
        </w:tc>
        <w:tc>
          <w:tcPr>
            <w:tcW w:w="360" w:type="dxa"/>
            <w:tcBorders>
              <w:top w:val="single" w:sz="4" w:space="0" w:color="auto"/>
              <w:left w:val="single" w:sz="4" w:space="0" w:color="auto"/>
              <w:bottom w:val="single" w:sz="4" w:space="0" w:color="auto"/>
              <w:right w:val="single" w:sz="4" w:space="0" w:color="auto"/>
            </w:tcBorders>
          </w:tcPr>
          <w:p w14:paraId="0065746F"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F307C46"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21C5AE2" w14:textId="77777777" w:rsidR="00871DFE" w:rsidRDefault="00871DFE" w:rsidP="00C427B1">
            <w:pPr>
              <w:pStyle w:val="TAL"/>
              <w:rPr>
                <w:rFonts w:cs="Arial"/>
                <w:szCs w:val="18"/>
              </w:rPr>
            </w:pPr>
            <w:r>
              <w:t>Indicates the reservation priority.</w:t>
            </w:r>
          </w:p>
        </w:tc>
        <w:tc>
          <w:tcPr>
            <w:tcW w:w="1350" w:type="dxa"/>
            <w:tcBorders>
              <w:top w:val="single" w:sz="4" w:space="0" w:color="auto"/>
              <w:left w:val="single" w:sz="4" w:space="0" w:color="auto"/>
              <w:bottom w:val="single" w:sz="4" w:space="0" w:color="auto"/>
              <w:right w:val="single" w:sz="4" w:space="0" w:color="auto"/>
            </w:tcBorders>
          </w:tcPr>
          <w:p w14:paraId="64D73C9B" w14:textId="77777777" w:rsidR="00871DFE" w:rsidRDefault="00871DFE" w:rsidP="00C427B1">
            <w:pPr>
              <w:pStyle w:val="TAL"/>
              <w:rPr>
                <w:rFonts w:cs="Arial"/>
                <w:szCs w:val="18"/>
              </w:rPr>
            </w:pPr>
          </w:p>
        </w:tc>
      </w:tr>
      <w:tr w:rsidR="00871DFE" w14:paraId="11BE49B7"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2F94683F" w14:textId="77777777" w:rsidR="00871DFE" w:rsidRDefault="00871DFE" w:rsidP="00C427B1">
            <w:pPr>
              <w:pStyle w:val="TAL"/>
            </w:pPr>
            <w:r>
              <w:t xml:space="preserve">servInfStatus </w:t>
            </w:r>
          </w:p>
        </w:tc>
        <w:tc>
          <w:tcPr>
            <w:tcW w:w="1710" w:type="dxa"/>
            <w:tcBorders>
              <w:top w:val="single" w:sz="4" w:space="0" w:color="auto"/>
              <w:left w:val="single" w:sz="4" w:space="0" w:color="auto"/>
              <w:bottom w:val="single" w:sz="4" w:space="0" w:color="auto"/>
              <w:right w:val="single" w:sz="4" w:space="0" w:color="auto"/>
            </w:tcBorders>
          </w:tcPr>
          <w:p w14:paraId="6B700AA2" w14:textId="77777777" w:rsidR="00871DFE" w:rsidRDefault="00871DFE" w:rsidP="00C427B1">
            <w:pPr>
              <w:pStyle w:val="TAL"/>
            </w:pPr>
            <w:r>
              <w:t>ServiceInfoStatus</w:t>
            </w:r>
          </w:p>
        </w:tc>
        <w:tc>
          <w:tcPr>
            <w:tcW w:w="360" w:type="dxa"/>
            <w:tcBorders>
              <w:top w:val="single" w:sz="4" w:space="0" w:color="auto"/>
              <w:left w:val="single" w:sz="4" w:space="0" w:color="auto"/>
              <w:bottom w:val="single" w:sz="4" w:space="0" w:color="auto"/>
              <w:right w:val="single" w:sz="4" w:space="0" w:color="auto"/>
            </w:tcBorders>
          </w:tcPr>
          <w:p w14:paraId="4454C936"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3B7E6E0"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120D313" w14:textId="77777777" w:rsidR="00871DFE" w:rsidRDefault="00871DFE" w:rsidP="00C427B1">
            <w:pPr>
              <w:pStyle w:val="TAL"/>
            </w:pPr>
            <w:r>
              <w:t>Indicates whether the service information is preliminary or final.</w:t>
            </w:r>
          </w:p>
        </w:tc>
        <w:tc>
          <w:tcPr>
            <w:tcW w:w="1350" w:type="dxa"/>
            <w:tcBorders>
              <w:top w:val="single" w:sz="4" w:space="0" w:color="auto"/>
              <w:left w:val="single" w:sz="4" w:space="0" w:color="auto"/>
              <w:bottom w:val="single" w:sz="4" w:space="0" w:color="auto"/>
              <w:right w:val="single" w:sz="4" w:space="0" w:color="auto"/>
            </w:tcBorders>
          </w:tcPr>
          <w:p w14:paraId="234E667B" w14:textId="77777777" w:rsidR="00871DFE" w:rsidRDefault="00871DFE" w:rsidP="00C427B1">
            <w:pPr>
              <w:pStyle w:val="TAL"/>
              <w:rPr>
                <w:rFonts w:cs="Arial"/>
                <w:szCs w:val="18"/>
              </w:rPr>
            </w:pPr>
            <w:r>
              <w:rPr>
                <w:rFonts w:cs="Arial"/>
                <w:szCs w:val="18"/>
              </w:rPr>
              <w:t>IMS_SBI</w:t>
            </w:r>
          </w:p>
        </w:tc>
      </w:tr>
      <w:tr w:rsidR="00871DFE" w14:paraId="20C81E8D"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4C1E9A77" w14:textId="77777777" w:rsidR="00871DFE" w:rsidRDefault="00871DFE" w:rsidP="00C427B1">
            <w:pPr>
              <w:pStyle w:val="TAL"/>
            </w:pPr>
            <w:r>
              <w:t>sipForkInd</w:t>
            </w:r>
          </w:p>
        </w:tc>
        <w:tc>
          <w:tcPr>
            <w:tcW w:w="1710" w:type="dxa"/>
            <w:tcBorders>
              <w:top w:val="single" w:sz="4" w:space="0" w:color="auto"/>
              <w:left w:val="single" w:sz="4" w:space="0" w:color="auto"/>
              <w:bottom w:val="single" w:sz="4" w:space="0" w:color="auto"/>
              <w:right w:val="single" w:sz="4" w:space="0" w:color="auto"/>
            </w:tcBorders>
          </w:tcPr>
          <w:p w14:paraId="4D18AEC8" w14:textId="77777777" w:rsidR="00871DFE" w:rsidRDefault="00871DFE" w:rsidP="00C427B1">
            <w:pPr>
              <w:pStyle w:val="TAL"/>
            </w:pPr>
            <w:r>
              <w:t>SipForkingIndication</w:t>
            </w:r>
          </w:p>
        </w:tc>
        <w:tc>
          <w:tcPr>
            <w:tcW w:w="360" w:type="dxa"/>
            <w:tcBorders>
              <w:top w:val="single" w:sz="4" w:space="0" w:color="auto"/>
              <w:left w:val="single" w:sz="4" w:space="0" w:color="auto"/>
              <w:bottom w:val="single" w:sz="4" w:space="0" w:color="auto"/>
              <w:right w:val="single" w:sz="4" w:space="0" w:color="auto"/>
            </w:tcBorders>
          </w:tcPr>
          <w:p w14:paraId="46F6098B"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7D8FFFF"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AE1C610" w14:textId="77777777" w:rsidR="00871DFE" w:rsidRDefault="00871DFE" w:rsidP="00C427B1">
            <w:pPr>
              <w:pStyle w:val="TAL"/>
            </w:pPr>
            <w:r>
              <w:t>Describes if several SIP dialogues are related to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127800EC" w14:textId="77777777" w:rsidR="00871DFE" w:rsidRDefault="00871DFE" w:rsidP="00C427B1">
            <w:pPr>
              <w:pStyle w:val="TAL"/>
              <w:rPr>
                <w:rFonts w:cs="Arial"/>
                <w:szCs w:val="18"/>
              </w:rPr>
            </w:pPr>
            <w:r>
              <w:rPr>
                <w:rFonts w:cs="Arial"/>
                <w:szCs w:val="18"/>
              </w:rPr>
              <w:t>IMS_SBI</w:t>
            </w:r>
          </w:p>
        </w:tc>
      </w:tr>
      <w:tr w:rsidR="00871DFE" w14:paraId="398F7D26"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3848BF45" w14:textId="77777777" w:rsidR="00871DFE" w:rsidRDefault="00871DFE" w:rsidP="00C427B1">
            <w:pPr>
              <w:pStyle w:val="TAL"/>
            </w:pPr>
            <w:r>
              <w:t>sponId</w:t>
            </w:r>
          </w:p>
        </w:tc>
        <w:tc>
          <w:tcPr>
            <w:tcW w:w="1710" w:type="dxa"/>
            <w:tcBorders>
              <w:top w:val="single" w:sz="4" w:space="0" w:color="auto"/>
              <w:left w:val="single" w:sz="4" w:space="0" w:color="auto"/>
              <w:bottom w:val="single" w:sz="4" w:space="0" w:color="auto"/>
              <w:right w:val="single" w:sz="4" w:space="0" w:color="auto"/>
            </w:tcBorders>
          </w:tcPr>
          <w:p w14:paraId="59DE8ECF" w14:textId="77777777" w:rsidR="00871DFE" w:rsidRDefault="00871DFE" w:rsidP="00C427B1">
            <w:pPr>
              <w:pStyle w:val="TAL"/>
            </w:pPr>
            <w:r>
              <w:t>SponId</w:t>
            </w:r>
          </w:p>
        </w:tc>
        <w:tc>
          <w:tcPr>
            <w:tcW w:w="360" w:type="dxa"/>
            <w:tcBorders>
              <w:top w:val="single" w:sz="4" w:space="0" w:color="auto"/>
              <w:left w:val="single" w:sz="4" w:space="0" w:color="auto"/>
              <w:bottom w:val="single" w:sz="4" w:space="0" w:color="auto"/>
              <w:right w:val="single" w:sz="4" w:space="0" w:color="auto"/>
            </w:tcBorders>
          </w:tcPr>
          <w:p w14:paraId="4A1985BF"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02CD577"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3061157" w14:textId="77777777" w:rsidR="00871DFE" w:rsidRDefault="00871DFE" w:rsidP="00C427B1">
            <w:pPr>
              <w:pStyle w:val="TAL"/>
              <w:rPr>
                <w:rFonts w:cs="Arial"/>
                <w:szCs w:val="18"/>
              </w:rPr>
            </w:pPr>
            <w:r>
              <w:rPr>
                <w:rFonts w:cs="Arial"/>
                <w:szCs w:val="18"/>
              </w:rPr>
              <w:t>Sponsor identity.</w:t>
            </w:r>
          </w:p>
        </w:tc>
        <w:tc>
          <w:tcPr>
            <w:tcW w:w="1350" w:type="dxa"/>
            <w:tcBorders>
              <w:top w:val="single" w:sz="4" w:space="0" w:color="auto"/>
              <w:left w:val="single" w:sz="4" w:space="0" w:color="auto"/>
              <w:bottom w:val="single" w:sz="4" w:space="0" w:color="auto"/>
              <w:right w:val="single" w:sz="4" w:space="0" w:color="auto"/>
            </w:tcBorders>
          </w:tcPr>
          <w:p w14:paraId="7AD43202" w14:textId="77777777" w:rsidR="00871DFE" w:rsidRDefault="00871DFE" w:rsidP="00C427B1">
            <w:pPr>
              <w:pStyle w:val="TAL"/>
              <w:rPr>
                <w:rFonts w:cs="Arial"/>
                <w:szCs w:val="18"/>
              </w:rPr>
            </w:pPr>
            <w:r>
              <w:rPr>
                <w:rFonts w:cs="Arial"/>
                <w:szCs w:val="18"/>
              </w:rPr>
              <w:t>SponsoredConnectivity</w:t>
            </w:r>
          </w:p>
        </w:tc>
      </w:tr>
      <w:tr w:rsidR="00871DFE" w14:paraId="39A6F1DB"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50C0EF8C" w14:textId="77777777" w:rsidR="00871DFE" w:rsidRDefault="00871DFE" w:rsidP="00C427B1">
            <w:pPr>
              <w:pStyle w:val="TAL"/>
            </w:pPr>
            <w:r>
              <w:t>sponStatus</w:t>
            </w:r>
          </w:p>
        </w:tc>
        <w:tc>
          <w:tcPr>
            <w:tcW w:w="1710" w:type="dxa"/>
            <w:tcBorders>
              <w:top w:val="single" w:sz="4" w:space="0" w:color="auto"/>
              <w:left w:val="single" w:sz="4" w:space="0" w:color="auto"/>
              <w:bottom w:val="single" w:sz="4" w:space="0" w:color="auto"/>
              <w:right w:val="single" w:sz="4" w:space="0" w:color="auto"/>
            </w:tcBorders>
          </w:tcPr>
          <w:p w14:paraId="14B2B869" w14:textId="77777777" w:rsidR="00871DFE" w:rsidRDefault="00871DFE" w:rsidP="00C427B1">
            <w:pPr>
              <w:pStyle w:val="TAL"/>
            </w:pPr>
            <w:r>
              <w:t>SponsoringStatus</w:t>
            </w:r>
          </w:p>
        </w:tc>
        <w:tc>
          <w:tcPr>
            <w:tcW w:w="360" w:type="dxa"/>
            <w:tcBorders>
              <w:top w:val="single" w:sz="4" w:space="0" w:color="auto"/>
              <w:left w:val="single" w:sz="4" w:space="0" w:color="auto"/>
              <w:bottom w:val="single" w:sz="4" w:space="0" w:color="auto"/>
              <w:right w:val="single" w:sz="4" w:space="0" w:color="auto"/>
            </w:tcBorders>
          </w:tcPr>
          <w:p w14:paraId="275952DD"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8CC9D09"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CB13750" w14:textId="77777777" w:rsidR="00871DFE" w:rsidRDefault="00871DFE" w:rsidP="00C427B1">
            <w:pPr>
              <w:pStyle w:val="TAL"/>
              <w:rPr>
                <w:rFonts w:cs="Arial"/>
                <w:szCs w:val="18"/>
              </w:rPr>
            </w:pPr>
            <w:r>
              <w:rPr>
                <w:rFonts w:cs="Arial"/>
                <w:szCs w:val="18"/>
              </w:rPr>
              <w:t>Indication of whether sponsored connectivity is enabled or disabled/not enabled.</w:t>
            </w:r>
          </w:p>
        </w:tc>
        <w:tc>
          <w:tcPr>
            <w:tcW w:w="1350" w:type="dxa"/>
            <w:tcBorders>
              <w:top w:val="single" w:sz="4" w:space="0" w:color="auto"/>
              <w:left w:val="single" w:sz="4" w:space="0" w:color="auto"/>
              <w:bottom w:val="single" w:sz="4" w:space="0" w:color="auto"/>
              <w:right w:val="single" w:sz="4" w:space="0" w:color="auto"/>
            </w:tcBorders>
          </w:tcPr>
          <w:p w14:paraId="45A3D81F" w14:textId="77777777" w:rsidR="00871DFE" w:rsidRDefault="00871DFE" w:rsidP="00C427B1">
            <w:pPr>
              <w:pStyle w:val="TAL"/>
              <w:rPr>
                <w:rFonts w:cs="Arial"/>
                <w:szCs w:val="18"/>
              </w:rPr>
            </w:pPr>
            <w:r>
              <w:rPr>
                <w:rFonts w:cs="Arial"/>
                <w:szCs w:val="18"/>
              </w:rPr>
              <w:t>SponsoredConnectivity</w:t>
            </w:r>
          </w:p>
        </w:tc>
      </w:tr>
      <w:tr w:rsidR="00871DFE" w14:paraId="4B9A2FEC"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54993B2B" w14:textId="77777777" w:rsidR="00871DFE" w:rsidRDefault="00871DFE" w:rsidP="00C427B1">
            <w:pPr>
              <w:pStyle w:val="TAL"/>
            </w:pPr>
            <w:r>
              <w:t>tsnBridgeManCont</w:t>
            </w:r>
          </w:p>
        </w:tc>
        <w:tc>
          <w:tcPr>
            <w:tcW w:w="1710" w:type="dxa"/>
            <w:tcBorders>
              <w:top w:val="single" w:sz="4" w:space="0" w:color="auto"/>
              <w:left w:val="single" w:sz="4" w:space="0" w:color="auto"/>
              <w:bottom w:val="single" w:sz="4" w:space="0" w:color="auto"/>
              <w:right w:val="single" w:sz="4" w:space="0" w:color="auto"/>
            </w:tcBorders>
          </w:tcPr>
          <w:p w14:paraId="157FCDF2" w14:textId="77777777" w:rsidR="00871DFE" w:rsidRDefault="00871DFE" w:rsidP="00C427B1">
            <w:pPr>
              <w:pStyle w:val="TAL"/>
            </w:pPr>
            <w:r>
              <w:t>BridgeManagementContainer</w:t>
            </w:r>
          </w:p>
        </w:tc>
        <w:tc>
          <w:tcPr>
            <w:tcW w:w="360" w:type="dxa"/>
            <w:tcBorders>
              <w:top w:val="single" w:sz="4" w:space="0" w:color="auto"/>
              <w:left w:val="single" w:sz="4" w:space="0" w:color="auto"/>
              <w:bottom w:val="single" w:sz="4" w:space="0" w:color="auto"/>
              <w:right w:val="single" w:sz="4" w:space="0" w:color="auto"/>
            </w:tcBorders>
          </w:tcPr>
          <w:p w14:paraId="630C70EA"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F549D18" w14:textId="77777777" w:rsidR="00871DFE" w:rsidRDefault="00871DFE" w:rsidP="00C427B1">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1C1B84A0" w14:textId="77777777" w:rsidR="00871DFE" w:rsidRDefault="00871DFE" w:rsidP="00C427B1">
            <w:pPr>
              <w:pStyle w:val="TAL"/>
              <w:rPr>
                <w:rFonts w:cs="Arial"/>
                <w:szCs w:val="18"/>
              </w:rPr>
            </w:pPr>
            <w:r>
              <w:t>Transports TSN bridge management information.</w:t>
            </w:r>
          </w:p>
        </w:tc>
        <w:tc>
          <w:tcPr>
            <w:tcW w:w="1350" w:type="dxa"/>
            <w:tcBorders>
              <w:top w:val="single" w:sz="4" w:space="0" w:color="auto"/>
              <w:left w:val="single" w:sz="4" w:space="0" w:color="auto"/>
              <w:bottom w:val="single" w:sz="4" w:space="0" w:color="auto"/>
              <w:right w:val="single" w:sz="4" w:space="0" w:color="auto"/>
            </w:tcBorders>
          </w:tcPr>
          <w:p w14:paraId="66BBBEF8" w14:textId="77777777" w:rsidR="00871DFE" w:rsidRDefault="00871DFE" w:rsidP="00C427B1">
            <w:pPr>
              <w:pStyle w:val="TAL"/>
              <w:rPr>
                <w:rFonts w:cs="Arial"/>
                <w:szCs w:val="18"/>
              </w:rPr>
            </w:pPr>
            <w:r>
              <w:rPr>
                <w:rFonts w:cs="Arial"/>
                <w:szCs w:val="18"/>
              </w:rPr>
              <w:t>TimeSensitiveNetworking</w:t>
            </w:r>
          </w:p>
        </w:tc>
      </w:tr>
      <w:tr w:rsidR="00871DFE" w14:paraId="7D2F3705"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752D45ED" w14:textId="77777777" w:rsidR="00871DFE" w:rsidRDefault="00871DFE" w:rsidP="00C427B1">
            <w:pPr>
              <w:pStyle w:val="TAL"/>
            </w:pPr>
            <w:r>
              <w:t>tsnPortManContDstt</w:t>
            </w:r>
          </w:p>
        </w:tc>
        <w:tc>
          <w:tcPr>
            <w:tcW w:w="1710" w:type="dxa"/>
            <w:tcBorders>
              <w:top w:val="single" w:sz="4" w:space="0" w:color="auto"/>
              <w:left w:val="single" w:sz="4" w:space="0" w:color="auto"/>
              <w:bottom w:val="single" w:sz="4" w:space="0" w:color="auto"/>
              <w:right w:val="single" w:sz="4" w:space="0" w:color="auto"/>
            </w:tcBorders>
          </w:tcPr>
          <w:p w14:paraId="64E08317" w14:textId="77777777" w:rsidR="00871DFE" w:rsidRDefault="00871DFE" w:rsidP="00C427B1">
            <w:pPr>
              <w:pStyle w:val="TAL"/>
            </w:pPr>
            <w:r>
              <w:t>PortManagementContainer</w:t>
            </w:r>
          </w:p>
        </w:tc>
        <w:tc>
          <w:tcPr>
            <w:tcW w:w="360" w:type="dxa"/>
            <w:tcBorders>
              <w:top w:val="single" w:sz="4" w:space="0" w:color="auto"/>
              <w:left w:val="single" w:sz="4" w:space="0" w:color="auto"/>
              <w:bottom w:val="single" w:sz="4" w:space="0" w:color="auto"/>
              <w:right w:val="single" w:sz="4" w:space="0" w:color="auto"/>
            </w:tcBorders>
          </w:tcPr>
          <w:p w14:paraId="1411FC13"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1001BE7" w14:textId="77777777" w:rsidR="00871DFE" w:rsidRDefault="00871DFE" w:rsidP="00C427B1">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4C3B2CD5" w14:textId="77777777" w:rsidR="00871DFE" w:rsidRDefault="00871DFE" w:rsidP="00C427B1">
            <w:pPr>
              <w:pStyle w:val="TAL"/>
            </w:pPr>
            <w:r>
              <w:t>Transports TSN port management information for the DS-TT port.</w:t>
            </w:r>
          </w:p>
        </w:tc>
        <w:tc>
          <w:tcPr>
            <w:tcW w:w="1350" w:type="dxa"/>
            <w:tcBorders>
              <w:top w:val="single" w:sz="4" w:space="0" w:color="auto"/>
              <w:left w:val="single" w:sz="4" w:space="0" w:color="auto"/>
              <w:bottom w:val="single" w:sz="4" w:space="0" w:color="auto"/>
              <w:right w:val="single" w:sz="4" w:space="0" w:color="auto"/>
            </w:tcBorders>
          </w:tcPr>
          <w:p w14:paraId="1533BEE6" w14:textId="77777777" w:rsidR="00871DFE" w:rsidRDefault="00871DFE" w:rsidP="00C427B1">
            <w:pPr>
              <w:pStyle w:val="TAL"/>
              <w:rPr>
                <w:rFonts w:cs="Arial"/>
                <w:szCs w:val="18"/>
              </w:rPr>
            </w:pPr>
            <w:r>
              <w:rPr>
                <w:rFonts w:cs="Arial"/>
                <w:szCs w:val="18"/>
              </w:rPr>
              <w:t>TimeSensitiveNetworking</w:t>
            </w:r>
          </w:p>
        </w:tc>
      </w:tr>
      <w:tr w:rsidR="00871DFE" w14:paraId="6EE9A49D"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175EC73C" w14:textId="77777777" w:rsidR="00871DFE" w:rsidRDefault="00871DFE" w:rsidP="00C427B1">
            <w:pPr>
              <w:pStyle w:val="TAL"/>
            </w:pPr>
            <w:r>
              <w:t>tsnPortManContNwtts</w:t>
            </w:r>
          </w:p>
        </w:tc>
        <w:tc>
          <w:tcPr>
            <w:tcW w:w="1710" w:type="dxa"/>
            <w:tcBorders>
              <w:top w:val="single" w:sz="4" w:space="0" w:color="auto"/>
              <w:left w:val="single" w:sz="4" w:space="0" w:color="auto"/>
              <w:bottom w:val="single" w:sz="4" w:space="0" w:color="auto"/>
              <w:right w:val="single" w:sz="4" w:space="0" w:color="auto"/>
            </w:tcBorders>
          </w:tcPr>
          <w:p w14:paraId="2A0E0B8F" w14:textId="77777777" w:rsidR="00871DFE" w:rsidRDefault="00871DFE" w:rsidP="00C427B1">
            <w:pPr>
              <w:pStyle w:val="TAL"/>
            </w:pPr>
            <w:r>
              <w:t>array(PortManagementContainer)</w:t>
            </w:r>
          </w:p>
        </w:tc>
        <w:tc>
          <w:tcPr>
            <w:tcW w:w="360" w:type="dxa"/>
            <w:tcBorders>
              <w:top w:val="single" w:sz="4" w:space="0" w:color="auto"/>
              <w:left w:val="single" w:sz="4" w:space="0" w:color="auto"/>
              <w:bottom w:val="single" w:sz="4" w:space="0" w:color="auto"/>
              <w:right w:val="single" w:sz="4" w:space="0" w:color="auto"/>
            </w:tcBorders>
          </w:tcPr>
          <w:p w14:paraId="77DE40B7"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465AF88" w14:textId="77777777" w:rsidR="00871DFE" w:rsidRDefault="00871DFE" w:rsidP="00C427B1">
            <w:pPr>
              <w:pStyle w:val="TAC"/>
            </w:pPr>
            <w:r>
              <w:rPr>
                <w:lang w:eastAsia="zh-CN"/>
              </w:rPr>
              <w:t>1..N</w:t>
            </w:r>
          </w:p>
        </w:tc>
        <w:tc>
          <w:tcPr>
            <w:tcW w:w="3330" w:type="dxa"/>
            <w:tcBorders>
              <w:top w:val="single" w:sz="4" w:space="0" w:color="auto"/>
              <w:left w:val="single" w:sz="4" w:space="0" w:color="auto"/>
              <w:bottom w:val="single" w:sz="4" w:space="0" w:color="auto"/>
              <w:right w:val="single" w:sz="4" w:space="0" w:color="auto"/>
            </w:tcBorders>
          </w:tcPr>
          <w:p w14:paraId="6C0BC267" w14:textId="77777777" w:rsidR="00871DFE" w:rsidRDefault="00871DFE" w:rsidP="00C427B1">
            <w:pPr>
              <w:pStyle w:val="TAL"/>
            </w:pPr>
            <w:r>
              <w:t>Transports TSN port management information for one or more NW-TT ports.</w:t>
            </w:r>
          </w:p>
        </w:tc>
        <w:tc>
          <w:tcPr>
            <w:tcW w:w="1350" w:type="dxa"/>
            <w:tcBorders>
              <w:top w:val="single" w:sz="4" w:space="0" w:color="auto"/>
              <w:left w:val="single" w:sz="4" w:space="0" w:color="auto"/>
              <w:bottom w:val="single" w:sz="4" w:space="0" w:color="auto"/>
              <w:right w:val="single" w:sz="4" w:space="0" w:color="auto"/>
            </w:tcBorders>
          </w:tcPr>
          <w:p w14:paraId="1A2DECFF" w14:textId="77777777" w:rsidR="00871DFE" w:rsidRDefault="00871DFE" w:rsidP="00C427B1">
            <w:pPr>
              <w:pStyle w:val="TAL"/>
              <w:rPr>
                <w:rFonts w:cs="Arial"/>
                <w:szCs w:val="18"/>
              </w:rPr>
            </w:pPr>
            <w:r>
              <w:rPr>
                <w:rFonts w:cs="Arial"/>
                <w:szCs w:val="18"/>
              </w:rPr>
              <w:t>TimeSensitiveNetworking</w:t>
            </w:r>
          </w:p>
        </w:tc>
      </w:tr>
    </w:tbl>
    <w:p w14:paraId="58302645" w14:textId="77777777" w:rsidR="003D14C4" w:rsidRDefault="003D14C4" w:rsidP="00871DFE">
      <w:pPr>
        <w:rPr>
          <w:noProof/>
          <w:highlight w:val="green"/>
        </w:rPr>
      </w:pPr>
    </w:p>
    <w:p w14:paraId="1F9FE0D5" w14:textId="3F101704" w:rsidR="00642008" w:rsidRDefault="00BB77C2" w:rsidP="00AD593C">
      <w:pPr>
        <w:spacing w:before="360" w:after="240" w:line="259" w:lineRule="auto"/>
        <w:jc w:val="center"/>
        <w:outlineLvl w:val="0"/>
      </w:pPr>
      <w:r>
        <w:rPr>
          <w:noProof/>
          <w:highlight w:val="green"/>
        </w:rPr>
        <w:lastRenderedPageBreak/>
        <w:t>***** Eleventh change *****</w:t>
      </w:r>
    </w:p>
    <w:p w14:paraId="6374961C" w14:textId="50F15733" w:rsidR="00642008" w:rsidRDefault="00642008" w:rsidP="00642008">
      <w:pPr>
        <w:pStyle w:val="Heading4"/>
      </w:pPr>
      <w:r>
        <w:t>5.6.3.7</w:t>
      </w:r>
      <w:r>
        <w:tab/>
        <w:t>Enumeration: AfEvent</w:t>
      </w:r>
      <w:bookmarkEnd w:id="266"/>
    </w:p>
    <w:p w14:paraId="20D819CF" w14:textId="77777777" w:rsidR="00871DFE" w:rsidRDefault="00871DFE" w:rsidP="00871DFE">
      <w:r>
        <w:t xml:space="preserve">The enumeration "AfEvent" represents the traffic events the PCF can notify to the </w:t>
      </w:r>
      <w:r>
        <w:rPr>
          <w:noProof/>
        </w:rPr>
        <w:t>NF service consumer</w:t>
      </w:r>
      <w:r>
        <w:t>.</w:t>
      </w:r>
    </w:p>
    <w:p w14:paraId="1D62DBC4" w14:textId="77777777" w:rsidR="00871DFE" w:rsidRDefault="00871DFE" w:rsidP="00871DFE">
      <w:pPr>
        <w:pStyle w:val="TH"/>
      </w:pPr>
      <w:r>
        <w:t>Table 5.6.3.7-1: Enumeration AfEvent</w:t>
      </w:r>
    </w:p>
    <w:tbl>
      <w:tblPr>
        <w:tblW w:w="9619" w:type="dxa"/>
        <w:jc w:val="center"/>
        <w:tblLayout w:type="fixed"/>
        <w:tblCellMar>
          <w:left w:w="0" w:type="dxa"/>
          <w:right w:w="0" w:type="dxa"/>
        </w:tblCellMar>
        <w:tblLook w:val="04A0" w:firstRow="1" w:lastRow="0" w:firstColumn="1" w:lastColumn="0" w:noHBand="0" w:noVBand="1"/>
      </w:tblPr>
      <w:tblGrid>
        <w:gridCol w:w="2779"/>
        <w:gridCol w:w="5289"/>
        <w:gridCol w:w="1551"/>
      </w:tblGrid>
      <w:tr w:rsidR="00871DFE" w14:paraId="00FFDD2F" w14:textId="77777777" w:rsidTr="00C427B1">
        <w:trPr>
          <w:cantSplit/>
          <w:tblHeader/>
          <w:jc w:val="center"/>
        </w:trPr>
        <w:tc>
          <w:tcPr>
            <w:tcW w:w="144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4959F34" w14:textId="77777777" w:rsidR="00871DFE" w:rsidRDefault="00871DFE" w:rsidP="00C427B1">
            <w:pPr>
              <w:pStyle w:val="TAH"/>
            </w:pPr>
            <w:r>
              <w:t>Enumeration value</w:t>
            </w:r>
          </w:p>
        </w:tc>
        <w:tc>
          <w:tcPr>
            <w:tcW w:w="27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098627" w14:textId="77777777" w:rsidR="00871DFE" w:rsidRDefault="00871DFE" w:rsidP="00C427B1">
            <w:pPr>
              <w:pStyle w:val="TAH"/>
            </w:pPr>
            <w:r>
              <w:t>Description</w:t>
            </w:r>
          </w:p>
        </w:tc>
        <w:tc>
          <w:tcPr>
            <w:tcW w:w="806" w:type="pct"/>
            <w:tcBorders>
              <w:top w:val="single" w:sz="8" w:space="0" w:color="auto"/>
              <w:left w:val="nil"/>
              <w:bottom w:val="single" w:sz="8" w:space="0" w:color="auto"/>
              <w:right w:val="single" w:sz="8" w:space="0" w:color="auto"/>
            </w:tcBorders>
            <w:shd w:val="clear" w:color="auto" w:fill="C0C0C0"/>
          </w:tcPr>
          <w:p w14:paraId="276C4E2D" w14:textId="77777777" w:rsidR="00871DFE" w:rsidRDefault="00871DFE" w:rsidP="00C427B1">
            <w:pPr>
              <w:pStyle w:val="TAH"/>
            </w:pPr>
            <w:r>
              <w:t>Applicability</w:t>
            </w:r>
          </w:p>
        </w:tc>
      </w:tr>
      <w:tr w:rsidR="00871DFE" w14:paraId="6936C748"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D4F677" w14:textId="77777777" w:rsidR="00871DFE" w:rsidRDefault="00871DFE" w:rsidP="00C427B1">
            <w:pPr>
              <w:pStyle w:val="TAL"/>
            </w:pPr>
            <w:r>
              <w:t>ACCESS_TYPE_CHANGE</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001B61" w14:textId="77777777" w:rsidR="00871DFE" w:rsidRDefault="00871DFE" w:rsidP="00C427B1">
            <w:pPr>
              <w:pStyle w:val="TAL"/>
            </w:pPr>
            <w:r>
              <w:t>Access type change.</w:t>
            </w:r>
          </w:p>
        </w:tc>
        <w:tc>
          <w:tcPr>
            <w:tcW w:w="806" w:type="pct"/>
            <w:tcBorders>
              <w:top w:val="single" w:sz="8" w:space="0" w:color="auto"/>
              <w:left w:val="nil"/>
              <w:bottom w:val="single" w:sz="8" w:space="0" w:color="auto"/>
              <w:right w:val="single" w:sz="8" w:space="0" w:color="auto"/>
            </w:tcBorders>
          </w:tcPr>
          <w:p w14:paraId="7227500C" w14:textId="77777777" w:rsidR="00871DFE" w:rsidRDefault="00871DFE" w:rsidP="00C427B1">
            <w:pPr>
              <w:pStyle w:val="TAL"/>
            </w:pPr>
          </w:p>
        </w:tc>
      </w:tr>
      <w:tr w:rsidR="00871DFE" w14:paraId="1BBF737D"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87F6C9" w14:textId="77777777" w:rsidR="00871DFE" w:rsidRDefault="00871DFE" w:rsidP="00C427B1">
            <w:pPr>
              <w:pStyle w:val="TAL"/>
            </w:pPr>
            <w:r>
              <w:t>ANI_REPORT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370DB" w14:textId="77777777" w:rsidR="00871DFE" w:rsidRDefault="00871DFE" w:rsidP="00C427B1">
            <w:pPr>
              <w:pStyle w:val="TAL"/>
            </w:pPr>
            <w:r>
              <w:t>Access Network Information Report requested.</w:t>
            </w:r>
          </w:p>
        </w:tc>
        <w:tc>
          <w:tcPr>
            <w:tcW w:w="806" w:type="pct"/>
            <w:tcBorders>
              <w:top w:val="single" w:sz="8" w:space="0" w:color="auto"/>
              <w:left w:val="nil"/>
              <w:bottom w:val="single" w:sz="8" w:space="0" w:color="auto"/>
              <w:right w:val="single" w:sz="8" w:space="0" w:color="auto"/>
            </w:tcBorders>
          </w:tcPr>
          <w:p w14:paraId="10DD7ADF" w14:textId="77777777" w:rsidR="00871DFE" w:rsidRDefault="00871DFE" w:rsidP="00C427B1">
            <w:pPr>
              <w:pStyle w:val="TAL"/>
            </w:pPr>
            <w:r>
              <w:t>NetLoc</w:t>
            </w:r>
          </w:p>
        </w:tc>
      </w:tr>
      <w:tr w:rsidR="00871DFE" w14:paraId="5D231682"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BE37E9" w14:textId="77777777" w:rsidR="00871DFE" w:rsidRDefault="00871DFE" w:rsidP="00C427B1">
            <w:pPr>
              <w:pStyle w:val="TAL"/>
            </w:pPr>
            <w:r>
              <w:t>CHARGING_CORRELATION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73B3A6" w14:textId="77777777" w:rsidR="00871DFE" w:rsidRDefault="00871DFE" w:rsidP="00C427B1">
            <w:pPr>
              <w:pStyle w:val="TAL"/>
            </w:pPr>
            <w:r>
              <w:t>Access Network Charging Correlation Information.</w:t>
            </w:r>
          </w:p>
        </w:tc>
        <w:tc>
          <w:tcPr>
            <w:tcW w:w="806" w:type="pct"/>
            <w:tcBorders>
              <w:top w:val="single" w:sz="8" w:space="0" w:color="auto"/>
              <w:left w:val="nil"/>
              <w:bottom w:val="single" w:sz="8" w:space="0" w:color="auto"/>
              <w:right w:val="single" w:sz="8" w:space="0" w:color="auto"/>
            </w:tcBorders>
          </w:tcPr>
          <w:p w14:paraId="07BF9E28" w14:textId="77777777" w:rsidR="00871DFE" w:rsidRDefault="00871DFE" w:rsidP="00C427B1">
            <w:pPr>
              <w:pStyle w:val="TAL"/>
            </w:pPr>
            <w:r>
              <w:rPr>
                <w:rFonts w:cs="Arial"/>
                <w:szCs w:val="18"/>
              </w:rPr>
              <w:t>IMS_SBI</w:t>
            </w:r>
          </w:p>
        </w:tc>
      </w:tr>
      <w:tr w:rsidR="00871DFE" w14:paraId="7552E2F3"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358FD" w14:textId="77777777" w:rsidR="00871DFE" w:rsidRDefault="00871DFE" w:rsidP="00C427B1">
            <w:pPr>
              <w:pStyle w:val="TAL"/>
            </w:pPr>
            <w:r>
              <w:t>EPS_FALLBACK</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199AA2" w14:textId="77777777" w:rsidR="00871DFE" w:rsidRDefault="00871DFE" w:rsidP="00C427B1">
            <w:pPr>
              <w:pStyle w:val="TAL"/>
            </w:pPr>
            <w:r>
              <w:t>Indicates that the establishment of the QoS flow for the requested voice media type was rejected due to fallback to EPS.</w:t>
            </w:r>
          </w:p>
        </w:tc>
        <w:tc>
          <w:tcPr>
            <w:tcW w:w="806" w:type="pct"/>
            <w:tcBorders>
              <w:top w:val="single" w:sz="8" w:space="0" w:color="auto"/>
              <w:left w:val="nil"/>
              <w:bottom w:val="single" w:sz="8" w:space="0" w:color="auto"/>
              <w:right w:val="single" w:sz="8" w:space="0" w:color="auto"/>
            </w:tcBorders>
          </w:tcPr>
          <w:p w14:paraId="324DFF96" w14:textId="77777777" w:rsidR="00871DFE" w:rsidRDefault="00871DFE" w:rsidP="00C427B1">
            <w:pPr>
              <w:pStyle w:val="TAL"/>
              <w:rPr>
                <w:rFonts w:cs="Arial"/>
                <w:szCs w:val="18"/>
              </w:rPr>
            </w:pPr>
            <w:r>
              <w:rPr>
                <w:rFonts w:cs="Arial"/>
                <w:szCs w:val="18"/>
              </w:rPr>
              <w:t>EPSFallbackReport</w:t>
            </w:r>
          </w:p>
        </w:tc>
      </w:tr>
      <w:tr w:rsidR="00871DFE" w14:paraId="295B6D82"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96CBB" w14:textId="77777777" w:rsidR="00871DFE" w:rsidRDefault="00871DFE" w:rsidP="00C427B1">
            <w:pPr>
              <w:pStyle w:val="TAL"/>
            </w:pPr>
            <w:r>
              <w:t>FAILED_RESOURCES_ALLOCATION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CFD81" w14:textId="77777777" w:rsidR="00871DFE" w:rsidRDefault="00871DFE" w:rsidP="00C427B1">
            <w:pPr>
              <w:pStyle w:val="TAL"/>
            </w:pPr>
            <w:r>
              <w:t>Indicates that one or more of the SDFs of an Individual Application Session Context are deactivated at the SMF. It also indicates that the resources requested for a particular service information cannot be successfully allocated.</w:t>
            </w:r>
          </w:p>
        </w:tc>
        <w:tc>
          <w:tcPr>
            <w:tcW w:w="806" w:type="pct"/>
            <w:tcBorders>
              <w:top w:val="single" w:sz="8" w:space="0" w:color="auto"/>
              <w:left w:val="nil"/>
              <w:bottom w:val="single" w:sz="8" w:space="0" w:color="auto"/>
              <w:right w:val="single" w:sz="8" w:space="0" w:color="auto"/>
            </w:tcBorders>
          </w:tcPr>
          <w:p w14:paraId="480600D9" w14:textId="77777777" w:rsidR="00871DFE" w:rsidRDefault="00871DFE" w:rsidP="00C427B1">
            <w:pPr>
              <w:pStyle w:val="TAL"/>
            </w:pPr>
          </w:p>
        </w:tc>
      </w:tr>
      <w:tr w:rsidR="00871DFE" w14:paraId="12EA602F"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84E48D" w14:textId="77777777" w:rsidR="00871DFE" w:rsidRDefault="00871DFE" w:rsidP="00C427B1">
            <w:pPr>
              <w:pStyle w:val="TAL"/>
            </w:pPr>
            <w:r>
              <w:t>OUT_OF_CREDIT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0C447" w14:textId="77777777" w:rsidR="00871DFE" w:rsidRDefault="00871DFE" w:rsidP="00C427B1">
            <w:pPr>
              <w:pStyle w:val="TAL"/>
            </w:pPr>
            <w:r>
              <w:t>Out of credit.</w:t>
            </w:r>
          </w:p>
        </w:tc>
        <w:tc>
          <w:tcPr>
            <w:tcW w:w="806" w:type="pct"/>
            <w:tcBorders>
              <w:top w:val="single" w:sz="8" w:space="0" w:color="auto"/>
              <w:left w:val="nil"/>
              <w:bottom w:val="single" w:sz="8" w:space="0" w:color="auto"/>
              <w:right w:val="single" w:sz="8" w:space="0" w:color="auto"/>
            </w:tcBorders>
          </w:tcPr>
          <w:p w14:paraId="2BB67D1C" w14:textId="77777777" w:rsidR="00871DFE" w:rsidRDefault="00871DFE" w:rsidP="00C427B1">
            <w:pPr>
              <w:pStyle w:val="TAL"/>
            </w:pPr>
            <w:r>
              <w:rPr>
                <w:rFonts w:cs="Arial"/>
                <w:szCs w:val="18"/>
              </w:rPr>
              <w:t>IMS_SBI</w:t>
            </w:r>
          </w:p>
        </w:tc>
      </w:tr>
      <w:tr w:rsidR="00871DFE" w14:paraId="1E082A92"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78A9B7" w14:textId="77777777" w:rsidR="00871DFE" w:rsidRDefault="00871DFE" w:rsidP="00C427B1">
            <w:pPr>
              <w:pStyle w:val="TAL"/>
            </w:pPr>
            <w:r>
              <w:t>PLMN_CHG</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3A5A0" w14:textId="77777777" w:rsidR="00871DFE" w:rsidRDefault="00871DFE" w:rsidP="00C427B1">
            <w:pPr>
              <w:pStyle w:val="TAL"/>
            </w:pPr>
            <w:r>
              <w:t>This trigger indicates PLMN change.</w:t>
            </w:r>
          </w:p>
        </w:tc>
        <w:tc>
          <w:tcPr>
            <w:tcW w:w="806" w:type="pct"/>
            <w:tcBorders>
              <w:top w:val="single" w:sz="8" w:space="0" w:color="auto"/>
              <w:left w:val="nil"/>
              <w:bottom w:val="single" w:sz="8" w:space="0" w:color="auto"/>
              <w:right w:val="single" w:sz="8" w:space="0" w:color="auto"/>
            </w:tcBorders>
          </w:tcPr>
          <w:p w14:paraId="60C5C44A" w14:textId="77777777" w:rsidR="00871DFE" w:rsidRDefault="00871DFE" w:rsidP="00C427B1">
            <w:pPr>
              <w:pStyle w:val="TAL"/>
            </w:pPr>
          </w:p>
        </w:tc>
      </w:tr>
      <w:tr w:rsidR="00871DFE" w14:paraId="3C625784"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D4CB" w14:textId="77777777" w:rsidR="00871DFE" w:rsidRDefault="00871DFE" w:rsidP="00C427B1">
            <w:pPr>
              <w:pStyle w:val="TAL"/>
            </w:pPr>
            <w:r>
              <w:t>QOS_NOTIF</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D13A9A" w14:textId="77777777" w:rsidR="00871DFE" w:rsidRDefault="00871DFE" w:rsidP="00C427B1">
            <w:pPr>
              <w:pStyle w:val="TAL"/>
            </w:pPr>
            <w:r>
              <w:t>The GBR QoS targets of a SDF are not guaranteed or are guaranteed again.</w:t>
            </w:r>
          </w:p>
        </w:tc>
        <w:tc>
          <w:tcPr>
            <w:tcW w:w="806" w:type="pct"/>
            <w:tcBorders>
              <w:top w:val="single" w:sz="8" w:space="0" w:color="auto"/>
              <w:left w:val="nil"/>
              <w:bottom w:val="single" w:sz="8" w:space="0" w:color="auto"/>
              <w:right w:val="single" w:sz="8" w:space="0" w:color="auto"/>
            </w:tcBorders>
          </w:tcPr>
          <w:p w14:paraId="3AC1EB08" w14:textId="77777777" w:rsidR="00871DFE" w:rsidRDefault="00871DFE" w:rsidP="00C427B1">
            <w:pPr>
              <w:pStyle w:val="TAL"/>
            </w:pPr>
          </w:p>
        </w:tc>
      </w:tr>
      <w:tr w:rsidR="00871DFE" w14:paraId="47C4F901"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C432FB" w14:textId="77777777" w:rsidR="00871DFE" w:rsidRDefault="00871DFE" w:rsidP="00C427B1">
            <w:pPr>
              <w:pStyle w:val="TAL"/>
            </w:pPr>
            <w:r>
              <w:t>QOS_MONITORING</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E47A5C" w14:textId="77777777" w:rsidR="00871DFE" w:rsidRDefault="00871DFE" w:rsidP="00C427B1">
            <w:pPr>
              <w:pStyle w:val="TAL"/>
            </w:pPr>
            <w:r>
              <w:rPr>
                <w:lang w:eastAsia="zh-CN"/>
              </w:rPr>
              <w:t>Indicates PCF to enable Qos Monitoring for the Service Data Flow.</w:t>
            </w:r>
          </w:p>
        </w:tc>
        <w:tc>
          <w:tcPr>
            <w:tcW w:w="806" w:type="pct"/>
            <w:tcBorders>
              <w:top w:val="single" w:sz="8" w:space="0" w:color="auto"/>
              <w:left w:val="nil"/>
              <w:bottom w:val="single" w:sz="8" w:space="0" w:color="auto"/>
              <w:right w:val="single" w:sz="8" w:space="0" w:color="auto"/>
            </w:tcBorders>
          </w:tcPr>
          <w:p w14:paraId="3036F796" w14:textId="77777777" w:rsidR="00871DFE" w:rsidRDefault="00871DFE" w:rsidP="00C427B1">
            <w:pPr>
              <w:pStyle w:val="TAL"/>
            </w:pPr>
            <w:r>
              <w:t>QoSMonitoring</w:t>
            </w:r>
          </w:p>
        </w:tc>
      </w:tr>
      <w:tr w:rsidR="00871DFE" w14:paraId="3FC9B0A7"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916816" w14:textId="77777777" w:rsidR="00871DFE" w:rsidRDefault="00871DFE" w:rsidP="00C427B1">
            <w:pPr>
              <w:pStyle w:val="TAL"/>
            </w:pPr>
            <w:r>
              <w:t>RAN_NAS_CAUSE</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531431" w14:textId="77777777" w:rsidR="00871DFE" w:rsidRDefault="00871DFE" w:rsidP="00C427B1">
            <w:pPr>
              <w:pStyle w:val="TAL"/>
            </w:pPr>
            <w:r>
              <w:t>This trigger indicates RAN-NAS release cause information is available in the PCF from the SMF.</w:t>
            </w:r>
          </w:p>
          <w:p w14:paraId="793A93D5" w14:textId="77777777" w:rsidR="00871DFE" w:rsidRDefault="00871DFE" w:rsidP="00C427B1">
            <w:pPr>
              <w:pStyle w:val="TAL"/>
              <w:rPr>
                <w:lang w:eastAsia="zh-CN"/>
              </w:rPr>
            </w:pPr>
            <w:r>
              <w:t>This event does not require explicit subscription.</w:t>
            </w:r>
          </w:p>
        </w:tc>
        <w:tc>
          <w:tcPr>
            <w:tcW w:w="806" w:type="pct"/>
            <w:tcBorders>
              <w:top w:val="single" w:sz="8" w:space="0" w:color="auto"/>
              <w:left w:val="nil"/>
              <w:bottom w:val="single" w:sz="8" w:space="0" w:color="auto"/>
              <w:right w:val="single" w:sz="8" w:space="0" w:color="auto"/>
            </w:tcBorders>
          </w:tcPr>
          <w:p w14:paraId="57465221" w14:textId="77777777" w:rsidR="00871DFE" w:rsidRDefault="00871DFE" w:rsidP="00C427B1">
            <w:pPr>
              <w:pStyle w:val="TAL"/>
            </w:pPr>
            <w:r>
              <w:t>RAN-NAS-Cause</w:t>
            </w:r>
          </w:p>
        </w:tc>
      </w:tr>
      <w:tr w:rsidR="00871DFE" w14:paraId="1E7E6D29"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78D5F" w14:textId="31F031FE" w:rsidR="00871DFE" w:rsidRDefault="0058115A" w:rsidP="00FF1F4B">
            <w:pPr>
              <w:pStyle w:val="TAL"/>
            </w:pPr>
            <w:ins w:id="275" w:author="Perspecta user" w:date="2020-04-07T13:59:00Z">
              <w:r>
                <w:t>SUCCESSFUL_</w:t>
              </w:r>
            </w:ins>
            <w:ins w:id="276" w:author="April Fuen 1" w:date="2021-04-06T19:08:00Z">
              <w:r>
                <w:t>QOS_UPDATE</w:t>
              </w:r>
            </w:ins>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743F6" w14:textId="54EFB13F" w:rsidR="00871DFE" w:rsidRDefault="00871DFE" w:rsidP="00EF1DE0">
            <w:pPr>
              <w:pStyle w:val="TAL"/>
            </w:pPr>
            <w:ins w:id="277" w:author="Perspecta user" w:date="2020-02-06T09:09:00Z">
              <w:r>
                <w:t xml:space="preserve">Indicates that the </w:t>
              </w:r>
            </w:ins>
            <w:ins w:id="278" w:author="April Fuen 1" w:date="2021-04-03T13:38:00Z">
              <w:r w:rsidR="00071E11">
                <w:t xml:space="preserve">invocation/revocation indication included in the </w:t>
              </w:r>
            </w:ins>
            <w:ins w:id="279" w:author="Perspecta user" w:date="2020-02-12T15:28:00Z">
              <w:r>
                <w:t>m</w:t>
              </w:r>
            </w:ins>
            <w:ins w:id="280" w:author="Perspecta user" w:date="2020-02-06T09:09:00Z">
              <w:r>
                <w:t xml:space="preserve">psAction requested by the </w:t>
              </w:r>
            </w:ins>
            <w:ins w:id="281" w:author="Perspecta user" w:date="2020-04-07T13:59:00Z">
              <w:r w:rsidR="00E07BC7">
                <w:t>N</w:t>
              </w:r>
            </w:ins>
            <w:ins w:id="282" w:author="Perspecta user" w:date="2021-03-24T09:27:00Z">
              <w:r w:rsidR="00E07BC7">
                <w:t>F</w:t>
              </w:r>
            </w:ins>
            <w:ins w:id="283" w:author="Perspecta user" w:date="2020-04-07T13:59:00Z">
              <w:r w:rsidR="00E07BC7">
                <w:t xml:space="preserve"> service consu</w:t>
              </w:r>
            </w:ins>
            <w:ins w:id="284" w:author="Perspecta user" w:date="2021-03-24T09:27:00Z">
              <w:r w:rsidR="00E07BC7" w:rsidRPr="00ED548E">
                <w:t>m</w:t>
              </w:r>
            </w:ins>
            <w:ins w:id="285" w:author="Perspecta user" w:date="2020-04-07T13:59:00Z">
              <w:r w:rsidR="00E07BC7" w:rsidRPr="0012760A">
                <w:t>e</w:t>
              </w:r>
            </w:ins>
            <w:ins w:id="286" w:author="Perspecta user" w:date="2021-03-24T09:27:00Z">
              <w:r w:rsidR="00E07BC7">
                <w:t>r</w:t>
              </w:r>
            </w:ins>
            <w:ins w:id="287" w:author="Perspecta user" w:date="2020-02-06T09:09:00Z">
              <w:r>
                <w:t xml:space="preserve"> has been successfully acted upon.</w:t>
              </w:r>
            </w:ins>
            <w:ins w:id="288" w:author="Perspecta user" w:date="2021-04-06T12:04:00Z">
              <w:r w:rsidR="001D5852">
                <w:t xml:space="preserve"> </w:t>
              </w:r>
            </w:ins>
          </w:p>
        </w:tc>
        <w:tc>
          <w:tcPr>
            <w:tcW w:w="806" w:type="pct"/>
            <w:tcBorders>
              <w:top w:val="single" w:sz="8" w:space="0" w:color="auto"/>
              <w:left w:val="nil"/>
              <w:bottom w:val="single" w:sz="8" w:space="0" w:color="auto"/>
              <w:right w:val="single" w:sz="8" w:space="0" w:color="auto"/>
            </w:tcBorders>
          </w:tcPr>
          <w:p w14:paraId="06C71507" w14:textId="0CD7C683" w:rsidR="00871DFE" w:rsidRDefault="00871DFE" w:rsidP="00871DFE">
            <w:pPr>
              <w:pStyle w:val="TAL"/>
            </w:pPr>
            <w:ins w:id="289" w:author="Perspecta user" w:date="2020-02-06T09:09:00Z">
              <w:r>
                <w:t>MPS</w:t>
              </w:r>
            </w:ins>
            <w:ins w:id="290" w:author="Perspecta user" w:date="2020-02-07T09:07:00Z">
              <w:r>
                <w:t>forDTS</w:t>
              </w:r>
            </w:ins>
          </w:p>
        </w:tc>
      </w:tr>
      <w:tr w:rsidR="00871DFE" w14:paraId="189D1AE1"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8AC964" w14:textId="77777777" w:rsidR="00871DFE" w:rsidRDefault="00871DFE" w:rsidP="00C427B1">
            <w:pPr>
              <w:pStyle w:val="TAL"/>
            </w:pPr>
            <w:r>
              <w:t>REALLOCATION_OF_CREDIT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5CC92F" w14:textId="77777777" w:rsidR="00871DFE" w:rsidRDefault="00871DFE" w:rsidP="00C427B1">
            <w:pPr>
              <w:pStyle w:val="TAL"/>
            </w:pPr>
            <w:r>
              <w:t>Credit has been reallocated after a former out of credit indication.</w:t>
            </w:r>
          </w:p>
        </w:tc>
        <w:tc>
          <w:tcPr>
            <w:tcW w:w="806" w:type="pct"/>
            <w:tcBorders>
              <w:top w:val="single" w:sz="8" w:space="0" w:color="auto"/>
              <w:left w:val="nil"/>
              <w:bottom w:val="single" w:sz="8" w:space="0" w:color="auto"/>
              <w:right w:val="single" w:sz="8" w:space="0" w:color="auto"/>
            </w:tcBorders>
          </w:tcPr>
          <w:p w14:paraId="1C9EF155" w14:textId="77777777" w:rsidR="00871DFE" w:rsidRDefault="00871DFE" w:rsidP="00C427B1">
            <w:pPr>
              <w:pStyle w:val="TAL"/>
            </w:pPr>
            <w:r>
              <w:rPr>
                <w:rFonts w:cs="Arial"/>
                <w:szCs w:val="18"/>
              </w:rPr>
              <w:t>IMS_SBI, ReallocationOfCredit</w:t>
            </w:r>
          </w:p>
        </w:tc>
      </w:tr>
      <w:tr w:rsidR="00871DFE" w14:paraId="76DA3A5F"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CEAC6" w14:textId="77777777" w:rsidR="00871DFE" w:rsidRDefault="00871DFE" w:rsidP="00C427B1">
            <w:pPr>
              <w:pStyle w:val="TAL"/>
            </w:pPr>
            <w:r>
              <w:t>SUCCESSFUL_RESOURCES_ALLOCATION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67A13F" w14:textId="77777777" w:rsidR="00871DFE" w:rsidRDefault="00871DFE" w:rsidP="00C427B1">
            <w:pPr>
              <w:pStyle w:val="TAL"/>
            </w:pPr>
            <w:r>
              <w:t>Indicates that the resources requested for particular service information have been successfully allocated.</w:t>
            </w:r>
          </w:p>
        </w:tc>
        <w:tc>
          <w:tcPr>
            <w:tcW w:w="806" w:type="pct"/>
            <w:tcBorders>
              <w:top w:val="single" w:sz="8" w:space="0" w:color="auto"/>
              <w:left w:val="nil"/>
              <w:bottom w:val="single" w:sz="8" w:space="0" w:color="auto"/>
              <w:right w:val="single" w:sz="8" w:space="0" w:color="auto"/>
            </w:tcBorders>
          </w:tcPr>
          <w:p w14:paraId="20A1B645" w14:textId="77777777" w:rsidR="00871DFE" w:rsidRDefault="00871DFE" w:rsidP="00C427B1">
            <w:pPr>
              <w:pStyle w:val="TAL"/>
            </w:pPr>
          </w:p>
        </w:tc>
      </w:tr>
      <w:tr w:rsidR="00871DFE" w14:paraId="77278EFF"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FE4F64" w14:textId="77777777" w:rsidR="00871DFE" w:rsidRDefault="00871DFE" w:rsidP="00C427B1">
            <w:pPr>
              <w:pStyle w:val="TAL"/>
            </w:pPr>
            <w:r>
              <w:rPr>
                <w:lang w:eastAsia="zh-CN"/>
              </w:rPr>
              <w:t>TSN_BRIDGE_INFO</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872FD" w14:textId="77777777" w:rsidR="00871DFE" w:rsidRDefault="00871DFE" w:rsidP="00C427B1">
            <w:pPr>
              <w:pStyle w:val="TAL"/>
            </w:pPr>
            <w:r>
              <w:rPr>
                <w:lang w:eastAsia="zh-CN"/>
              </w:rPr>
              <w:t>5GS Bridge information (BMIC and/or PMIC(s)) received by the PCF from the SMF.</w:t>
            </w:r>
          </w:p>
        </w:tc>
        <w:tc>
          <w:tcPr>
            <w:tcW w:w="806" w:type="pct"/>
            <w:tcBorders>
              <w:top w:val="single" w:sz="8" w:space="0" w:color="auto"/>
              <w:left w:val="nil"/>
              <w:bottom w:val="single" w:sz="8" w:space="0" w:color="auto"/>
              <w:right w:val="single" w:sz="8" w:space="0" w:color="auto"/>
            </w:tcBorders>
          </w:tcPr>
          <w:p w14:paraId="17A02E94" w14:textId="77777777" w:rsidR="00871DFE" w:rsidRDefault="00871DFE" w:rsidP="00C427B1">
            <w:pPr>
              <w:pStyle w:val="TAL"/>
            </w:pPr>
            <w:r>
              <w:rPr>
                <w:rFonts w:cs="Arial"/>
                <w:szCs w:val="18"/>
              </w:rPr>
              <w:t>TimeSensitiveNetworking</w:t>
            </w:r>
          </w:p>
        </w:tc>
      </w:tr>
      <w:tr w:rsidR="00871DFE" w14:paraId="53242FBA"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A5C56C" w14:textId="77777777" w:rsidR="00871DFE" w:rsidRDefault="00871DFE" w:rsidP="00C427B1">
            <w:pPr>
              <w:pStyle w:val="TAL"/>
            </w:pPr>
            <w:r>
              <w:t>USAGE_REPORT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39295" w14:textId="77777777" w:rsidR="00871DFE" w:rsidRDefault="00871DFE" w:rsidP="00C427B1">
            <w:pPr>
              <w:pStyle w:val="TAL"/>
            </w:pPr>
            <w:r>
              <w:t>Volume and/or time usage for sponsored data connectivity.</w:t>
            </w:r>
          </w:p>
        </w:tc>
        <w:tc>
          <w:tcPr>
            <w:tcW w:w="806" w:type="pct"/>
            <w:tcBorders>
              <w:top w:val="single" w:sz="8" w:space="0" w:color="auto"/>
              <w:left w:val="nil"/>
              <w:bottom w:val="single" w:sz="8" w:space="0" w:color="auto"/>
              <w:right w:val="single" w:sz="8" w:space="0" w:color="auto"/>
            </w:tcBorders>
          </w:tcPr>
          <w:p w14:paraId="3D6B2982" w14:textId="77777777" w:rsidR="00871DFE" w:rsidRDefault="00871DFE" w:rsidP="00C427B1">
            <w:pPr>
              <w:pStyle w:val="TAL"/>
            </w:pPr>
            <w:r>
              <w:t>SponsoredConnectivity</w:t>
            </w:r>
          </w:p>
        </w:tc>
      </w:tr>
    </w:tbl>
    <w:p w14:paraId="1E121023" w14:textId="77777777" w:rsidR="00642008" w:rsidRDefault="00642008" w:rsidP="00871DFE">
      <w:pPr>
        <w:rPr>
          <w:noProof/>
          <w:highlight w:val="green"/>
        </w:rPr>
      </w:pPr>
    </w:p>
    <w:p w14:paraId="52447F14" w14:textId="7BCC635D" w:rsidR="003D14C4" w:rsidRDefault="00BB77C2" w:rsidP="00AD593C">
      <w:pPr>
        <w:spacing w:before="360" w:after="240" w:line="259" w:lineRule="auto"/>
        <w:jc w:val="center"/>
        <w:outlineLvl w:val="0"/>
        <w:rPr>
          <w:noProof/>
        </w:rPr>
      </w:pPr>
      <w:r>
        <w:rPr>
          <w:noProof/>
          <w:highlight w:val="green"/>
        </w:rPr>
        <w:t>***** Twelfth change *****</w:t>
      </w:r>
    </w:p>
    <w:p w14:paraId="4AD4C5AC" w14:textId="77777777" w:rsidR="003D14C4" w:rsidRDefault="003D14C4" w:rsidP="0070488F">
      <w:pPr>
        <w:jc w:val="center"/>
      </w:pPr>
    </w:p>
    <w:bookmarkEnd w:id="267"/>
    <w:p w14:paraId="473D9BD5" w14:textId="4DB59EBE" w:rsidR="0070488F" w:rsidRDefault="0070488F" w:rsidP="0070488F">
      <w:pPr>
        <w:pStyle w:val="Heading4"/>
        <w:rPr>
          <w:ins w:id="291" w:author="Perspecta user" w:date="2020-02-06T07:49:00Z"/>
        </w:rPr>
      </w:pPr>
      <w:ins w:id="292" w:author="Perspecta user" w:date="2020-02-06T07:49:00Z">
        <w:r>
          <w:t>5.6.3.</w:t>
        </w:r>
        <w:r w:rsidRPr="0009322A">
          <w:rPr>
            <w:highlight w:val="yellow"/>
          </w:rPr>
          <w:t>x</w:t>
        </w:r>
        <w:r>
          <w:tab/>
          <w:t>Enumeration: MpsAction</w:t>
        </w:r>
      </w:ins>
    </w:p>
    <w:p w14:paraId="21900AC7" w14:textId="77F14F56" w:rsidR="0070488F" w:rsidRDefault="0070488F" w:rsidP="0070488F">
      <w:pPr>
        <w:rPr>
          <w:ins w:id="293" w:author="Perspecta user" w:date="2020-02-06T07:49:00Z"/>
        </w:rPr>
      </w:pPr>
      <w:ins w:id="294" w:author="Perspecta user" w:date="2020-02-06T07:49:00Z">
        <w:r>
          <w:t>The enumeration "</w:t>
        </w:r>
        <w:r w:rsidRPr="0070488F">
          <w:t>MpsAction</w:t>
        </w:r>
        <w:r>
          <w:t xml:space="preserve">" indicates the type of action for an MPS request. </w:t>
        </w:r>
      </w:ins>
    </w:p>
    <w:p w14:paraId="2DFA4A50" w14:textId="7E1DF0E0" w:rsidR="0070488F" w:rsidRDefault="0070488F" w:rsidP="0070488F">
      <w:pPr>
        <w:pStyle w:val="TH"/>
        <w:rPr>
          <w:ins w:id="295" w:author="Perspecta user" w:date="2020-02-06T07:49:00Z"/>
        </w:rPr>
      </w:pPr>
      <w:ins w:id="296" w:author="Perspecta user" w:date="2020-02-06T07:49:00Z">
        <w:r>
          <w:t>Table 5.6.3.4-1: Enumeration</w:t>
        </w:r>
      </w:ins>
      <w:ins w:id="297" w:author="Perspecta user" w:date="2020-02-07T09:09:00Z">
        <w:r w:rsidR="00D03442">
          <w:t xml:space="preserve"> Mps</w:t>
        </w:r>
      </w:ins>
      <w:ins w:id="298" w:author="Perspecta user" w:date="2020-02-07T09:10:00Z">
        <w:r w:rsidR="00D03442">
          <w:t>Action</w:t>
        </w:r>
      </w:ins>
    </w:p>
    <w:tbl>
      <w:tblPr>
        <w:tblW w:w="9619" w:type="dxa"/>
        <w:jc w:val="center"/>
        <w:tblLayout w:type="fixed"/>
        <w:tblCellMar>
          <w:left w:w="0" w:type="dxa"/>
          <w:right w:w="0" w:type="dxa"/>
        </w:tblCellMar>
        <w:tblLook w:val="04A0" w:firstRow="1" w:lastRow="0" w:firstColumn="1" w:lastColumn="0" w:noHBand="0" w:noVBand="1"/>
      </w:tblPr>
      <w:tblGrid>
        <w:gridCol w:w="2239"/>
        <w:gridCol w:w="4950"/>
        <w:gridCol w:w="2430"/>
      </w:tblGrid>
      <w:tr w:rsidR="0070488F" w14:paraId="12589E62" w14:textId="77777777" w:rsidTr="00F2056B">
        <w:trPr>
          <w:jc w:val="center"/>
          <w:ins w:id="299" w:author="Perspecta user" w:date="2020-02-06T07:49:00Z"/>
        </w:trPr>
        <w:tc>
          <w:tcPr>
            <w:tcW w:w="116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01A69E" w14:textId="77777777" w:rsidR="0070488F" w:rsidRDefault="0070488F" w:rsidP="00F2056B">
            <w:pPr>
              <w:pStyle w:val="TAH"/>
              <w:rPr>
                <w:ins w:id="300" w:author="Perspecta user" w:date="2020-02-06T07:49:00Z"/>
              </w:rPr>
            </w:pPr>
            <w:ins w:id="301" w:author="Perspecta user" w:date="2020-02-06T07:49:00Z">
              <w:r>
                <w:t>Enumeration value</w:t>
              </w:r>
            </w:ins>
          </w:p>
        </w:tc>
        <w:tc>
          <w:tcPr>
            <w:tcW w:w="25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861E725" w14:textId="77777777" w:rsidR="0070488F" w:rsidRDefault="0070488F" w:rsidP="00F2056B">
            <w:pPr>
              <w:pStyle w:val="TAH"/>
              <w:rPr>
                <w:ins w:id="302" w:author="Perspecta user" w:date="2020-02-06T07:49:00Z"/>
              </w:rPr>
            </w:pPr>
            <w:ins w:id="303" w:author="Perspecta user" w:date="2020-02-06T07:49:00Z">
              <w:r>
                <w:t>Description</w:t>
              </w:r>
            </w:ins>
          </w:p>
        </w:tc>
        <w:tc>
          <w:tcPr>
            <w:tcW w:w="1263" w:type="pct"/>
            <w:tcBorders>
              <w:top w:val="single" w:sz="8" w:space="0" w:color="auto"/>
              <w:left w:val="nil"/>
              <w:bottom w:val="single" w:sz="8" w:space="0" w:color="auto"/>
              <w:right w:val="single" w:sz="8" w:space="0" w:color="auto"/>
            </w:tcBorders>
            <w:shd w:val="clear" w:color="auto" w:fill="C0C0C0"/>
          </w:tcPr>
          <w:p w14:paraId="1EED5813" w14:textId="77777777" w:rsidR="0070488F" w:rsidRDefault="0070488F" w:rsidP="00F2056B">
            <w:pPr>
              <w:pStyle w:val="TAH"/>
              <w:rPr>
                <w:ins w:id="304" w:author="Perspecta user" w:date="2020-02-06T07:49:00Z"/>
              </w:rPr>
            </w:pPr>
            <w:ins w:id="305" w:author="Perspecta user" w:date="2020-02-06T07:49:00Z">
              <w:r>
                <w:t>Applicability</w:t>
              </w:r>
            </w:ins>
          </w:p>
        </w:tc>
      </w:tr>
      <w:tr w:rsidR="0070488F" w14:paraId="087F55EF" w14:textId="77777777" w:rsidTr="00F2056B">
        <w:trPr>
          <w:jc w:val="center"/>
          <w:ins w:id="306" w:author="Perspecta user" w:date="2020-02-06T07:49:00Z"/>
        </w:trPr>
        <w:tc>
          <w:tcPr>
            <w:tcW w:w="11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C0C208" w14:textId="2DA241B5" w:rsidR="0070488F" w:rsidRDefault="0070488F" w:rsidP="00602384">
            <w:pPr>
              <w:pStyle w:val="TAL"/>
              <w:rPr>
                <w:ins w:id="307" w:author="Perspecta user" w:date="2020-02-06T07:49:00Z"/>
              </w:rPr>
            </w:pPr>
            <w:ins w:id="308" w:author="Perspecta user" w:date="2020-02-06T07:49:00Z">
              <w:r>
                <w:t>DISABLE_</w:t>
              </w:r>
            </w:ins>
            <w:ins w:id="309" w:author="Perspecta user" w:date="2020-02-13T14:05:00Z">
              <w:r w:rsidR="00BE15DE">
                <w:t>MPS_</w:t>
              </w:r>
            </w:ins>
            <w:ins w:id="310" w:author="Perspecta user" w:date="2021-03-24T09:29:00Z">
              <w:r w:rsidR="00602384">
                <w:t>FOR_</w:t>
              </w:r>
            </w:ins>
            <w:ins w:id="311" w:author="Perspecta user" w:date="2020-02-06T07:49:00Z">
              <w:r>
                <w:t>DTS</w:t>
              </w:r>
            </w:ins>
          </w:p>
        </w:tc>
        <w:tc>
          <w:tcPr>
            <w:tcW w:w="25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E0A218" w14:textId="335F3470" w:rsidR="0070488F" w:rsidRDefault="0070488F" w:rsidP="00095155">
            <w:pPr>
              <w:pStyle w:val="TAL"/>
              <w:rPr>
                <w:ins w:id="312" w:author="Perspecta user" w:date="2020-02-06T07:49:00Z"/>
              </w:rPr>
            </w:pPr>
            <w:ins w:id="313" w:author="Perspecta user" w:date="2020-02-06T07:49:00Z">
              <w:r>
                <w:t>Disable MPS for DTS</w:t>
              </w:r>
            </w:ins>
            <w:ins w:id="314" w:author="Perspecta user" w:date="2021-02-19T08:47:00Z">
              <w:r w:rsidR="00DC3041">
                <w:rPr>
                  <w:noProof/>
                </w:rPr>
                <w:t>.</w:t>
              </w:r>
            </w:ins>
            <w:ins w:id="315" w:author="Perspecta User2" w:date="2021-04-16T11:34:00Z">
              <w:r w:rsidR="00B757C2">
                <w:rPr>
                  <w:noProof/>
                </w:rPr>
                <w:t xml:space="preserve"> </w:t>
              </w:r>
              <w:r w:rsidR="00B757C2" w:rsidRPr="00B757C2">
                <w:rPr>
                  <w:noProof/>
                </w:rPr>
                <w:t>This is the default value.</w:t>
              </w:r>
            </w:ins>
            <w:r w:rsidR="00B757C2">
              <w:rPr>
                <w:noProof/>
              </w:rPr>
              <w:t xml:space="preserve"> </w:t>
            </w:r>
          </w:p>
        </w:tc>
        <w:tc>
          <w:tcPr>
            <w:tcW w:w="1263" w:type="pct"/>
            <w:tcBorders>
              <w:top w:val="single" w:sz="8" w:space="0" w:color="auto"/>
              <w:left w:val="nil"/>
              <w:bottom w:val="single" w:sz="8" w:space="0" w:color="auto"/>
              <w:right w:val="single" w:sz="8" w:space="0" w:color="auto"/>
            </w:tcBorders>
          </w:tcPr>
          <w:p w14:paraId="79B74FDA" w14:textId="018613C4" w:rsidR="0070488F" w:rsidRDefault="00855C65" w:rsidP="00F2056B">
            <w:pPr>
              <w:pStyle w:val="TAL"/>
              <w:rPr>
                <w:ins w:id="316" w:author="Perspecta user" w:date="2020-02-06T07:49:00Z"/>
              </w:rPr>
            </w:pPr>
            <w:ins w:id="317" w:author="Perspecta user" w:date="2021-03-24T09:35:00Z">
              <w:r w:rsidRPr="004D5B2A">
                <w:t>MPSforDTS</w:t>
              </w:r>
            </w:ins>
          </w:p>
        </w:tc>
      </w:tr>
      <w:tr w:rsidR="0070488F" w14:paraId="78A4F9AD" w14:textId="77777777" w:rsidTr="00F2056B">
        <w:trPr>
          <w:jc w:val="center"/>
          <w:ins w:id="318" w:author="Perspecta user" w:date="2020-02-06T07:49:00Z"/>
        </w:trPr>
        <w:tc>
          <w:tcPr>
            <w:tcW w:w="11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106F7E" w14:textId="2A42466F" w:rsidR="0070488F" w:rsidRDefault="0070488F" w:rsidP="00602384">
            <w:pPr>
              <w:pStyle w:val="TAL"/>
              <w:rPr>
                <w:ins w:id="319" w:author="Perspecta user" w:date="2020-02-06T07:49:00Z"/>
              </w:rPr>
            </w:pPr>
            <w:ins w:id="320" w:author="Perspecta user" w:date="2020-02-06T07:49:00Z">
              <w:r>
                <w:t>ENABLE_</w:t>
              </w:r>
            </w:ins>
            <w:ins w:id="321" w:author="Perspecta user" w:date="2020-02-13T14:05:00Z">
              <w:r w:rsidR="00BE15DE">
                <w:t>MPS_</w:t>
              </w:r>
            </w:ins>
            <w:ins w:id="322" w:author="Perspecta user" w:date="2021-03-24T09:29:00Z">
              <w:r w:rsidR="00602384">
                <w:t>FOR_</w:t>
              </w:r>
            </w:ins>
            <w:ins w:id="323" w:author="Perspecta user" w:date="2020-02-06T07:49:00Z">
              <w:r>
                <w:t>DTS</w:t>
              </w:r>
            </w:ins>
          </w:p>
        </w:tc>
        <w:tc>
          <w:tcPr>
            <w:tcW w:w="25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1FB0E" w14:textId="6A59D216" w:rsidR="0070488F" w:rsidRDefault="0070488F" w:rsidP="00095155">
            <w:pPr>
              <w:pStyle w:val="TAL"/>
              <w:rPr>
                <w:ins w:id="324" w:author="Perspecta user" w:date="2020-02-06T07:49:00Z"/>
              </w:rPr>
            </w:pPr>
            <w:ins w:id="325" w:author="Perspecta user" w:date="2020-02-06T07:49:00Z">
              <w:r>
                <w:t>Enable MPS for DTS</w:t>
              </w:r>
            </w:ins>
            <w:ins w:id="326" w:author="Perspecta user" w:date="2021-02-19T08:47:00Z">
              <w:r w:rsidR="009561AF">
                <w:rPr>
                  <w:noProof/>
                </w:rPr>
                <w:t>.</w:t>
              </w:r>
            </w:ins>
          </w:p>
        </w:tc>
        <w:tc>
          <w:tcPr>
            <w:tcW w:w="1263" w:type="pct"/>
            <w:tcBorders>
              <w:top w:val="single" w:sz="8" w:space="0" w:color="auto"/>
              <w:left w:val="nil"/>
              <w:bottom w:val="single" w:sz="8" w:space="0" w:color="auto"/>
              <w:right w:val="single" w:sz="8" w:space="0" w:color="auto"/>
            </w:tcBorders>
          </w:tcPr>
          <w:p w14:paraId="00593077" w14:textId="4E2E2842" w:rsidR="0070488F" w:rsidRDefault="00855C65" w:rsidP="00F2056B">
            <w:pPr>
              <w:pStyle w:val="TAL"/>
              <w:rPr>
                <w:ins w:id="327" w:author="Perspecta user" w:date="2020-02-06T07:49:00Z"/>
              </w:rPr>
            </w:pPr>
            <w:ins w:id="328" w:author="Perspecta user" w:date="2021-03-24T09:35:00Z">
              <w:r w:rsidRPr="004D5B2A">
                <w:t>MPSforDTS</w:t>
              </w:r>
            </w:ins>
          </w:p>
        </w:tc>
      </w:tr>
    </w:tbl>
    <w:p w14:paraId="7E99012E" w14:textId="77777777" w:rsidR="0070488F" w:rsidRDefault="0070488F" w:rsidP="004E0678">
      <w:pPr>
        <w:jc w:val="center"/>
        <w:rPr>
          <w:noProof/>
          <w:highlight w:val="green"/>
        </w:rPr>
      </w:pPr>
    </w:p>
    <w:p w14:paraId="0F5A7D64" w14:textId="674B9D92" w:rsidR="004E0678" w:rsidRDefault="00BB77C2" w:rsidP="00AD593C">
      <w:pPr>
        <w:spacing w:before="360" w:after="240" w:line="259" w:lineRule="auto"/>
        <w:jc w:val="center"/>
        <w:outlineLvl w:val="0"/>
        <w:rPr>
          <w:noProof/>
        </w:rPr>
      </w:pPr>
      <w:r>
        <w:rPr>
          <w:noProof/>
          <w:highlight w:val="green"/>
        </w:rPr>
        <w:t>***** Thirteenth change *****</w:t>
      </w:r>
    </w:p>
    <w:p w14:paraId="16B0A6CF" w14:textId="77777777" w:rsidR="00871DFE" w:rsidRDefault="00871DFE" w:rsidP="00871DFE">
      <w:pPr>
        <w:pStyle w:val="Heading2"/>
        <w:rPr>
          <w:lang w:eastAsia="zh-CN"/>
        </w:rPr>
      </w:pPr>
      <w:bookmarkStart w:id="329" w:name="_Toc28012517"/>
      <w:bookmarkStart w:id="330" w:name="_Toc36038480"/>
      <w:bookmarkStart w:id="331" w:name="_Toc45133751"/>
      <w:bookmarkStart w:id="332" w:name="_Toc51762505"/>
      <w:bookmarkStart w:id="333" w:name="_Toc59017077"/>
      <w:r>
        <w:lastRenderedPageBreak/>
        <w:t>5.8</w:t>
      </w:r>
      <w:r>
        <w:rPr>
          <w:lang w:eastAsia="zh-CN"/>
        </w:rPr>
        <w:tab/>
        <w:t>Feature negotiation</w:t>
      </w:r>
      <w:bookmarkEnd w:id="329"/>
      <w:bookmarkEnd w:id="330"/>
      <w:bookmarkEnd w:id="331"/>
      <w:bookmarkEnd w:id="332"/>
      <w:bookmarkEnd w:id="333"/>
    </w:p>
    <w:p w14:paraId="11FC1CDB" w14:textId="77777777" w:rsidR="00871DFE" w:rsidRDefault="00871DFE" w:rsidP="00871DFE">
      <w:r>
        <w:t>The optional features in table 5.8-1 are defined for the Npcf_PolicyAuthorization API. They shall be negotiated using the extensibility mechanism defined in subclause 6.6.2 of 3GPP TS 29.500 [5].</w:t>
      </w:r>
    </w:p>
    <w:p w14:paraId="0FEBC63E" w14:textId="77777777" w:rsidR="00871DFE" w:rsidRDefault="00871DFE" w:rsidP="00871DFE">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6320F357" w14:textId="77777777" w:rsidR="00871DFE" w:rsidRDefault="00871DFE" w:rsidP="00871DFE">
      <w:r>
        <w:t>The PCF shall determine the supported features for the created Individual Application Session Context resource as specified in subclause 6.6.2 of 3GPP TS 29.500 [5]. The PCF shall indicate the supported features in the HTTP response confirming the creation of the Individual Application Session Context resource by including the "suppFeat" attribute in the "AppSessionContextRespData" data type.</w:t>
      </w:r>
    </w:p>
    <w:p w14:paraId="02244101" w14:textId="77777777" w:rsidR="00871DFE" w:rsidRDefault="00871DFE" w:rsidP="00871DFE">
      <w:pPr>
        <w:pStyle w:val="TH"/>
      </w:pPr>
      <w:r>
        <w:lastRenderedPageBreak/>
        <w:t>Table 5.8-1: Supported Features</w:t>
      </w:r>
    </w:p>
    <w:tbl>
      <w:tblPr>
        <w:tblW w:w="9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871DFE" w14:paraId="72BE8621" w14:textId="77777777" w:rsidTr="00871DFE">
        <w:trPr>
          <w:cantSplit/>
          <w:trHeight w:val="284"/>
          <w:tblHeader/>
          <w:jc w:val="center"/>
        </w:trPr>
        <w:tc>
          <w:tcPr>
            <w:tcW w:w="1484" w:type="dxa"/>
            <w:tcBorders>
              <w:top w:val="single" w:sz="4" w:space="0" w:color="auto"/>
              <w:left w:val="single" w:sz="4" w:space="0" w:color="auto"/>
              <w:bottom w:val="single" w:sz="4" w:space="0" w:color="auto"/>
              <w:right w:val="single" w:sz="4" w:space="0" w:color="auto"/>
            </w:tcBorders>
            <w:shd w:val="clear" w:color="auto" w:fill="C0C0C0"/>
            <w:hideMark/>
          </w:tcPr>
          <w:p w14:paraId="43DE6229" w14:textId="77777777" w:rsidR="00871DFE" w:rsidRDefault="00871DFE" w:rsidP="00C427B1">
            <w:pPr>
              <w:pStyle w:val="TAH"/>
            </w:pPr>
            <w:r>
              <w:lastRenderedPageBreak/>
              <w:t>Feature number</w:t>
            </w:r>
          </w:p>
        </w:tc>
        <w:tc>
          <w:tcPr>
            <w:tcW w:w="2798" w:type="dxa"/>
            <w:tcBorders>
              <w:top w:val="single" w:sz="4" w:space="0" w:color="auto"/>
              <w:left w:val="single" w:sz="4" w:space="0" w:color="auto"/>
              <w:bottom w:val="single" w:sz="4" w:space="0" w:color="auto"/>
              <w:right w:val="single" w:sz="4" w:space="0" w:color="auto"/>
            </w:tcBorders>
            <w:shd w:val="clear" w:color="auto" w:fill="C0C0C0"/>
            <w:hideMark/>
          </w:tcPr>
          <w:p w14:paraId="45688B79" w14:textId="77777777" w:rsidR="00871DFE" w:rsidRDefault="00871DFE" w:rsidP="00C427B1">
            <w:pPr>
              <w:pStyle w:val="TAH"/>
            </w:pPr>
            <w:r>
              <w:t>Feature Name</w:t>
            </w:r>
          </w:p>
        </w:tc>
        <w:tc>
          <w:tcPr>
            <w:tcW w:w="5490" w:type="dxa"/>
            <w:tcBorders>
              <w:top w:val="single" w:sz="4" w:space="0" w:color="auto"/>
              <w:left w:val="single" w:sz="4" w:space="0" w:color="auto"/>
              <w:bottom w:val="single" w:sz="4" w:space="0" w:color="auto"/>
              <w:right w:val="single" w:sz="4" w:space="0" w:color="auto"/>
            </w:tcBorders>
            <w:shd w:val="clear" w:color="auto" w:fill="C0C0C0"/>
            <w:hideMark/>
          </w:tcPr>
          <w:p w14:paraId="56BB83DC" w14:textId="77777777" w:rsidR="00871DFE" w:rsidRDefault="00871DFE" w:rsidP="00C427B1">
            <w:pPr>
              <w:pStyle w:val="TAH"/>
            </w:pPr>
            <w:r>
              <w:t>Description</w:t>
            </w:r>
          </w:p>
        </w:tc>
      </w:tr>
      <w:tr w:rsidR="00871DFE" w14:paraId="2EA4E753"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22C9FD2" w14:textId="77777777" w:rsidR="00871DFE" w:rsidRDefault="00871DFE" w:rsidP="00C427B1">
            <w:pPr>
              <w:pStyle w:val="TAL"/>
            </w:pPr>
            <w:r>
              <w:t>1</w:t>
            </w:r>
          </w:p>
        </w:tc>
        <w:tc>
          <w:tcPr>
            <w:tcW w:w="2798" w:type="dxa"/>
            <w:tcBorders>
              <w:top w:val="single" w:sz="4" w:space="0" w:color="auto"/>
              <w:left w:val="single" w:sz="4" w:space="0" w:color="auto"/>
              <w:bottom w:val="single" w:sz="4" w:space="0" w:color="auto"/>
              <w:right w:val="single" w:sz="4" w:space="0" w:color="auto"/>
            </w:tcBorders>
          </w:tcPr>
          <w:p w14:paraId="54FBEA45" w14:textId="77777777" w:rsidR="00871DFE" w:rsidRDefault="00871DFE" w:rsidP="00C427B1">
            <w:pPr>
              <w:pStyle w:val="TAL"/>
            </w:pPr>
            <w:r>
              <w:t>InfluenceOnTrafficRouting</w:t>
            </w:r>
          </w:p>
        </w:tc>
        <w:tc>
          <w:tcPr>
            <w:tcW w:w="5490" w:type="dxa"/>
            <w:tcBorders>
              <w:top w:val="single" w:sz="4" w:space="0" w:color="auto"/>
              <w:left w:val="single" w:sz="4" w:space="0" w:color="auto"/>
              <w:bottom w:val="single" w:sz="4" w:space="0" w:color="auto"/>
              <w:right w:val="single" w:sz="4" w:space="0" w:color="auto"/>
            </w:tcBorders>
          </w:tcPr>
          <w:p w14:paraId="5F572EA2" w14:textId="77777777" w:rsidR="00871DFE" w:rsidRDefault="00871DFE" w:rsidP="00C427B1">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871DFE" w14:paraId="0D639046"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74B3944" w14:textId="77777777" w:rsidR="00871DFE" w:rsidRDefault="00871DFE" w:rsidP="00C427B1">
            <w:pPr>
              <w:pStyle w:val="TAL"/>
            </w:pPr>
            <w:r>
              <w:t>2</w:t>
            </w:r>
          </w:p>
        </w:tc>
        <w:tc>
          <w:tcPr>
            <w:tcW w:w="2798" w:type="dxa"/>
            <w:tcBorders>
              <w:top w:val="single" w:sz="4" w:space="0" w:color="auto"/>
              <w:left w:val="single" w:sz="4" w:space="0" w:color="auto"/>
              <w:bottom w:val="single" w:sz="4" w:space="0" w:color="auto"/>
              <w:right w:val="single" w:sz="4" w:space="0" w:color="auto"/>
            </w:tcBorders>
          </w:tcPr>
          <w:p w14:paraId="6BE09E92" w14:textId="77777777" w:rsidR="00871DFE" w:rsidRDefault="00871DFE" w:rsidP="00C427B1">
            <w:pPr>
              <w:pStyle w:val="TAL"/>
            </w:pPr>
            <w:r>
              <w:t>SponsoredConnectivity</w:t>
            </w:r>
          </w:p>
        </w:tc>
        <w:tc>
          <w:tcPr>
            <w:tcW w:w="5490" w:type="dxa"/>
            <w:tcBorders>
              <w:top w:val="single" w:sz="4" w:space="0" w:color="auto"/>
              <w:left w:val="single" w:sz="4" w:space="0" w:color="auto"/>
              <w:bottom w:val="single" w:sz="4" w:space="0" w:color="auto"/>
              <w:right w:val="single" w:sz="4" w:space="0" w:color="auto"/>
            </w:tcBorders>
          </w:tcPr>
          <w:p w14:paraId="23304213" w14:textId="77777777" w:rsidR="00871DFE" w:rsidRDefault="00871DFE" w:rsidP="00C427B1">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871DFE" w14:paraId="19351799"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FA277D7" w14:textId="77777777" w:rsidR="00871DFE" w:rsidRDefault="00871DFE" w:rsidP="00C427B1">
            <w:pPr>
              <w:pStyle w:val="TAL"/>
            </w:pPr>
            <w:r>
              <w:t>3</w:t>
            </w:r>
          </w:p>
        </w:tc>
        <w:tc>
          <w:tcPr>
            <w:tcW w:w="2798" w:type="dxa"/>
            <w:tcBorders>
              <w:top w:val="single" w:sz="4" w:space="0" w:color="auto"/>
              <w:left w:val="single" w:sz="4" w:space="0" w:color="auto"/>
              <w:bottom w:val="single" w:sz="4" w:space="0" w:color="auto"/>
              <w:right w:val="single" w:sz="4" w:space="0" w:color="auto"/>
            </w:tcBorders>
          </w:tcPr>
          <w:p w14:paraId="56DC459A" w14:textId="77777777" w:rsidR="00871DFE" w:rsidRDefault="00871DFE" w:rsidP="00C427B1">
            <w:pPr>
              <w:pStyle w:val="TAL"/>
            </w:pPr>
            <w:r>
              <w:t>MediaComponentVersioning</w:t>
            </w:r>
          </w:p>
        </w:tc>
        <w:tc>
          <w:tcPr>
            <w:tcW w:w="5490" w:type="dxa"/>
            <w:tcBorders>
              <w:top w:val="single" w:sz="4" w:space="0" w:color="auto"/>
              <w:left w:val="single" w:sz="4" w:space="0" w:color="auto"/>
              <w:bottom w:val="single" w:sz="4" w:space="0" w:color="auto"/>
              <w:right w:val="single" w:sz="4" w:space="0" w:color="auto"/>
            </w:tcBorders>
          </w:tcPr>
          <w:p w14:paraId="5B66FE42" w14:textId="77777777" w:rsidR="00871DFE" w:rsidRDefault="00871DFE" w:rsidP="00C427B1">
            <w:pPr>
              <w:pStyle w:val="TAL"/>
              <w:rPr>
                <w:rFonts w:cs="Arial"/>
                <w:szCs w:val="18"/>
              </w:rPr>
            </w:pPr>
            <w:r>
              <w:rPr>
                <w:rFonts w:cs="Arial"/>
                <w:szCs w:val="18"/>
              </w:rPr>
              <w:t>Indicates the support of the media component versioning.</w:t>
            </w:r>
          </w:p>
        </w:tc>
      </w:tr>
      <w:tr w:rsidR="00871DFE" w14:paraId="74C0F8CA"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AD20C1B" w14:textId="77777777" w:rsidR="00871DFE" w:rsidRDefault="00871DFE" w:rsidP="00C427B1">
            <w:pPr>
              <w:pStyle w:val="TAL"/>
            </w:pPr>
            <w:r>
              <w:t>4</w:t>
            </w:r>
          </w:p>
        </w:tc>
        <w:tc>
          <w:tcPr>
            <w:tcW w:w="2798" w:type="dxa"/>
            <w:tcBorders>
              <w:top w:val="single" w:sz="4" w:space="0" w:color="auto"/>
              <w:left w:val="single" w:sz="4" w:space="0" w:color="auto"/>
              <w:bottom w:val="single" w:sz="4" w:space="0" w:color="auto"/>
              <w:right w:val="single" w:sz="4" w:space="0" w:color="auto"/>
            </w:tcBorders>
          </w:tcPr>
          <w:p w14:paraId="17274C37" w14:textId="77777777" w:rsidR="00871DFE" w:rsidRDefault="00871DFE" w:rsidP="00C427B1">
            <w:pPr>
              <w:pStyle w:val="TAL"/>
            </w:pPr>
            <w:r>
              <w:t>URLLC</w:t>
            </w:r>
          </w:p>
        </w:tc>
        <w:tc>
          <w:tcPr>
            <w:tcW w:w="5490" w:type="dxa"/>
            <w:tcBorders>
              <w:top w:val="single" w:sz="4" w:space="0" w:color="auto"/>
              <w:left w:val="single" w:sz="4" w:space="0" w:color="auto"/>
              <w:bottom w:val="single" w:sz="4" w:space="0" w:color="auto"/>
              <w:right w:val="single" w:sz="4" w:space="0" w:color="auto"/>
            </w:tcBorders>
          </w:tcPr>
          <w:p w14:paraId="59A39CBE" w14:textId="77777777" w:rsidR="00871DFE" w:rsidRDefault="00871DFE" w:rsidP="00C427B1">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871DFE" w14:paraId="6FF1911F"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A15606F" w14:textId="77777777" w:rsidR="00871DFE" w:rsidRDefault="00871DFE" w:rsidP="00C427B1">
            <w:pPr>
              <w:pStyle w:val="TAL"/>
            </w:pPr>
            <w:r>
              <w:t>5</w:t>
            </w:r>
          </w:p>
        </w:tc>
        <w:tc>
          <w:tcPr>
            <w:tcW w:w="2798" w:type="dxa"/>
            <w:tcBorders>
              <w:top w:val="single" w:sz="4" w:space="0" w:color="auto"/>
              <w:left w:val="single" w:sz="4" w:space="0" w:color="auto"/>
              <w:bottom w:val="single" w:sz="4" w:space="0" w:color="auto"/>
              <w:right w:val="single" w:sz="4" w:space="0" w:color="auto"/>
            </w:tcBorders>
          </w:tcPr>
          <w:p w14:paraId="11215054" w14:textId="77777777" w:rsidR="00871DFE" w:rsidRDefault="00871DFE" w:rsidP="00C427B1">
            <w:pPr>
              <w:pStyle w:val="TAL"/>
            </w:pPr>
            <w:r>
              <w:t>IMS_SBI</w:t>
            </w:r>
          </w:p>
        </w:tc>
        <w:tc>
          <w:tcPr>
            <w:tcW w:w="5490" w:type="dxa"/>
            <w:tcBorders>
              <w:top w:val="single" w:sz="4" w:space="0" w:color="auto"/>
              <w:left w:val="single" w:sz="4" w:space="0" w:color="auto"/>
              <w:bottom w:val="single" w:sz="4" w:space="0" w:color="auto"/>
              <w:right w:val="single" w:sz="4" w:space="0" w:color="auto"/>
            </w:tcBorders>
          </w:tcPr>
          <w:p w14:paraId="46135D5D" w14:textId="77777777" w:rsidR="00871DFE" w:rsidRDefault="00871DFE" w:rsidP="00C427B1">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871DFE" w14:paraId="328763E0"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1595863" w14:textId="77777777" w:rsidR="00871DFE" w:rsidRDefault="00871DFE" w:rsidP="00C427B1">
            <w:pPr>
              <w:pStyle w:val="TAL"/>
            </w:pPr>
            <w:r>
              <w:t>6</w:t>
            </w:r>
          </w:p>
        </w:tc>
        <w:tc>
          <w:tcPr>
            <w:tcW w:w="2798" w:type="dxa"/>
            <w:tcBorders>
              <w:top w:val="single" w:sz="4" w:space="0" w:color="auto"/>
              <w:left w:val="single" w:sz="4" w:space="0" w:color="auto"/>
              <w:bottom w:val="single" w:sz="4" w:space="0" w:color="auto"/>
              <w:right w:val="single" w:sz="4" w:space="0" w:color="auto"/>
            </w:tcBorders>
          </w:tcPr>
          <w:p w14:paraId="7BA086D5" w14:textId="77777777" w:rsidR="00871DFE" w:rsidRDefault="00871DFE" w:rsidP="00C427B1">
            <w:pPr>
              <w:pStyle w:val="TAL"/>
            </w:pPr>
            <w:r>
              <w:t>NetLoc</w:t>
            </w:r>
          </w:p>
        </w:tc>
        <w:tc>
          <w:tcPr>
            <w:tcW w:w="5490" w:type="dxa"/>
            <w:tcBorders>
              <w:top w:val="single" w:sz="4" w:space="0" w:color="auto"/>
              <w:left w:val="single" w:sz="4" w:space="0" w:color="auto"/>
              <w:bottom w:val="single" w:sz="4" w:space="0" w:color="auto"/>
              <w:right w:val="single" w:sz="4" w:space="0" w:color="auto"/>
            </w:tcBorders>
          </w:tcPr>
          <w:p w14:paraId="58619469" w14:textId="77777777" w:rsidR="00871DFE" w:rsidRDefault="00871DFE" w:rsidP="00C427B1">
            <w:pPr>
              <w:pStyle w:val="TAL"/>
              <w:rPr>
                <w:lang w:eastAsia="zh-CN"/>
              </w:rPr>
            </w:pPr>
            <w:r>
              <w:rPr>
                <w:rFonts w:cs="Arial"/>
                <w:szCs w:val="18"/>
              </w:rPr>
              <w:t>Indicates the support of access network information reporting.</w:t>
            </w:r>
          </w:p>
        </w:tc>
      </w:tr>
      <w:tr w:rsidR="00871DFE" w14:paraId="45997939"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F0F5927" w14:textId="77777777" w:rsidR="00871DFE" w:rsidRDefault="00871DFE" w:rsidP="00C427B1">
            <w:pPr>
              <w:pStyle w:val="TAL"/>
            </w:pPr>
            <w:r>
              <w:t>7</w:t>
            </w:r>
          </w:p>
        </w:tc>
        <w:tc>
          <w:tcPr>
            <w:tcW w:w="2798" w:type="dxa"/>
            <w:tcBorders>
              <w:top w:val="single" w:sz="4" w:space="0" w:color="auto"/>
              <w:left w:val="single" w:sz="4" w:space="0" w:color="auto"/>
              <w:bottom w:val="single" w:sz="4" w:space="0" w:color="auto"/>
              <w:right w:val="single" w:sz="4" w:space="0" w:color="auto"/>
            </w:tcBorders>
          </w:tcPr>
          <w:p w14:paraId="5ADBD94D" w14:textId="77777777" w:rsidR="00871DFE" w:rsidRDefault="00871DFE" w:rsidP="00C427B1">
            <w:pPr>
              <w:pStyle w:val="TAL"/>
              <w:rPr>
                <w:rFonts w:cs="Arial"/>
                <w:szCs w:val="18"/>
              </w:rPr>
            </w:pPr>
            <w:r>
              <w:rPr>
                <w:rFonts w:cs="Arial"/>
                <w:szCs w:val="18"/>
              </w:rPr>
              <w:t>ProvAFsignalFlow</w:t>
            </w:r>
          </w:p>
        </w:tc>
        <w:tc>
          <w:tcPr>
            <w:tcW w:w="5490" w:type="dxa"/>
            <w:tcBorders>
              <w:top w:val="single" w:sz="4" w:space="0" w:color="auto"/>
              <w:left w:val="single" w:sz="4" w:space="0" w:color="auto"/>
              <w:bottom w:val="single" w:sz="4" w:space="0" w:color="auto"/>
              <w:right w:val="single" w:sz="4" w:space="0" w:color="auto"/>
            </w:tcBorders>
          </w:tcPr>
          <w:p w14:paraId="3F2C384A" w14:textId="77777777" w:rsidR="00871DFE" w:rsidRDefault="00871DFE" w:rsidP="00C427B1">
            <w:pPr>
              <w:pStyle w:val="TAL"/>
            </w:pPr>
            <w:r>
              <w:t xml:space="preserve">This indicates support for the feature of provisioning of AF signalling flow information as described in subclauses 4.2.2.16 and 4.2.3.17. If the PCF supports this feature the </w:t>
            </w:r>
            <w:r>
              <w:rPr>
                <w:noProof/>
              </w:rPr>
              <w:t>NF service consumer</w:t>
            </w:r>
            <w:r>
              <w:t xml:space="preserve"> may provision AF signalling flow information.</w:t>
            </w:r>
          </w:p>
          <w:p w14:paraId="1E783624" w14:textId="77777777" w:rsidR="00871DFE" w:rsidRDefault="00871DFE" w:rsidP="00C427B1">
            <w:pPr>
              <w:pStyle w:val="TAL"/>
            </w:pPr>
          </w:p>
          <w:p w14:paraId="04C1D2F5" w14:textId="77777777" w:rsidR="00871DFE" w:rsidRDefault="00871DFE" w:rsidP="00C427B1">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1AC6A63F" w14:textId="77777777" w:rsidR="00871DFE" w:rsidRDefault="00871DFE" w:rsidP="00C427B1">
            <w:pPr>
              <w:pStyle w:val="TAL"/>
            </w:pPr>
          </w:p>
          <w:p w14:paraId="51E47CED" w14:textId="77777777" w:rsidR="00871DFE" w:rsidRDefault="00871DFE" w:rsidP="00C427B1">
            <w:pPr>
              <w:pStyle w:val="TAL"/>
            </w:pPr>
            <w:r>
              <w:t>The IMS_SBI feature shall be supported in order to support this feature</w:t>
            </w:r>
            <w:r>
              <w:rPr>
                <w:lang w:eastAsia="zh-CN"/>
              </w:rPr>
              <w:t>.</w:t>
            </w:r>
          </w:p>
        </w:tc>
      </w:tr>
      <w:tr w:rsidR="00871DFE" w14:paraId="2A5EFAE9"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BCC537A" w14:textId="77777777" w:rsidR="00871DFE" w:rsidRDefault="00871DFE" w:rsidP="00C427B1">
            <w:pPr>
              <w:pStyle w:val="TAL"/>
            </w:pPr>
            <w:r>
              <w:t>8</w:t>
            </w:r>
          </w:p>
        </w:tc>
        <w:tc>
          <w:tcPr>
            <w:tcW w:w="2798" w:type="dxa"/>
            <w:tcBorders>
              <w:top w:val="single" w:sz="4" w:space="0" w:color="auto"/>
              <w:left w:val="single" w:sz="4" w:space="0" w:color="auto"/>
              <w:bottom w:val="single" w:sz="4" w:space="0" w:color="auto"/>
              <w:right w:val="single" w:sz="4" w:space="0" w:color="auto"/>
            </w:tcBorders>
          </w:tcPr>
          <w:p w14:paraId="58AB4C01" w14:textId="77777777" w:rsidR="00871DFE" w:rsidRDefault="00871DFE" w:rsidP="00C427B1">
            <w:pPr>
              <w:pStyle w:val="TAL"/>
              <w:rPr>
                <w:rFonts w:cs="Arial"/>
                <w:szCs w:val="18"/>
              </w:rPr>
            </w:pPr>
            <w:r>
              <w:t>ResourceSharing</w:t>
            </w:r>
          </w:p>
        </w:tc>
        <w:tc>
          <w:tcPr>
            <w:tcW w:w="5490" w:type="dxa"/>
            <w:tcBorders>
              <w:top w:val="single" w:sz="4" w:space="0" w:color="auto"/>
              <w:left w:val="single" w:sz="4" w:space="0" w:color="auto"/>
              <w:bottom w:val="single" w:sz="4" w:space="0" w:color="auto"/>
              <w:right w:val="single" w:sz="4" w:space="0" w:color="auto"/>
            </w:tcBorders>
          </w:tcPr>
          <w:p w14:paraId="3E8FB6A7" w14:textId="77777777" w:rsidR="00871DFE" w:rsidRDefault="00871DFE" w:rsidP="00C427B1">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871DFE" w14:paraId="7360031E"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8CC991C" w14:textId="77777777" w:rsidR="00871DFE" w:rsidRDefault="00871DFE" w:rsidP="00C427B1">
            <w:pPr>
              <w:pStyle w:val="TAL"/>
            </w:pPr>
            <w:r>
              <w:t>9</w:t>
            </w:r>
          </w:p>
        </w:tc>
        <w:tc>
          <w:tcPr>
            <w:tcW w:w="2798" w:type="dxa"/>
            <w:tcBorders>
              <w:top w:val="single" w:sz="4" w:space="0" w:color="auto"/>
              <w:left w:val="single" w:sz="4" w:space="0" w:color="auto"/>
              <w:bottom w:val="single" w:sz="4" w:space="0" w:color="auto"/>
              <w:right w:val="single" w:sz="4" w:space="0" w:color="auto"/>
            </w:tcBorders>
          </w:tcPr>
          <w:p w14:paraId="7C1A8030" w14:textId="77777777" w:rsidR="00871DFE" w:rsidRDefault="00871DFE" w:rsidP="00C427B1">
            <w:pPr>
              <w:pStyle w:val="TAL"/>
              <w:rPr>
                <w:rFonts w:cs="Arial"/>
                <w:szCs w:val="18"/>
              </w:rPr>
            </w:pPr>
            <w:r>
              <w:t>MCPTT</w:t>
            </w:r>
          </w:p>
        </w:tc>
        <w:tc>
          <w:tcPr>
            <w:tcW w:w="5490" w:type="dxa"/>
            <w:tcBorders>
              <w:top w:val="single" w:sz="4" w:space="0" w:color="auto"/>
              <w:left w:val="single" w:sz="4" w:space="0" w:color="auto"/>
              <w:bottom w:val="single" w:sz="4" w:space="0" w:color="auto"/>
              <w:right w:val="single" w:sz="4" w:space="0" w:color="auto"/>
            </w:tcBorders>
          </w:tcPr>
          <w:p w14:paraId="1FB4BA69" w14:textId="77777777" w:rsidR="00871DFE" w:rsidRDefault="00871DFE" w:rsidP="00C427B1">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871DFE" w14:paraId="3EDA41AB"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5647FD9" w14:textId="77777777" w:rsidR="00871DFE" w:rsidRDefault="00871DFE" w:rsidP="00C427B1">
            <w:pPr>
              <w:pStyle w:val="TAL"/>
            </w:pPr>
            <w:r>
              <w:t>10</w:t>
            </w:r>
          </w:p>
        </w:tc>
        <w:tc>
          <w:tcPr>
            <w:tcW w:w="2798" w:type="dxa"/>
            <w:tcBorders>
              <w:top w:val="single" w:sz="4" w:space="0" w:color="auto"/>
              <w:left w:val="single" w:sz="4" w:space="0" w:color="auto"/>
              <w:bottom w:val="single" w:sz="4" w:space="0" w:color="auto"/>
              <w:right w:val="single" w:sz="4" w:space="0" w:color="auto"/>
            </w:tcBorders>
          </w:tcPr>
          <w:p w14:paraId="3B897BAD" w14:textId="77777777" w:rsidR="00871DFE" w:rsidRDefault="00871DFE" w:rsidP="00C427B1">
            <w:pPr>
              <w:pStyle w:val="TAL"/>
            </w:pPr>
            <w:r>
              <w:t>MCVideo</w:t>
            </w:r>
          </w:p>
        </w:tc>
        <w:tc>
          <w:tcPr>
            <w:tcW w:w="5490" w:type="dxa"/>
            <w:tcBorders>
              <w:top w:val="single" w:sz="4" w:space="0" w:color="auto"/>
              <w:left w:val="single" w:sz="4" w:space="0" w:color="auto"/>
              <w:bottom w:val="single" w:sz="4" w:space="0" w:color="auto"/>
              <w:right w:val="single" w:sz="4" w:space="0" w:color="auto"/>
            </w:tcBorders>
          </w:tcPr>
          <w:p w14:paraId="245A7F81" w14:textId="77777777" w:rsidR="00871DFE" w:rsidRDefault="00871DFE" w:rsidP="00C427B1">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871DFE" w14:paraId="2D7C65B0"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61613BD" w14:textId="77777777" w:rsidR="00871DFE" w:rsidRDefault="00871DFE" w:rsidP="00C427B1">
            <w:pPr>
              <w:pStyle w:val="TAL"/>
            </w:pPr>
            <w:r>
              <w:t>11</w:t>
            </w:r>
          </w:p>
        </w:tc>
        <w:tc>
          <w:tcPr>
            <w:tcW w:w="2798" w:type="dxa"/>
            <w:tcBorders>
              <w:top w:val="single" w:sz="4" w:space="0" w:color="auto"/>
              <w:left w:val="single" w:sz="4" w:space="0" w:color="auto"/>
              <w:bottom w:val="single" w:sz="4" w:space="0" w:color="auto"/>
              <w:right w:val="single" w:sz="4" w:space="0" w:color="auto"/>
            </w:tcBorders>
          </w:tcPr>
          <w:p w14:paraId="2800129A" w14:textId="77777777" w:rsidR="00871DFE" w:rsidRDefault="00871DFE" w:rsidP="00C427B1">
            <w:pPr>
              <w:pStyle w:val="TAL"/>
            </w:pPr>
            <w:r>
              <w:t>PrioritySharing</w:t>
            </w:r>
          </w:p>
        </w:tc>
        <w:tc>
          <w:tcPr>
            <w:tcW w:w="5490" w:type="dxa"/>
            <w:tcBorders>
              <w:top w:val="single" w:sz="4" w:space="0" w:color="auto"/>
              <w:left w:val="single" w:sz="4" w:space="0" w:color="auto"/>
              <w:bottom w:val="single" w:sz="4" w:space="0" w:color="auto"/>
              <w:right w:val="single" w:sz="4" w:space="0" w:color="auto"/>
            </w:tcBorders>
          </w:tcPr>
          <w:p w14:paraId="25D668BA" w14:textId="77777777" w:rsidR="00871DFE" w:rsidRDefault="00871DFE" w:rsidP="00C427B1">
            <w:pPr>
              <w:pStyle w:val="TAL"/>
              <w:rPr>
                <w:rFonts w:cs="Arial"/>
                <w:szCs w:val="18"/>
                <w:lang w:eastAsia="es-ES"/>
              </w:rPr>
            </w:pPr>
            <w:r>
              <w:rPr>
                <w:rFonts w:cs="Arial"/>
                <w:szCs w:val="18"/>
                <w:lang w:eastAsia="es-ES"/>
              </w:rPr>
              <w:t>This feature indicates that Priority Sharing is supported as described in 3GPP TS 23.503 [4], subclause 6.1.3.15.</w:t>
            </w:r>
          </w:p>
        </w:tc>
      </w:tr>
      <w:tr w:rsidR="00871DFE" w14:paraId="0033EDE5"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855DAAB" w14:textId="77777777" w:rsidR="00871DFE" w:rsidRDefault="00871DFE" w:rsidP="00C427B1">
            <w:pPr>
              <w:pStyle w:val="TAL"/>
            </w:pPr>
            <w:r>
              <w:t>12</w:t>
            </w:r>
          </w:p>
        </w:tc>
        <w:tc>
          <w:tcPr>
            <w:tcW w:w="2798" w:type="dxa"/>
            <w:tcBorders>
              <w:top w:val="single" w:sz="4" w:space="0" w:color="auto"/>
              <w:left w:val="single" w:sz="4" w:space="0" w:color="auto"/>
              <w:bottom w:val="single" w:sz="4" w:space="0" w:color="auto"/>
              <w:right w:val="single" w:sz="4" w:space="0" w:color="auto"/>
            </w:tcBorders>
          </w:tcPr>
          <w:p w14:paraId="30B2A1C5" w14:textId="77777777" w:rsidR="00871DFE" w:rsidRDefault="00871DFE" w:rsidP="00C427B1">
            <w:pPr>
              <w:pStyle w:val="TAL"/>
            </w:pPr>
            <w:r>
              <w:t>MCPTT-Preemption</w:t>
            </w:r>
          </w:p>
        </w:tc>
        <w:tc>
          <w:tcPr>
            <w:tcW w:w="5490" w:type="dxa"/>
            <w:tcBorders>
              <w:top w:val="single" w:sz="4" w:space="0" w:color="auto"/>
              <w:left w:val="single" w:sz="4" w:space="0" w:color="auto"/>
              <w:bottom w:val="single" w:sz="4" w:space="0" w:color="auto"/>
              <w:right w:val="single" w:sz="4" w:space="0" w:color="auto"/>
            </w:tcBorders>
          </w:tcPr>
          <w:p w14:paraId="4FF4DFA0" w14:textId="77777777" w:rsidR="00871DFE" w:rsidRDefault="00871DFE" w:rsidP="00C427B1">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871DFE" w14:paraId="16ED856F"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33A2BD4" w14:textId="77777777" w:rsidR="00871DFE" w:rsidRDefault="00871DFE" w:rsidP="00C427B1">
            <w:pPr>
              <w:pStyle w:val="TAL"/>
            </w:pPr>
            <w:r>
              <w:t>13</w:t>
            </w:r>
          </w:p>
        </w:tc>
        <w:tc>
          <w:tcPr>
            <w:tcW w:w="2798" w:type="dxa"/>
            <w:tcBorders>
              <w:top w:val="single" w:sz="4" w:space="0" w:color="auto"/>
              <w:left w:val="single" w:sz="4" w:space="0" w:color="auto"/>
              <w:bottom w:val="single" w:sz="4" w:space="0" w:color="auto"/>
              <w:right w:val="single" w:sz="4" w:space="0" w:color="auto"/>
            </w:tcBorders>
          </w:tcPr>
          <w:p w14:paraId="49B0425A" w14:textId="77777777" w:rsidR="00871DFE" w:rsidRDefault="00871DFE" w:rsidP="00C427B1">
            <w:pPr>
              <w:pStyle w:val="TAL"/>
            </w:pPr>
            <w:r>
              <w:t>MacAddressRange</w:t>
            </w:r>
          </w:p>
        </w:tc>
        <w:tc>
          <w:tcPr>
            <w:tcW w:w="5490" w:type="dxa"/>
            <w:tcBorders>
              <w:top w:val="single" w:sz="4" w:space="0" w:color="auto"/>
              <w:left w:val="single" w:sz="4" w:space="0" w:color="auto"/>
              <w:bottom w:val="single" w:sz="4" w:space="0" w:color="auto"/>
              <w:right w:val="single" w:sz="4" w:space="0" w:color="auto"/>
            </w:tcBorders>
          </w:tcPr>
          <w:p w14:paraId="09EE52DC" w14:textId="77777777" w:rsidR="00871DFE" w:rsidRDefault="00871DFE" w:rsidP="00C427B1">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871DFE" w14:paraId="5CA139EF"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124C00D" w14:textId="77777777" w:rsidR="00871DFE" w:rsidRDefault="00871DFE" w:rsidP="00C427B1">
            <w:pPr>
              <w:pStyle w:val="TAL"/>
            </w:pPr>
            <w:r>
              <w:t>14</w:t>
            </w:r>
          </w:p>
        </w:tc>
        <w:tc>
          <w:tcPr>
            <w:tcW w:w="2798" w:type="dxa"/>
            <w:tcBorders>
              <w:top w:val="single" w:sz="4" w:space="0" w:color="auto"/>
              <w:left w:val="single" w:sz="4" w:space="0" w:color="auto"/>
              <w:bottom w:val="single" w:sz="4" w:space="0" w:color="auto"/>
              <w:right w:val="single" w:sz="4" w:space="0" w:color="auto"/>
            </w:tcBorders>
          </w:tcPr>
          <w:p w14:paraId="69E88C8F" w14:textId="77777777" w:rsidR="00871DFE" w:rsidRDefault="00871DFE" w:rsidP="00C427B1">
            <w:pPr>
              <w:pStyle w:val="TAL"/>
            </w:pPr>
            <w:r>
              <w:t>RAN-NAS-Cause</w:t>
            </w:r>
          </w:p>
        </w:tc>
        <w:tc>
          <w:tcPr>
            <w:tcW w:w="5490" w:type="dxa"/>
            <w:tcBorders>
              <w:top w:val="single" w:sz="4" w:space="0" w:color="auto"/>
              <w:left w:val="single" w:sz="4" w:space="0" w:color="auto"/>
              <w:bottom w:val="single" w:sz="4" w:space="0" w:color="auto"/>
              <w:right w:val="single" w:sz="4" w:space="0" w:color="auto"/>
            </w:tcBorders>
          </w:tcPr>
          <w:p w14:paraId="196541FD" w14:textId="77777777" w:rsidR="00871DFE" w:rsidRDefault="00871DFE" w:rsidP="00C427B1">
            <w:pPr>
              <w:pStyle w:val="TAL"/>
              <w:rPr>
                <w:rFonts w:cs="Arial"/>
                <w:szCs w:val="18"/>
                <w:lang w:eastAsia="es-ES"/>
              </w:rPr>
            </w:pPr>
            <w:r>
              <w:rPr>
                <w:rFonts w:cs="Arial"/>
                <w:szCs w:val="18"/>
                <w:lang w:eastAsia="es-ES"/>
              </w:rPr>
              <w:t>This feature indicates the support for the release cause code information from the access network.</w:t>
            </w:r>
          </w:p>
        </w:tc>
      </w:tr>
      <w:tr w:rsidR="00871DFE" w14:paraId="6475D025"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0387A6A" w14:textId="77777777" w:rsidR="00871DFE" w:rsidRDefault="00871DFE" w:rsidP="00C427B1">
            <w:pPr>
              <w:pStyle w:val="TAL"/>
            </w:pPr>
            <w:r>
              <w:t>15</w:t>
            </w:r>
          </w:p>
        </w:tc>
        <w:tc>
          <w:tcPr>
            <w:tcW w:w="2798" w:type="dxa"/>
            <w:tcBorders>
              <w:top w:val="single" w:sz="4" w:space="0" w:color="auto"/>
              <w:left w:val="single" w:sz="4" w:space="0" w:color="auto"/>
              <w:bottom w:val="single" w:sz="4" w:space="0" w:color="auto"/>
              <w:right w:val="single" w:sz="4" w:space="0" w:color="auto"/>
            </w:tcBorders>
          </w:tcPr>
          <w:p w14:paraId="01BD0044" w14:textId="77777777" w:rsidR="00871DFE" w:rsidRDefault="00871DFE" w:rsidP="00C427B1">
            <w:pPr>
              <w:pStyle w:val="TAL"/>
            </w:pPr>
            <w:r>
              <w:t>EnhancedSubscriptionToNotification</w:t>
            </w:r>
          </w:p>
        </w:tc>
        <w:tc>
          <w:tcPr>
            <w:tcW w:w="5490" w:type="dxa"/>
            <w:tcBorders>
              <w:top w:val="single" w:sz="4" w:space="0" w:color="auto"/>
              <w:left w:val="single" w:sz="4" w:space="0" w:color="auto"/>
              <w:bottom w:val="single" w:sz="4" w:space="0" w:color="auto"/>
              <w:right w:val="single" w:sz="4" w:space="0" w:color="auto"/>
            </w:tcBorders>
          </w:tcPr>
          <w:p w14:paraId="4ABFD651" w14:textId="77777777" w:rsidR="00871DFE" w:rsidRDefault="00871DFE" w:rsidP="00C427B1">
            <w:pPr>
              <w:pStyle w:val="TAL"/>
              <w:rPr>
                <w:rFonts w:cs="Arial"/>
                <w:szCs w:val="18"/>
                <w:lang w:eastAsia="es-ES"/>
              </w:rPr>
            </w:pPr>
            <w:r>
              <w:rPr>
                <w:rFonts w:cs="Arial"/>
                <w:szCs w:val="18"/>
                <w:lang w:eastAsia="es-ES"/>
              </w:rPr>
              <w:t>Indicates the support of:</w:t>
            </w:r>
          </w:p>
          <w:p w14:paraId="3C8DC250" w14:textId="77777777" w:rsidR="00871DFE" w:rsidRDefault="00871DFE" w:rsidP="00C427B1">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25643C39" w14:textId="77777777" w:rsidR="00871DFE" w:rsidRDefault="00871DFE" w:rsidP="00C427B1">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11672349" w14:textId="77777777" w:rsidR="00871DFE" w:rsidRDefault="00871DFE" w:rsidP="00C427B1">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3CC1736C" w14:textId="77777777" w:rsidR="00871DFE" w:rsidRDefault="00871DFE" w:rsidP="00C427B1">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871DFE" w14:paraId="65BBAA94"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6BF1A73" w14:textId="77777777" w:rsidR="00871DFE" w:rsidRDefault="00871DFE" w:rsidP="00C427B1">
            <w:pPr>
              <w:pStyle w:val="TAL"/>
            </w:pPr>
            <w:r>
              <w:t>16</w:t>
            </w:r>
          </w:p>
        </w:tc>
        <w:tc>
          <w:tcPr>
            <w:tcW w:w="2798" w:type="dxa"/>
            <w:tcBorders>
              <w:top w:val="single" w:sz="4" w:space="0" w:color="auto"/>
              <w:left w:val="single" w:sz="4" w:space="0" w:color="auto"/>
              <w:bottom w:val="single" w:sz="4" w:space="0" w:color="auto"/>
              <w:right w:val="single" w:sz="4" w:space="0" w:color="auto"/>
            </w:tcBorders>
          </w:tcPr>
          <w:p w14:paraId="3C665CAF" w14:textId="77777777" w:rsidR="00871DFE" w:rsidRDefault="00871DFE" w:rsidP="00C427B1">
            <w:pPr>
              <w:pStyle w:val="TAL"/>
            </w:pPr>
            <w:r>
              <w:t>QoSMonitoring</w:t>
            </w:r>
          </w:p>
        </w:tc>
        <w:tc>
          <w:tcPr>
            <w:tcW w:w="5490" w:type="dxa"/>
            <w:tcBorders>
              <w:top w:val="single" w:sz="4" w:space="0" w:color="auto"/>
              <w:left w:val="single" w:sz="4" w:space="0" w:color="auto"/>
              <w:bottom w:val="single" w:sz="4" w:space="0" w:color="auto"/>
              <w:right w:val="single" w:sz="4" w:space="0" w:color="auto"/>
            </w:tcBorders>
          </w:tcPr>
          <w:p w14:paraId="3DFE742D" w14:textId="77777777" w:rsidR="00871DFE" w:rsidRDefault="00871DFE" w:rsidP="00C427B1">
            <w:pPr>
              <w:pStyle w:val="TAL"/>
              <w:rPr>
                <w:rFonts w:cs="Arial"/>
                <w:szCs w:val="18"/>
                <w:lang w:eastAsia="es-ES"/>
              </w:rPr>
            </w:pPr>
            <w:r>
              <w:rPr>
                <w:rFonts w:cs="Arial"/>
                <w:szCs w:val="18"/>
                <w:lang w:eastAsia="es-ES"/>
              </w:rPr>
              <w:t>Indicates the support of QoS monitoring information. This feature requires the support of the EnhancedSubscriptionToNotification feature.</w:t>
            </w:r>
          </w:p>
        </w:tc>
      </w:tr>
      <w:tr w:rsidR="00871DFE" w14:paraId="3FB04DFD"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B8BCD80" w14:textId="77777777" w:rsidR="00871DFE" w:rsidRDefault="00871DFE" w:rsidP="00C427B1">
            <w:pPr>
              <w:pStyle w:val="TAL"/>
            </w:pPr>
            <w:r>
              <w:t>17</w:t>
            </w:r>
          </w:p>
        </w:tc>
        <w:tc>
          <w:tcPr>
            <w:tcW w:w="2798" w:type="dxa"/>
            <w:tcBorders>
              <w:top w:val="single" w:sz="4" w:space="0" w:color="auto"/>
              <w:left w:val="single" w:sz="4" w:space="0" w:color="auto"/>
              <w:bottom w:val="single" w:sz="4" w:space="0" w:color="auto"/>
              <w:right w:val="single" w:sz="4" w:space="0" w:color="auto"/>
            </w:tcBorders>
          </w:tcPr>
          <w:p w14:paraId="6D578A41" w14:textId="77777777" w:rsidR="00871DFE" w:rsidRDefault="00871DFE" w:rsidP="00C427B1">
            <w:pPr>
              <w:pStyle w:val="TAL"/>
            </w:pPr>
            <w:r>
              <w:t>AuthorizationWithRequiredQoS</w:t>
            </w:r>
          </w:p>
        </w:tc>
        <w:tc>
          <w:tcPr>
            <w:tcW w:w="5490" w:type="dxa"/>
            <w:tcBorders>
              <w:top w:val="single" w:sz="4" w:space="0" w:color="auto"/>
              <w:left w:val="single" w:sz="4" w:space="0" w:color="auto"/>
              <w:bottom w:val="single" w:sz="4" w:space="0" w:color="auto"/>
              <w:right w:val="single" w:sz="4" w:space="0" w:color="auto"/>
            </w:tcBorders>
          </w:tcPr>
          <w:p w14:paraId="525FC909" w14:textId="77777777" w:rsidR="00871DFE" w:rsidRDefault="00871DFE" w:rsidP="00C427B1">
            <w:pPr>
              <w:pStyle w:val="TAL"/>
              <w:rPr>
                <w:rFonts w:cs="Arial"/>
                <w:szCs w:val="18"/>
                <w:lang w:eastAsia="es-ES"/>
              </w:rPr>
            </w:pPr>
            <w:r>
              <w:rPr>
                <w:rFonts w:cs="Arial"/>
                <w:szCs w:val="18"/>
                <w:lang w:eastAsia="es-ES"/>
              </w:rPr>
              <w:t>Indicates support of policy authorization for the AF session with required QoS.</w:t>
            </w:r>
          </w:p>
        </w:tc>
      </w:tr>
      <w:tr w:rsidR="00871DFE" w14:paraId="46BB094E"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9ACB614" w14:textId="77777777" w:rsidR="00871DFE" w:rsidRDefault="00871DFE" w:rsidP="00C427B1">
            <w:pPr>
              <w:pStyle w:val="TAL"/>
            </w:pPr>
            <w:r>
              <w:t>18</w:t>
            </w:r>
          </w:p>
        </w:tc>
        <w:tc>
          <w:tcPr>
            <w:tcW w:w="2798" w:type="dxa"/>
            <w:tcBorders>
              <w:top w:val="single" w:sz="4" w:space="0" w:color="auto"/>
              <w:left w:val="single" w:sz="4" w:space="0" w:color="auto"/>
              <w:bottom w:val="single" w:sz="4" w:space="0" w:color="auto"/>
              <w:right w:val="single" w:sz="4" w:space="0" w:color="auto"/>
            </w:tcBorders>
          </w:tcPr>
          <w:p w14:paraId="21D20EEF" w14:textId="77777777" w:rsidR="00871DFE" w:rsidRDefault="00871DFE" w:rsidP="00C427B1">
            <w:pPr>
              <w:pStyle w:val="TAL"/>
            </w:pPr>
            <w:r>
              <w:t>TimeSensitiveNetworking</w:t>
            </w:r>
          </w:p>
        </w:tc>
        <w:tc>
          <w:tcPr>
            <w:tcW w:w="5490" w:type="dxa"/>
            <w:tcBorders>
              <w:top w:val="single" w:sz="4" w:space="0" w:color="auto"/>
              <w:left w:val="single" w:sz="4" w:space="0" w:color="auto"/>
              <w:bottom w:val="single" w:sz="4" w:space="0" w:color="auto"/>
              <w:right w:val="single" w:sz="4" w:space="0" w:color="auto"/>
            </w:tcBorders>
          </w:tcPr>
          <w:p w14:paraId="1293AF5C" w14:textId="77777777" w:rsidR="00871DFE" w:rsidRDefault="00871DFE" w:rsidP="00C427B1">
            <w:pPr>
              <w:pStyle w:val="TAL"/>
              <w:rPr>
                <w:rFonts w:cs="Arial"/>
                <w:szCs w:val="18"/>
                <w:lang w:eastAsia="es-ES"/>
              </w:rPr>
            </w:pPr>
            <w:r>
              <w:rPr>
                <w:rFonts w:cs="Arial"/>
                <w:szCs w:val="18"/>
                <w:lang w:eastAsia="es-ES"/>
              </w:rPr>
              <w:t>Indicates that the 5G System is integrated within the external network as a TSN bridge.</w:t>
            </w:r>
          </w:p>
        </w:tc>
      </w:tr>
      <w:tr w:rsidR="00871DFE" w14:paraId="5AE7CB00"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060C79C" w14:textId="77777777" w:rsidR="00871DFE" w:rsidRDefault="00871DFE" w:rsidP="00C427B1">
            <w:pPr>
              <w:pStyle w:val="TAL"/>
            </w:pPr>
            <w:r>
              <w:t>19</w:t>
            </w:r>
          </w:p>
        </w:tc>
        <w:tc>
          <w:tcPr>
            <w:tcW w:w="2798" w:type="dxa"/>
            <w:tcBorders>
              <w:top w:val="single" w:sz="4" w:space="0" w:color="auto"/>
              <w:left w:val="single" w:sz="4" w:space="0" w:color="auto"/>
              <w:bottom w:val="single" w:sz="4" w:space="0" w:color="auto"/>
              <w:right w:val="single" w:sz="4" w:space="0" w:color="auto"/>
            </w:tcBorders>
          </w:tcPr>
          <w:p w14:paraId="6BD67014" w14:textId="77777777" w:rsidR="00871DFE" w:rsidRDefault="00871DFE" w:rsidP="00C427B1">
            <w:pPr>
              <w:pStyle w:val="TAL"/>
            </w:pPr>
            <w:r>
              <w:t>PCSCF-Restoration-Enhancement</w:t>
            </w:r>
          </w:p>
        </w:tc>
        <w:tc>
          <w:tcPr>
            <w:tcW w:w="5490" w:type="dxa"/>
            <w:tcBorders>
              <w:top w:val="single" w:sz="4" w:space="0" w:color="auto"/>
              <w:left w:val="single" w:sz="4" w:space="0" w:color="auto"/>
              <w:bottom w:val="single" w:sz="4" w:space="0" w:color="auto"/>
              <w:right w:val="single" w:sz="4" w:space="0" w:color="auto"/>
            </w:tcBorders>
          </w:tcPr>
          <w:p w14:paraId="1C96A940" w14:textId="77777777" w:rsidR="00871DFE" w:rsidRDefault="00871DFE" w:rsidP="00C427B1">
            <w:pPr>
              <w:pStyle w:val="TAL"/>
              <w:rPr>
                <w:rFonts w:cs="Arial"/>
                <w:szCs w:val="18"/>
                <w:lang w:eastAsia="es-ES"/>
              </w:rPr>
            </w:pPr>
            <w:r>
              <w:rPr>
                <w:rFonts w:cs="Arial"/>
                <w:szCs w:val="18"/>
                <w:lang w:eastAsia="es-ES"/>
              </w:rPr>
              <w:t>This feature indicates support of P-CSCF Restoration Enhancement. It is used for the PCF and the P-CSCF to indicate if they support P-CSCF Restoration Enhancement</w:t>
            </w:r>
            <w:r>
              <w:t>.</w:t>
            </w:r>
          </w:p>
        </w:tc>
      </w:tr>
      <w:tr w:rsidR="00871DFE" w14:paraId="4020D5DD"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963952C" w14:textId="77777777" w:rsidR="00871DFE" w:rsidRDefault="00871DFE" w:rsidP="00C427B1">
            <w:pPr>
              <w:pStyle w:val="TAL"/>
            </w:pPr>
            <w:r>
              <w:t>20</w:t>
            </w:r>
          </w:p>
        </w:tc>
        <w:tc>
          <w:tcPr>
            <w:tcW w:w="2798" w:type="dxa"/>
            <w:tcBorders>
              <w:top w:val="single" w:sz="4" w:space="0" w:color="auto"/>
              <w:left w:val="single" w:sz="4" w:space="0" w:color="auto"/>
              <w:bottom w:val="single" w:sz="4" w:space="0" w:color="auto"/>
              <w:right w:val="single" w:sz="4" w:space="0" w:color="auto"/>
            </w:tcBorders>
          </w:tcPr>
          <w:p w14:paraId="4C5E681D" w14:textId="77777777" w:rsidR="00871DFE" w:rsidRDefault="00871DFE" w:rsidP="00C427B1">
            <w:pPr>
              <w:pStyle w:val="TAL"/>
            </w:pPr>
            <w:r>
              <w:rPr>
                <w:rFonts w:cs="Arial"/>
                <w:szCs w:val="18"/>
              </w:rPr>
              <w:t>CHEM</w:t>
            </w:r>
          </w:p>
        </w:tc>
        <w:tc>
          <w:tcPr>
            <w:tcW w:w="5490" w:type="dxa"/>
            <w:tcBorders>
              <w:top w:val="single" w:sz="4" w:space="0" w:color="auto"/>
              <w:left w:val="single" w:sz="4" w:space="0" w:color="auto"/>
              <w:bottom w:val="single" w:sz="4" w:space="0" w:color="auto"/>
              <w:right w:val="single" w:sz="4" w:space="0" w:color="auto"/>
            </w:tcBorders>
          </w:tcPr>
          <w:p w14:paraId="5CCD040A" w14:textId="77777777" w:rsidR="00871DFE" w:rsidRDefault="00871DFE" w:rsidP="00C427B1">
            <w:pPr>
              <w:pStyle w:val="TAL"/>
              <w:rPr>
                <w:rFonts w:cs="Arial"/>
                <w:szCs w:val="18"/>
                <w:lang w:eastAsia="es-ES"/>
              </w:rPr>
            </w:pPr>
            <w:r>
              <w:rPr>
                <w:rFonts w:cs="Arial"/>
                <w:szCs w:val="18"/>
                <w:lang w:eastAsia="zh-CN"/>
              </w:rPr>
              <w:t>This feature indicates the support of Coverage and Handover Enhancements for Media (CHEM).</w:t>
            </w:r>
          </w:p>
        </w:tc>
      </w:tr>
      <w:tr w:rsidR="00871DFE" w14:paraId="57C5F6CF"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6B95E25" w14:textId="77777777" w:rsidR="00871DFE" w:rsidRDefault="00871DFE" w:rsidP="00C427B1">
            <w:pPr>
              <w:pStyle w:val="TAL"/>
            </w:pPr>
            <w:r>
              <w:t>21</w:t>
            </w:r>
          </w:p>
        </w:tc>
        <w:tc>
          <w:tcPr>
            <w:tcW w:w="2798" w:type="dxa"/>
            <w:tcBorders>
              <w:top w:val="single" w:sz="4" w:space="0" w:color="auto"/>
              <w:left w:val="single" w:sz="4" w:space="0" w:color="auto"/>
              <w:bottom w:val="single" w:sz="4" w:space="0" w:color="auto"/>
              <w:right w:val="single" w:sz="4" w:space="0" w:color="auto"/>
            </w:tcBorders>
          </w:tcPr>
          <w:p w14:paraId="505D89A2" w14:textId="77777777" w:rsidR="00871DFE" w:rsidRDefault="00871DFE" w:rsidP="00C427B1">
            <w:pPr>
              <w:pStyle w:val="TAL"/>
              <w:rPr>
                <w:rFonts w:cs="Arial"/>
                <w:szCs w:val="18"/>
              </w:rPr>
            </w:pPr>
            <w:r>
              <w:rPr>
                <w:rFonts w:cs="Arial"/>
                <w:szCs w:val="18"/>
              </w:rPr>
              <w:t>FLUS</w:t>
            </w:r>
          </w:p>
        </w:tc>
        <w:tc>
          <w:tcPr>
            <w:tcW w:w="5490" w:type="dxa"/>
            <w:tcBorders>
              <w:top w:val="single" w:sz="4" w:space="0" w:color="auto"/>
              <w:left w:val="single" w:sz="4" w:space="0" w:color="auto"/>
              <w:bottom w:val="single" w:sz="4" w:space="0" w:color="auto"/>
              <w:right w:val="single" w:sz="4" w:space="0" w:color="auto"/>
            </w:tcBorders>
          </w:tcPr>
          <w:p w14:paraId="2F75DDAD" w14:textId="77777777" w:rsidR="00871DFE" w:rsidRDefault="00871DFE" w:rsidP="00C427B1">
            <w:pPr>
              <w:pStyle w:val="TAL"/>
              <w:rPr>
                <w:rFonts w:cs="Arial"/>
                <w:szCs w:val="18"/>
                <w:lang w:eastAsia="zh-CN"/>
              </w:rPr>
            </w:pPr>
            <w:r>
              <w:rPr>
                <w:lang w:eastAsia="zh-CN"/>
              </w:rPr>
              <w:t>This feature indicates the support of FLUS functionality as described in 3GPP TS 26.238 [51].</w:t>
            </w:r>
          </w:p>
        </w:tc>
      </w:tr>
      <w:tr w:rsidR="00871DFE" w14:paraId="2EBF9EE1"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09A4F8B" w14:textId="77777777" w:rsidR="00871DFE" w:rsidRDefault="00871DFE" w:rsidP="00C427B1">
            <w:pPr>
              <w:pStyle w:val="TAL"/>
            </w:pPr>
            <w:r>
              <w:lastRenderedPageBreak/>
              <w:t>22</w:t>
            </w:r>
          </w:p>
        </w:tc>
        <w:tc>
          <w:tcPr>
            <w:tcW w:w="2798" w:type="dxa"/>
            <w:tcBorders>
              <w:top w:val="single" w:sz="4" w:space="0" w:color="auto"/>
              <w:left w:val="single" w:sz="4" w:space="0" w:color="auto"/>
              <w:bottom w:val="single" w:sz="4" w:space="0" w:color="auto"/>
              <w:right w:val="single" w:sz="4" w:space="0" w:color="auto"/>
            </w:tcBorders>
          </w:tcPr>
          <w:p w14:paraId="1AEA7A5D" w14:textId="77777777" w:rsidR="00871DFE" w:rsidRDefault="00871DFE" w:rsidP="00C427B1">
            <w:pPr>
              <w:pStyle w:val="TAL"/>
              <w:rPr>
                <w:rFonts w:cs="Arial"/>
                <w:szCs w:val="18"/>
              </w:rPr>
            </w:pPr>
            <w:r>
              <w:rPr>
                <w:rFonts w:cs="Arial"/>
                <w:szCs w:val="18"/>
              </w:rPr>
              <w:t>EPSFallbackReport</w:t>
            </w:r>
          </w:p>
        </w:tc>
        <w:tc>
          <w:tcPr>
            <w:tcW w:w="5490" w:type="dxa"/>
            <w:tcBorders>
              <w:top w:val="single" w:sz="4" w:space="0" w:color="auto"/>
              <w:left w:val="single" w:sz="4" w:space="0" w:color="auto"/>
              <w:bottom w:val="single" w:sz="4" w:space="0" w:color="auto"/>
              <w:right w:val="single" w:sz="4" w:space="0" w:color="auto"/>
            </w:tcBorders>
          </w:tcPr>
          <w:p w14:paraId="306506B8" w14:textId="77777777" w:rsidR="00871DFE" w:rsidRDefault="00871DFE" w:rsidP="00C427B1">
            <w:pPr>
              <w:pStyle w:val="TAL"/>
              <w:rPr>
                <w:lang w:eastAsia="zh-CN"/>
              </w:rPr>
            </w:pPr>
            <w:r>
              <w:rPr>
                <w:rFonts w:cs="Arial"/>
                <w:szCs w:val="18"/>
                <w:lang w:eastAsia="zh-CN"/>
              </w:rPr>
              <w:t xml:space="preserve">This feature indicates the support of the report of EPS Fallback as defined in </w:t>
            </w:r>
            <w:r>
              <w:t>subclauses 4.2.2.30, 4.2.3.29 and 4.2.5.15.</w:t>
            </w:r>
          </w:p>
        </w:tc>
      </w:tr>
      <w:tr w:rsidR="00871DFE" w14:paraId="6A8D1D3B"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83EF602" w14:textId="77777777" w:rsidR="00871DFE" w:rsidRDefault="00871DFE" w:rsidP="00C427B1">
            <w:pPr>
              <w:pStyle w:val="TAL"/>
            </w:pPr>
            <w:r>
              <w:t>23</w:t>
            </w:r>
          </w:p>
        </w:tc>
        <w:tc>
          <w:tcPr>
            <w:tcW w:w="2798" w:type="dxa"/>
            <w:tcBorders>
              <w:top w:val="single" w:sz="4" w:space="0" w:color="auto"/>
              <w:left w:val="single" w:sz="4" w:space="0" w:color="auto"/>
              <w:bottom w:val="single" w:sz="4" w:space="0" w:color="auto"/>
              <w:right w:val="single" w:sz="4" w:space="0" w:color="auto"/>
            </w:tcBorders>
          </w:tcPr>
          <w:p w14:paraId="72705D27" w14:textId="77777777" w:rsidR="00871DFE" w:rsidRDefault="00871DFE" w:rsidP="00C427B1">
            <w:pPr>
              <w:pStyle w:val="TAL"/>
              <w:rPr>
                <w:rFonts w:cs="Arial"/>
                <w:szCs w:val="18"/>
              </w:rPr>
            </w:pPr>
            <w:r>
              <w:t>ATSSS</w:t>
            </w:r>
          </w:p>
        </w:tc>
        <w:tc>
          <w:tcPr>
            <w:tcW w:w="5490" w:type="dxa"/>
            <w:tcBorders>
              <w:top w:val="single" w:sz="4" w:space="0" w:color="auto"/>
              <w:left w:val="single" w:sz="4" w:space="0" w:color="auto"/>
              <w:bottom w:val="single" w:sz="4" w:space="0" w:color="auto"/>
              <w:right w:val="single" w:sz="4" w:space="0" w:color="auto"/>
            </w:tcBorders>
          </w:tcPr>
          <w:p w14:paraId="5BB2845F" w14:textId="77777777" w:rsidR="00871DFE" w:rsidRDefault="00871DFE" w:rsidP="00C427B1">
            <w:pPr>
              <w:pStyle w:val="TAL"/>
              <w:rPr>
                <w:rFonts w:cs="Arial"/>
                <w:szCs w:val="18"/>
                <w:lang w:eastAsia="zh-CN"/>
              </w:rPr>
            </w:pPr>
            <w:r>
              <w:t>Indicates the support of the report of the multiple access types of a MA PDU session.</w:t>
            </w:r>
          </w:p>
        </w:tc>
      </w:tr>
      <w:tr w:rsidR="00871DFE" w14:paraId="4B37F929"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2A74FC7" w14:textId="77777777" w:rsidR="00871DFE" w:rsidRDefault="00871DFE" w:rsidP="00C427B1">
            <w:pPr>
              <w:pStyle w:val="TAL"/>
            </w:pPr>
            <w:r>
              <w:t>24</w:t>
            </w:r>
          </w:p>
        </w:tc>
        <w:tc>
          <w:tcPr>
            <w:tcW w:w="2798" w:type="dxa"/>
            <w:tcBorders>
              <w:top w:val="single" w:sz="4" w:space="0" w:color="auto"/>
              <w:left w:val="single" w:sz="4" w:space="0" w:color="auto"/>
              <w:bottom w:val="single" w:sz="4" w:space="0" w:color="auto"/>
              <w:right w:val="single" w:sz="4" w:space="0" w:color="auto"/>
            </w:tcBorders>
          </w:tcPr>
          <w:p w14:paraId="27AC5BFD" w14:textId="77777777" w:rsidR="00871DFE" w:rsidRDefault="00871DFE" w:rsidP="00C427B1">
            <w:pPr>
              <w:pStyle w:val="TAL"/>
            </w:pPr>
            <w:r>
              <w:t>QoSHint</w:t>
            </w:r>
          </w:p>
        </w:tc>
        <w:tc>
          <w:tcPr>
            <w:tcW w:w="5490" w:type="dxa"/>
            <w:tcBorders>
              <w:top w:val="single" w:sz="4" w:space="0" w:color="auto"/>
              <w:left w:val="single" w:sz="4" w:space="0" w:color="auto"/>
              <w:bottom w:val="single" w:sz="4" w:space="0" w:color="auto"/>
              <w:right w:val="single" w:sz="4" w:space="0" w:color="auto"/>
            </w:tcBorders>
          </w:tcPr>
          <w:p w14:paraId="1A51B275" w14:textId="77777777" w:rsidR="00871DFE" w:rsidRDefault="00871DFE" w:rsidP="00C427B1">
            <w:pPr>
              <w:pStyle w:val="TAL"/>
            </w:pPr>
            <w:r>
              <w:rPr>
                <w:lang w:eastAsia="zh-CN"/>
              </w:rPr>
              <w:t xml:space="preserve">This feature indicates the support of specific QoS hint parameters as described in </w:t>
            </w:r>
            <w:r>
              <w:t>3GPP TS 26.114 [30], subclause 6.2.10.</w:t>
            </w:r>
          </w:p>
        </w:tc>
      </w:tr>
      <w:tr w:rsidR="00871DFE" w14:paraId="6C366C14"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D5E7EC0" w14:textId="77777777" w:rsidR="00871DFE" w:rsidRDefault="00871DFE" w:rsidP="00C427B1">
            <w:pPr>
              <w:pStyle w:val="TAL"/>
            </w:pPr>
            <w:r>
              <w:t>25</w:t>
            </w:r>
          </w:p>
        </w:tc>
        <w:tc>
          <w:tcPr>
            <w:tcW w:w="2798" w:type="dxa"/>
            <w:tcBorders>
              <w:top w:val="single" w:sz="4" w:space="0" w:color="auto"/>
              <w:left w:val="single" w:sz="4" w:space="0" w:color="auto"/>
              <w:bottom w:val="single" w:sz="4" w:space="0" w:color="auto"/>
              <w:right w:val="single" w:sz="4" w:space="0" w:color="auto"/>
            </w:tcBorders>
          </w:tcPr>
          <w:p w14:paraId="6D3151F5" w14:textId="77777777" w:rsidR="00871DFE" w:rsidRDefault="00871DFE" w:rsidP="00C427B1">
            <w:pPr>
              <w:pStyle w:val="TAL"/>
            </w:pPr>
            <w:r>
              <w:rPr>
                <w:rFonts w:cs="Arial"/>
                <w:szCs w:val="18"/>
              </w:rPr>
              <w:t>ReallocationOfCredit</w:t>
            </w:r>
          </w:p>
        </w:tc>
        <w:tc>
          <w:tcPr>
            <w:tcW w:w="5490" w:type="dxa"/>
            <w:tcBorders>
              <w:top w:val="single" w:sz="4" w:space="0" w:color="auto"/>
              <w:left w:val="single" w:sz="4" w:space="0" w:color="auto"/>
              <w:bottom w:val="single" w:sz="4" w:space="0" w:color="auto"/>
              <w:right w:val="single" w:sz="4" w:space="0" w:color="auto"/>
            </w:tcBorders>
          </w:tcPr>
          <w:p w14:paraId="1822056A" w14:textId="77777777" w:rsidR="00871DFE" w:rsidRDefault="00871DFE" w:rsidP="00C427B1">
            <w:pPr>
              <w:pStyle w:val="TAL"/>
              <w:rPr>
                <w:lang w:eastAsia="zh-CN"/>
              </w:rPr>
            </w:pPr>
            <w:r>
              <w:rPr>
                <w:rFonts w:cs="Arial"/>
                <w:szCs w:val="18"/>
                <w:lang w:eastAsia="zh-CN"/>
              </w:rPr>
              <w:t>This feature indicates the support of notifications of reallocation of credits events. It requires the support of IMS_SBI feature.</w:t>
            </w:r>
          </w:p>
        </w:tc>
      </w:tr>
      <w:tr w:rsidR="00871DFE" w14:paraId="78F6AF2D"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EDD1A6C" w14:textId="77777777" w:rsidR="00871DFE" w:rsidRDefault="00871DFE" w:rsidP="00C427B1">
            <w:pPr>
              <w:pStyle w:val="TAL"/>
            </w:pPr>
            <w:r>
              <w:t>26</w:t>
            </w:r>
          </w:p>
        </w:tc>
        <w:tc>
          <w:tcPr>
            <w:tcW w:w="2798" w:type="dxa"/>
            <w:tcBorders>
              <w:top w:val="single" w:sz="4" w:space="0" w:color="auto"/>
              <w:left w:val="single" w:sz="4" w:space="0" w:color="auto"/>
              <w:bottom w:val="single" w:sz="4" w:space="0" w:color="auto"/>
              <w:right w:val="single" w:sz="4" w:space="0" w:color="auto"/>
            </w:tcBorders>
          </w:tcPr>
          <w:p w14:paraId="034B9574" w14:textId="77777777" w:rsidR="00871DFE" w:rsidRDefault="00871DFE" w:rsidP="00C427B1">
            <w:pPr>
              <w:pStyle w:val="TAL"/>
              <w:rPr>
                <w:rFonts w:cs="Arial"/>
                <w:szCs w:val="18"/>
              </w:rPr>
            </w:pPr>
            <w:r>
              <w:rPr>
                <w:rFonts w:cs="Arial"/>
                <w:szCs w:val="18"/>
              </w:rPr>
              <w:t>ES3XX</w:t>
            </w:r>
          </w:p>
        </w:tc>
        <w:tc>
          <w:tcPr>
            <w:tcW w:w="5490" w:type="dxa"/>
            <w:tcBorders>
              <w:top w:val="single" w:sz="4" w:space="0" w:color="auto"/>
              <w:left w:val="single" w:sz="4" w:space="0" w:color="auto"/>
              <w:bottom w:val="single" w:sz="4" w:space="0" w:color="auto"/>
              <w:right w:val="single" w:sz="4" w:space="0" w:color="auto"/>
            </w:tcBorders>
          </w:tcPr>
          <w:p w14:paraId="05B12C21" w14:textId="77777777" w:rsidR="00871DFE" w:rsidRDefault="00871DFE" w:rsidP="00C427B1">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[5] and according to HTTP redirection principles for indirect communication, as specified in subclause 6.10.9 of 3GPP TS 29.500 [5].</w:t>
            </w:r>
            <w:r>
              <w:rPr>
                <w:lang w:eastAsia="zh-CN"/>
              </w:rPr>
              <w:t xml:space="preserve"> </w:t>
            </w:r>
          </w:p>
        </w:tc>
      </w:tr>
      <w:tr w:rsidR="00871DFE" w14:paraId="434C06AC"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AAB433B" w14:textId="77777777" w:rsidR="00871DFE" w:rsidRDefault="00871DFE" w:rsidP="00C427B1">
            <w:pPr>
              <w:pStyle w:val="TAL"/>
            </w:pPr>
            <w:r>
              <w:t>27</w:t>
            </w:r>
          </w:p>
        </w:tc>
        <w:tc>
          <w:tcPr>
            <w:tcW w:w="2798" w:type="dxa"/>
            <w:tcBorders>
              <w:top w:val="single" w:sz="4" w:space="0" w:color="auto"/>
              <w:left w:val="single" w:sz="4" w:space="0" w:color="auto"/>
              <w:bottom w:val="single" w:sz="4" w:space="0" w:color="auto"/>
              <w:right w:val="single" w:sz="4" w:space="0" w:color="auto"/>
            </w:tcBorders>
          </w:tcPr>
          <w:p w14:paraId="073EFCBD" w14:textId="77777777" w:rsidR="00871DFE" w:rsidRDefault="00871DFE" w:rsidP="00C427B1">
            <w:pPr>
              <w:pStyle w:val="TAL"/>
              <w:rPr>
                <w:rFonts w:cs="Arial"/>
                <w:szCs w:val="18"/>
              </w:rPr>
            </w:pPr>
            <w:r>
              <w:rPr>
                <w:rFonts w:hint="eastAsia"/>
                <w:lang w:eastAsia="zh-CN"/>
              </w:rPr>
              <w:t>D</w:t>
            </w:r>
            <w:r>
              <w:rPr>
                <w:lang w:eastAsia="zh-CN"/>
              </w:rPr>
              <w:t>isableUENotification</w:t>
            </w:r>
          </w:p>
        </w:tc>
        <w:tc>
          <w:tcPr>
            <w:tcW w:w="5490" w:type="dxa"/>
            <w:tcBorders>
              <w:top w:val="single" w:sz="4" w:space="0" w:color="auto"/>
              <w:left w:val="single" w:sz="4" w:space="0" w:color="auto"/>
              <w:bottom w:val="single" w:sz="4" w:space="0" w:color="auto"/>
              <w:right w:val="single" w:sz="4" w:space="0" w:color="auto"/>
            </w:tcBorders>
          </w:tcPr>
          <w:p w14:paraId="16728B05" w14:textId="77777777" w:rsidR="00871DFE" w:rsidRDefault="00871DFE" w:rsidP="00C427B1">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871DFE" w14:paraId="173B6EFE"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6A8D5BE" w14:textId="77777777" w:rsidR="00871DFE" w:rsidRDefault="00871DFE" w:rsidP="00C427B1">
            <w:pPr>
              <w:pStyle w:val="TAL"/>
            </w:pPr>
            <w:r>
              <w:t>28</w:t>
            </w:r>
          </w:p>
        </w:tc>
        <w:tc>
          <w:tcPr>
            <w:tcW w:w="2798" w:type="dxa"/>
            <w:tcBorders>
              <w:top w:val="single" w:sz="4" w:space="0" w:color="auto"/>
              <w:left w:val="single" w:sz="4" w:space="0" w:color="auto"/>
              <w:bottom w:val="single" w:sz="4" w:space="0" w:color="auto"/>
              <w:right w:val="single" w:sz="4" w:space="0" w:color="auto"/>
            </w:tcBorders>
          </w:tcPr>
          <w:p w14:paraId="261CAB06" w14:textId="77777777" w:rsidR="00871DFE" w:rsidRDefault="00871DFE" w:rsidP="00C427B1">
            <w:pPr>
              <w:pStyle w:val="TAL"/>
              <w:rPr>
                <w:lang w:eastAsia="zh-CN"/>
              </w:rPr>
            </w:pPr>
            <w:r>
              <w:rPr>
                <w:lang w:eastAsia="fr-FR"/>
              </w:rPr>
              <w:t>PatchCorrection</w:t>
            </w:r>
          </w:p>
        </w:tc>
        <w:tc>
          <w:tcPr>
            <w:tcW w:w="5490" w:type="dxa"/>
            <w:tcBorders>
              <w:top w:val="single" w:sz="4" w:space="0" w:color="auto"/>
              <w:left w:val="single" w:sz="4" w:space="0" w:color="auto"/>
              <w:bottom w:val="single" w:sz="4" w:space="0" w:color="auto"/>
              <w:right w:val="single" w:sz="4" w:space="0" w:color="auto"/>
            </w:tcBorders>
          </w:tcPr>
          <w:p w14:paraId="34D9C638" w14:textId="77777777" w:rsidR="00871DFE" w:rsidRDefault="00871DFE" w:rsidP="00C427B1">
            <w:pPr>
              <w:pStyle w:val="TAL"/>
              <w:rPr>
                <w:lang w:eastAsia="fr-FR"/>
              </w:rPr>
            </w:pPr>
            <w:r>
              <w:rPr>
                <w:rFonts w:cs="Arial"/>
                <w:szCs w:val="18"/>
                <w:lang w:eastAsia="fr-FR"/>
              </w:rPr>
              <w:t xml:space="preserve">Indicates </w:t>
            </w:r>
            <w:r>
              <w:rPr>
                <w:lang w:eastAsia="fr-FR"/>
              </w:rPr>
              <w:t>support of the correction to the PATCH method:</w:t>
            </w:r>
          </w:p>
          <w:p w14:paraId="21961F4C" w14:textId="77777777" w:rsidR="00871DFE" w:rsidRDefault="00871DFE" w:rsidP="00C427B1">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871DFE" w14:paraId="066F4DD5"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7456DDB" w14:textId="6F27D01E" w:rsidR="00871DFE" w:rsidRDefault="00871DFE" w:rsidP="00871DFE">
            <w:pPr>
              <w:pStyle w:val="TAL"/>
            </w:pPr>
            <w:ins w:id="334" w:author="Perspecta user" w:date="2020-02-06T09:45:00Z">
              <w:r w:rsidRPr="00871DFE">
                <w:rPr>
                  <w:highlight w:val="yellow"/>
                </w:rPr>
                <w:t>xx</w:t>
              </w:r>
            </w:ins>
          </w:p>
        </w:tc>
        <w:tc>
          <w:tcPr>
            <w:tcW w:w="2798" w:type="dxa"/>
            <w:tcBorders>
              <w:top w:val="single" w:sz="4" w:space="0" w:color="auto"/>
              <w:left w:val="single" w:sz="4" w:space="0" w:color="auto"/>
              <w:bottom w:val="single" w:sz="4" w:space="0" w:color="auto"/>
              <w:right w:val="single" w:sz="4" w:space="0" w:color="auto"/>
            </w:tcBorders>
          </w:tcPr>
          <w:p w14:paraId="2D943A35" w14:textId="65681445" w:rsidR="00871DFE" w:rsidRDefault="00871DFE" w:rsidP="00871DFE">
            <w:pPr>
              <w:pStyle w:val="TAL"/>
              <w:rPr>
                <w:lang w:eastAsia="fr-FR"/>
              </w:rPr>
            </w:pPr>
            <w:ins w:id="335" w:author="Perspecta user" w:date="2020-02-06T09:45:00Z">
              <w:r>
                <w:rPr>
                  <w:rFonts w:cs="Arial"/>
                  <w:szCs w:val="18"/>
                </w:rPr>
                <w:t>MPSforDTS</w:t>
              </w:r>
            </w:ins>
          </w:p>
        </w:tc>
        <w:tc>
          <w:tcPr>
            <w:tcW w:w="5490" w:type="dxa"/>
            <w:tcBorders>
              <w:top w:val="single" w:sz="4" w:space="0" w:color="auto"/>
              <w:left w:val="single" w:sz="4" w:space="0" w:color="auto"/>
              <w:bottom w:val="single" w:sz="4" w:space="0" w:color="auto"/>
              <w:right w:val="single" w:sz="4" w:space="0" w:color="auto"/>
            </w:tcBorders>
          </w:tcPr>
          <w:p w14:paraId="2A89E051" w14:textId="66948DB7" w:rsidR="00871DFE" w:rsidRDefault="00871DFE" w:rsidP="00871DFE">
            <w:pPr>
              <w:pStyle w:val="TAL"/>
              <w:rPr>
                <w:rFonts w:cs="Arial"/>
                <w:szCs w:val="18"/>
                <w:lang w:eastAsia="fr-FR"/>
              </w:rPr>
            </w:pPr>
            <w:ins w:id="336" w:author="Perspecta user" w:date="2020-02-06T09:45:00Z">
              <w:r>
                <w:rPr>
                  <w:rFonts w:cs="Arial"/>
                  <w:szCs w:val="18"/>
                  <w:lang w:eastAsia="zh-CN"/>
                </w:rPr>
                <w:t>Indicates support for MPS for DTS</w:t>
              </w:r>
            </w:ins>
            <w:ins w:id="337" w:author="Perspecta user" w:date="2020-02-06T09:46:00Z">
              <w:r>
                <w:rPr>
                  <w:rFonts w:cs="Arial"/>
                  <w:szCs w:val="18"/>
                  <w:lang w:eastAsia="zh-CN"/>
                </w:rPr>
                <w:t xml:space="preserve"> as described in </w:t>
              </w:r>
            </w:ins>
            <w:ins w:id="338" w:author="Perspecta user" w:date="2020-04-07T14:41:00Z">
              <w:r>
                <w:rPr>
                  <w:rFonts w:cs="Arial"/>
                  <w:szCs w:val="18"/>
                  <w:lang w:eastAsia="zh-CN"/>
                </w:rPr>
                <w:t>sub</w:t>
              </w:r>
            </w:ins>
            <w:ins w:id="339" w:author="Perspecta user" w:date="2020-02-06T09:46:00Z">
              <w:r>
                <w:rPr>
                  <w:rFonts w:cs="Arial"/>
                  <w:szCs w:val="18"/>
                  <w:lang w:eastAsia="zh-CN"/>
                </w:rPr>
                <w:t>clauses 4.2.2.12.</w:t>
              </w:r>
            </w:ins>
            <w:ins w:id="340" w:author="Perspecta user" w:date="2020-02-06T07:49:00Z">
              <w:r w:rsidRPr="00871DFE">
                <w:rPr>
                  <w:highlight w:val="yellow"/>
                </w:rPr>
                <w:t>y</w:t>
              </w:r>
            </w:ins>
            <w:ins w:id="341" w:author="Perspecta user" w:date="2020-02-06T09:46:00Z">
              <w:r>
                <w:rPr>
                  <w:rFonts w:cs="Arial"/>
                  <w:szCs w:val="18"/>
                  <w:lang w:eastAsia="zh-CN"/>
                </w:rPr>
                <w:t xml:space="preserve"> and 4.2.3.12.</w:t>
              </w:r>
            </w:ins>
          </w:p>
        </w:tc>
      </w:tr>
    </w:tbl>
    <w:p w14:paraId="513ACD68" w14:textId="77777777" w:rsidR="00AB0A4E" w:rsidRDefault="00AB0A4E" w:rsidP="00871DFE">
      <w:pPr>
        <w:rPr>
          <w:noProof/>
        </w:rPr>
      </w:pPr>
    </w:p>
    <w:p w14:paraId="4EBF71A4" w14:textId="32CB7114" w:rsidR="00AB0A4E" w:rsidRDefault="00BB77C2" w:rsidP="00AD593C">
      <w:pPr>
        <w:spacing w:before="360" w:after="240" w:line="259" w:lineRule="auto"/>
        <w:jc w:val="center"/>
        <w:outlineLvl w:val="0"/>
        <w:rPr>
          <w:noProof/>
        </w:rPr>
      </w:pPr>
      <w:bookmarkStart w:id="342" w:name="_Toc28012521"/>
      <w:r>
        <w:rPr>
          <w:noProof/>
          <w:highlight w:val="green"/>
        </w:rPr>
        <w:t>***** Fourteenth change *****</w:t>
      </w:r>
    </w:p>
    <w:p w14:paraId="02BA47BF" w14:textId="77777777" w:rsidR="00871DFE" w:rsidRDefault="00871DFE" w:rsidP="00871DFE">
      <w:pPr>
        <w:pStyle w:val="Heading1"/>
      </w:pPr>
      <w:bookmarkStart w:id="343" w:name="_Toc36038484"/>
      <w:bookmarkStart w:id="344" w:name="_Toc45133755"/>
      <w:bookmarkStart w:id="345" w:name="_Toc51762509"/>
      <w:bookmarkStart w:id="346" w:name="_Toc59017081"/>
      <w:r>
        <w:t>A.2</w:t>
      </w:r>
      <w:r>
        <w:tab/>
        <w:t>Npcf_PolicyAuthorization API</w:t>
      </w:r>
      <w:bookmarkEnd w:id="343"/>
      <w:bookmarkEnd w:id="344"/>
      <w:bookmarkEnd w:id="345"/>
      <w:bookmarkEnd w:id="346"/>
    </w:p>
    <w:p w14:paraId="3F5F2AE6" w14:textId="77777777" w:rsidR="00871DFE" w:rsidRDefault="00871DFE" w:rsidP="00871DFE">
      <w:pPr>
        <w:pStyle w:val="PL"/>
        <w:rPr>
          <w:rFonts w:cs="Courier New"/>
          <w:noProof w:val="0"/>
          <w:szCs w:val="16"/>
        </w:rPr>
      </w:pPr>
    </w:p>
    <w:p w14:paraId="40FDA275" w14:textId="77777777" w:rsidR="00871DFE" w:rsidRDefault="00871DFE" w:rsidP="00871DFE">
      <w:pPr>
        <w:pStyle w:val="PL"/>
        <w:rPr>
          <w:rFonts w:cs="Courier New"/>
          <w:noProof w:val="0"/>
          <w:szCs w:val="16"/>
        </w:rPr>
      </w:pPr>
      <w:r>
        <w:rPr>
          <w:rFonts w:cs="Courier New"/>
          <w:noProof w:val="0"/>
          <w:szCs w:val="16"/>
        </w:rPr>
        <w:t>openapi: 3.0.0</w:t>
      </w:r>
    </w:p>
    <w:p w14:paraId="5D4E385F" w14:textId="77777777" w:rsidR="00871DFE" w:rsidRDefault="00871DFE" w:rsidP="00871DFE">
      <w:pPr>
        <w:pStyle w:val="PL"/>
        <w:rPr>
          <w:rFonts w:cs="Courier New"/>
          <w:noProof w:val="0"/>
          <w:szCs w:val="16"/>
        </w:rPr>
      </w:pPr>
      <w:r>
        <w:rPr>
          <w:rFonts w:cs="Courier New"/>
          <w:noProof w:val="0"/>
          <w:szCs w:val="16"/>
        </w:rPr>
        <w:t>info:</w:t>
      </w:r>
    </w:p>
    <w:p w14:paraId="1CD5747F" w14:textId="77777777" w:rsidR="00871DFE" w:rsidRDefault="00871DFE" w:rsidP="00871DFE">
      <w:pPr>
        <w:pStyle w:val="PL"/>
        <w:rPr>
          <w:rFonts w:cs="Courier New"/>
          <w:noProof w:val="0"/>
          <w:szCs w:val="16"/>
        </w:rPr>
      </w:pPr>
      <w:r>
        <w:rPr>
          <w:rFonts w:cs="Courier New"/>
          <w:noProof w:val="0"/>
          <w:szCs w:val="16"/>
        </w:rPr>
        <w:t xml:space="preserve">  title: Npcf_PolicyAuthorization Service API</w:t>
      </w:r>
    </w:p>
    <w:p w14:paraId="43E2F9C3" w14:textId="77777777" w:rsidR="00871DFE" w:rsidRDefault="00871DFE" w:rsidP="00871DFE">
      <w:pPr>
        <w:pStyle w:val="PL"/>
        <w:rPr>
          <w:rFonts w:cs="Courier New"/>
          <w:noProof w:val="0"/>
          <w:szCs w:val="16"/>
        </w:rPr>
      </w:pPr>
      <w:r>
        <w:rPr>
          <w:rFonts w:cs="Courier New"/>
          <w:noProof w:val="0"/>
          <w:szCs w:val="16"/>
        </w:rPr>
        <w:t xml:space="preserve">  version: 1.2.0-alpha.1</w:t>
      </w:r>
    </w:p>
    <w:p w14:paraId="75948E92" w14:textId="77777777" w:rsidR="00871DFE" w:rsidRDefault="00871DFE" w:rsidP="00871DFE">
      <w:pPr>
        <w:pStyle w:val="PL"/>
        <w:rPr>
          <w:noProof w:val="0"/>
        </w:rPr>
      </w:pPr>
      <w:r>
        <w:rPr>
          <w:rFonts w:cs="Courier New"/>
          <w:noProof w:val="0"/>
          <w:szCs w:val="16"/>
        </w:rPr>
        <w:t xml:space="preserve">  description: </w:t>
      </w:r>
      <w:r>
        <w:rPr>
          <w:noProof w:val="0"/>
        </w:rPr>
        <w:t>|</w:t>
      </w:r>
    </w:p>
    <w:p w14:paraId="5F2E63FC" w14:textId="77777777" w:rsidR="00871DFE" w:rsidRDefault="00871DFE" w:rsidP="00871DFE">
      <w:pPr>
        <w:pStyle w:val="PL"/>
        <w:rPr>
          <w:noProof w:val="0"/>
        </w:rPr>
      </w:pPr>
      <w:r>
        <w:rPr>
          <w:noProof w:val="0"/>
        </w:rPr>
        <w:t xml:space="preserve">    </w:t>
      </w:r>
      <w:r>
        <w:rPr>
          <w:rFonts w:cs="Courier New"/>
          <w:noProof w:val="0"/>
          <w:szCs w:val="16"/>
        </w:rPr>
        <w:t>PCF Policy Authorization Service.</w:t>
      </w:r>
    </w:p>
    <w:p w14:paraId="11BE9896" w14:textId="77777777" w:rsidR="00871DFE" w:rsidRDefault="00871DFE" w:rsidP="00871DFE">
      <w:pPr>
        <w:pStyle w:val="PL"/>
        <w:rPr>
          <w:noProof w:val="0"/>
        </w:rPr>
      </w:pPr>
      <w:r>
        <w:rPr>
          <w:noProof w:val="0"/>
        </w:rPr>
        <w:t xml:space="preserve">    © 2021, 3GPP Organizational Partners (ARIB, ATIS, CCSA, ETSI, TSDSI, TTA, TTC).</w:t>
      </w:r>
    </w:p>
    <w:p w14:paraId="57F06465" w14:textId="77777777" w:rsidR="00871DFE" w:rsidRDefault="00871DFE" w:rsidP="00871DFE">
      <w:pPr>
        <w:pStyle w:val="PL"/>
        <w:rPr>
          <w:rFonts w:cs="Courier New"/>
          <w:noProof w:val="0"/>
          <w:szCs w:val="16"/>
        </w:rPr>
      </w:pPr>
      <w:r>
        <w:rPr>
          <w:noProof w:val="0"/>
        </w:rPr>
        <w:t xml:space="preserve">    All rights reserved.</w:t>
      </w:r>
    </w:p>
    <w:p w14:paraId="3C484F7B" w14:textId="77777777" w:rsidR="00871DFE" w:rsidRDefault="00871DFE" w:rsidP="00871DFE">
      <w:pPr>
        <w:pStyle w:val="PL"/>
        <w:rPr>
          <w:rFonts w:cs="Courier New"/>
          <w:noProof w:val="0"/>
          <w:szCs w:val="16"/>
        </w:rPr>
      </w:pPr>
    </w:p>
    <w:p w14:paraId="3D1E04E4" w14:textId="77777777" w:rsidR="00871DFE" w:rsidRDefault="00871DFE" w:rsidP="00871DFE">
      <w:pPr>
        <w:pStyle w:val="PL"/>
        <w:rPr>
          <w:noProof w:val="0"/>
        </w:rPr>
      </w:pPr>
      <w:r>
        <w:rPr>
          <w:noProof w:val="0"/>
        </w:rPr>
        <w:t>externalDocs:</w:t>
      </w:r>
    </w:p>
    <w:p w14:paraId="43AE6530" w14:textId="77777777" w:rsidR="00871DFE" w:rsidRDefault="00871DFE" w:rsidP="00871DFE">
      <w:pPr>
        <w:pStyle w:val="PL"/>
        <w:rPr>
          <w:noProof w:val="0"/>
        </w:rPr>
      </w:pPr>
      <w:r>
        <w:rPr>
          <w:noProof w:val="0"/>
        </w:rPr>
        <w:t xml:space="preserve">  description: 3GPP TS 29.514 V17.0.0; 5G System; Policy Authorization Service;Stage 3.</w:t>
      </w:r>
    </w:p>
    <w:p w14:paraId="146CAB6C" w14:textId="77777777" w:rsidR="00871DFE" w:rsidRDefault="00871DFE" w:rsidP="00871DFE">
      <w:pPr>
        <w:pStyle w:val="PL"/>
        <w:rPr>
          <w:noProof w:val="0"/>
        </w:rPr>
      </w:pPr>
      <w:r>
        <w:rPr>
          <w:noProof w:val="0"/>
        </w:rPr>
        <w:t xml:space="preserve">  url: 'http://www.3gpp.org/ftp/Specs/archive/29_series/29.514/'</w:t>
      </w:r>
    </w:p>
    <w:p w14:paraId="27F8FE91" w14:textId="77777777" w:rsidR="00871DFE" w:rsidRDefault="00871DFE" w:rsidP="00871DFE">
      <w:pPr>
        <w:pStyle w:val="PL"/>
        <w:rPr>
          <w:noProof w:val="0"/>
        </w:rPr>
      </w:pPr>
      <w:r>
        <w:rPr>
          <w:noProof w:val="0"/>
        </w:rPr>
        <w:t>#</w:t>
      </w:r>
    </w:p>
    <w:p w14:paraId="164ABA39" w14:textId="77777777" w:rsidR="00871DFE" w:rsidRDefault="00871DFE" w:rsidP="00871DFE">
      <w:pPr>
        <w:pStyle w:val="PL"/>
        <w:rPr>
          <w:rFonts w:cs="Courier New"/>
          <w:noProof w:val="0"/>
          <w:szCs w:val="16"/>
        </w:rPr>
      </w:pPr>
      <w:r>
        <w:rPr>
          <w:rFonts w:cs="Courier New"/>
          <w:noProof w:val="0"/>
          <w:szCs w:val="16"/>
        </w:rPr>
        <w:t>servers:</w:t>
      </w:r>
    </w:p>
    <w:p w14:paraId="4BD6E35D" w14:textId="77777777" w:rsidR="00871DFE" w:rsidRDefault="00871DFE" w:rsidP="00871DFE">
      <w:pPr>
        <w:pStyle w:val="PL"/>
        <w:rPr>
          <w:rFonts w:cs="Courier New"/>
          <w:noProof w:val="0"/>
          <w:szCs w:val="16"/>
        </w:rPr>
      </w:pPr>
      <w:r>
        <w:rPr>
          <w:rFonts w:cs="Courier New"/>
          <w:noProof w:val="0"/>
          <w:szCs w:val="16"/>
        </w:rPr>
        <w:t xml:space="preserve">  - url: '{apiRoot}/npcf-policyauthorization/v1'</w:t>
      </w:r>
    </w:p>
    <w:p w14:paraId="0DDD4BA4" w14:textId="77777777" w:rsidR="00871DFE" w:rsidRDefault="00871DFE" w:rsidP="00871DFE">
      <w:pPr>
        <w:pStyle w:val="PL"/>
        <w:rPr>
          <w:rFonts w:cs="Courier New"/>
          <w:noProof w:val="0"/>
          <w:szCs w:val="16"/>
        </w:rPr>
      </w:pPr>
      <w:r>
        <w:rPr>
          <w:rFonts w:cs="Courier New"/>
          <w:noProof w:val="0"/>
          <w:szCs w:val="16"/>
        </w:rPr>
        <w:t xml:space="preserve">    variables:</w:t>
      </w:r>
    </w:p>
    <w:p w14:paraId="7DAB98C8" w14:textId="77777777" w:rsidR="00871DFE" w:rsidRDefault="00871DFE" w:rsidP="00871DFE">
      <w:pPr>
        <w:pStyle w:val="PL"/>
        <w:rPr>
          <w:rFonts w:cs="Courier New"/>
          <w:noProof w:val="0"/>
          <w:szCs w:val="16"/>
        </w:rPr>
      </w:pPr>
      <w:r>
        <w:rPr>
          <w:rFonts w:cs="Courier New"/>
          <w:noProof w:val="0"/>
          <w:szCs w:val="16"/>
        </w:rPr>
        <w:t xml:space="preserve">      apiRoot:</w:t>
      </w:r>
    </w:p>
    <w:p w14:paraId="3B11386D" w14:textId="77777777" w:rsidR="00871DFE" w:rsidRDefault="00871DFE" w:rsidP="00871DFE">
      <w:pPr>
        <w:pStyle w:val="PL"/>
        <w:rPr>
          <w:rFonts w:cs="Courier New"/>
          <w:noProof w:val="0"/>
          <w:szCs w:val="16"/>
        </w:rPr>
      </w:pPr>
      <w:r>
        <w:rPr>
          <w:rFonts w:cs="Courier New"/>
          <w:noProof w:val="0"/>
          <w:szCs w:val="16"/>
        </w:rPr>
        <w:t xml:space="preserve">        default: </w:t>
      </w:r>
      <w:r>
        <w:rPr>
          <w:noProof w:val="0"/>
        </w:rPr>
        <w:t>https://example.com</w:t>
      </w:r>
    </w:p>
    <w:p w14:paraId="1EAE8C89" w14:textId="77777777" w:rsidR="00871DFE" w:rsidRDefault="00871DFE" w:rsidP="00871DFE">
      <w:pPr>
        <w:pStyle w:val="PL"/>
        <w:rPr>
          <w:rFonts w:cs="Courier New"/>
          <w:noProof w:val="0"/>
          <w:szCs w:val="16"/>
        </w:rPr>
      </w:pPr>
      <w:r>
        <w:rPr>
          <w:rFonts w:cs="Courier New"/>
          <w:noProof w:val="0"/>
          <w:szCs w:val="16"/>
        </w:rPr>
        <w:t xml:space="preserve">        description: apiRoot as defined in subclause 4.4 of 3GPP TS 29.501</w:t>
      </w:r>
    </w:p>
    <w:p w14:paraId="29521C91" w14:textId="77777777" w:rsidR="00871DFE" w:rsidRDefault="00871DFE" w:rsidP="00871DFE">
      <w:pPr>
        <w:pStyle w:val="PL"/>
        <w:rPr>
          <w:rFonts w:cs="Courier New"/>
          <w:noProof w:val="0"/>
          <w:szCs w:val="16"/>
        </w:rPr>
      </w:pPr>
    </w:p>
    <w:p w14:paraId="4E1EB460" w14:textId="77777777" w:rsidR="00871DFE" w:rsidRDefault="00871DFE" w:rsidP="00871DFE">
      <w:pPr>
        <w:pStyle w:val="PL"/>
        <w:rPr>
          <w:noProof w:val="0"/>
        </w:rPr>
      </w:pPr>
      <w:r>
        <w:rPr>
          <w:noProof w:val="0"/>
        </w:rPr>
        <w:t>security:</w:t>
      </w:r>
    </w:p>
    <w:p w14:paraId="0AFAAE94" w14:textId="77777777" w:rsidR="00871DFE" w:rsidRDefault="00871DFE" w:rsidP="00871DFE">
      <w:pPr>
        <w:pStyle w:val="PL"/>
        <w:rPr>
          <w:noProof w:val="0"/>
        </w:rPr>
      </w:pPr>
      <w:r>
        <w:rPr>
          <w:noProof w:val="0"/>
        </w:rPr>
        <w:t xml:space="preserve">  - {}</w:t>
      </w:r>
    </w:p>
    <w:p w14:paraId="4E08263A" w14:textId="77777777" w:rsidR="00871DFE" w:rsidRDefault="00871DFE" w:rsidP="00871DFE">
      <w:pPr>
        <w:pStyle w:val="PL"/>
        <w:rPr>
          <w:noProof w:val="0"/>
        </w:rPr>
      </w:pPr>
      <w:r>
        <w:rPr>
          <w:noProof w:val="0"/>
        </w:rPr>
        <w:t xml:space="preserve">  - oAuth2ClientCredentials:</w:t>
      </w:r>
    </w:p>
    <w:p w14:paraId="29AF5D55" w14:textId="77777777" w:rsidR="00871DFE" w:rsidRDefault="00871DFE" w:rsidP="00871DFE">
      <w:pPr>
        <w:pStyle w:val="PL"/>
        <w:rPr>
          <w:noProof w:val="0"/>
        </w:rPr>
      </w:pPr>
      <w:r>
        <w:rPr>
          <w:noProof w:val="0"/>
        </w:rPr>
        <w:t xml:space="preserve">    - npcf-policyauthorization</w:t>
      </w:r>
    </w:p>
    <w:p w14:paraId="479C4CB0" w14:textId="77777777" w:rsidR="00871DFE" w:rsidRDefault="00871DFE" w:rsidP="00871DFE">
      <w:pPr>
        <w:pStyle w:val="PL"/>
        <w:rPr>
          <w:rFonts w:cs="Courier New"/>
          <w:noProof w:val="0"/>
          <w:szCs w:val="16"/>
        </w:rPr>
      </w:pPr>
      <w:r>
        <w:rPr>
          <w:rFonts w:cs="Courier New"/>
          <w:noProof w:val="0"/>
          <w:szCs w:val="16"/>
        </w:rPr>
        <w:t>paths:</w:t>
      </w:r>
    </w:p>
    <w:p w14:paraId="5236C85D" w14:textId="77777777" w:rsidR="00871DFE" w:rsidRDefault="00871DFE" w:rsidP="00871DFE">
      <w:pPr>
        <w:pStyle w:val="PL"/>
        <w:rPr>
          <w:rFonts w:cs="Courier New"/>
          <w:noProof w:val="0"/>
          <w:szCs w:val="16"/>
        </w:rPr>
      </w:pPr>
      <w:r>
        <w:rPr>
          <w:rFonts w:cs="Courier New"/>
          <w:noProof w:val="0"/>
          <w:szCs w:val="16"/>
        </w:rPr>
        <w:t xml:space="preserve">  /app-sessions:</w:t>
      </w:r>
    </w:p>
    <w:p w14:paraId="1AB17C1E" w14:textId="77777777" w:rsidR="00871DFE" w:rsidRDefault="00871DFE" w:rsidP="00871DFE">
      <w:pPr>
        <w:pStyle w:val="PL"/>
        <w:rPr>
          <w:rFonts w:cs="Courier New"/>
          <w:noProof w:val="0"/>
          <w:szCs w:val="16"/>
        </w:rPr>
      </w:pPr>
      <w:r>
        <w:rPr>
          <w:rFonts w:cs="Courier New"/>
          <w:noProof w:val="0"/>
          <w:szCs w:val="16"/>
        </w:rPr>
        <w:t xml:space="preserve">    post:</w:t>
      </w:r>
    </w:p>
    <w:p w14:paraId="25F346B1" w14:textId="77777777" w:rsidR="00871DFE" w:rsidRDefault="00871DFE" w:rsidP="00871DFE">
      <w:pPr>
        <w:pStyle w:val="PL"/>
        <w:rPr>
          <w:rFonts w:cs="Courier New"/>
          <w:noProof w:val="0"/>
          <w:szCs w:val="16"/>
        </w:rPr>
      </w:pPr>
      <w:r>
        <w:rPr>
          <w:rFonts w:cs="Courier New"/>
          <w:noProof w:val="0"/>
          <w:szCs w:val="16"/>
        </w:rPr>
        <w:t xml:space="preserve">      summary: Creates a new Individual Application Session Context resource</w:t>
      </w:r>
    </w:p>
    <w:p w14:paraId="00EBCC32" w14:textId="77777777" w:rsidR="00871DFE" w:rsidRDefault="00871DFE" w:rsidP="00871DFE">
      <w:pPr>
        <w:pStyle w:val="PL"/>
        <w:rPr>
          <w:rFonts w:cs="Courier New"/>
          <w:noProof w:val="0"/>
          <w:szCs w:val="16"/>
        </w:rPr>
      </w:pPr>
      <w:r>
        <w:rPr>
          <w:rFonts w:cs="Courier New"/>
          <w:noProof w:val="0"/>
          <w:szCs w:val="16"/>
        </w:rPr>
        <w:t xml:space="preserve">      operationId: PostAppSessions</w:t>
      </w:r>
    </w:p>
    <w:p w14:paraId="7105501C" w14:textId="77777777" w:rsidR="00871DFE" w:rsidRDefault="00871DFE" w:rsidP="00871DFE">
      <w:pPr>
        <w:pStyle w:val="PL"/>
        <w:rPr>
          <w:rFonts w:cs="Courier New"/>
          <w:noProof w:val="0"/>
          <w:szCs w:val="16"/>
        </w:rPr>
      </w:pPr>
      <w:r>
        <w:rPr>
          <w:rFonts w:cs="Courier New"/>
          <w:noProof w:val="0"/>
          <w:szCs w:val="16"/>
        </w:rPr>
        <w:t xml:space="preserve">      tags:</w:t>
      </w:r>
    </w:p>
    <w:p w14:paraId="73DF39FB" w14:textId="77777777" w:rsidR="00871DFE" w:rsidRDefault="00871DFE" w:rsidP="00871DFE">
      <w:pPr>
        <w:pStyle w:val="PL"/>
        <w:rPr>
          <w:rFonts w:cs="Courier New"/>
          <w:noProof w:val="0"/>
          <w:szCs w:val="16"/>
        </w:rPr>
      </w:pPr>
      <w:r>
        <w:rPr>
          <w:rFonts w:cs="Courier New"/>
          <w:noProof w:val="0"/>
          <w:szCs w:val="16"/>
        </w:rPr>
        <w:t xml:space="preserve">        - Application Sessions (Collection)</w:t>
      </w:r>
    </w:p>
    <w:p w14:paraId="55C048A5" w14:textId="77777777" w:rsidR="00871DFE" w:rsidRDefault="00871DFE" w:rsidP="00871DFE">
      <w:pPr>
        <w:pStyle w:val="PL"/>
        <w:rPr>
          <w:rFonts w:cs="Courier New"/>
          <w:noProof w:val="0"/>
          <w:szCs w:val="16"/>
        </w:rPr>
      </w:pPr>
      <w:r>
        <w:rPr>
          <w:rFonts w:cs="Courier New"/>
          <w:noProof w:val="0"/>
          <w:szCs w:val="16"/>
        </w:rPr>
        <w:t xml:space="preserve">      requestBody:</w:t>
      </w:r>
    </w:p>
    <w:p w14:paraId="4CAFC286" w14:textId="77777777" w:rsidR="00871DFE" w:rsidRDefault="00871DFE" w:rsidP="00871DFE">
      <w:pPr>
        <w:pStyle w:val="PL"/>
        <w:rPr>
          <w:rFonts w:cs="Courier New"/>
          <w:noProof w:val="0"/>
          <w:szCs w:val="16"/>
        </w:rPr>
      </w:pPr>
      <w:r>
        <w:rPr>
          <w:rFonts w:cs="Courier New"/>
          <w:noProof w:val="0"/>
          <w:szCs w:val="16"/>
        </w:rPr>
        <w:t xml:space="preserve">        description: Contains the information for the creation the resource</w:t>
      </w:r>
    </w:p>
    <w:p w14:paraId="0DC66DB1" w14:textId="77777777" w:rsidR="00871DFE" w:rsidRDefault="00871DFE" w:rsidP="00871DFE">
      <w:pPr>
        <w:pStyle w:val="PL"/>
        <w:rPr>
          <w:rFonts w:cs="Courier New"/>
          <w:noProof w:val="0"/>
          <w:szCs w:val="16"/>
        </w:rPr>
      </w:pPr>
      <w:r>
        <w:rPr>
          <w:rFonts w:cs="Courier New"/>
          <w:noProof w:val="0"/>
          <w:szCs w:val="16"/>
        </w:rPr>
        <w:t xml:space="preserve">        required: true</w:t>
      </w:r>
    </w:p>
    <w:p w14:paraId="106ADF11" w14:textId="77777777" w:rsidR="00871DFE" w:rsidRDefault="00871DFE" w:rsidP="00871DFE">
      <w:pPr>
        <w:pStyle w:val="PL"/>
        <w:rPr>
          <w:rFonts w:cs="Courier New"/>
          <w:noProof w:val="0"/>
          <w:szCs w:val="16"/>
        </w:rPr>
      </w:pPr>
      <w:r>
        <w:rPr>
          <w:rFonts w:cs="Courier New"/>
          <w:noProof w:val="0"/>
          <w:szCs w:val="16"/>
        </w:rPr>
        <w:t xml:space="preserve">        content:</w:t>
      </w:r>
    </w:p>
    <w:p w14:paraId="6EFC58C1" w14:textId="77777777" w:rsidR="00871DFE" w:rsidRDefault="00871DFE" w:rsidP="00871DFE">
      <w:pPr>
        <w:pStyle w:val="PL"/>
        <w:rPr>
          <w:rFonts w:cs="Courier New"/>
          <w:noProof w:val="0"/>
          <w:szCs w:val="16"/>
        </w:rPr>
      </w:pPr>
      <w:r>
        <w:rPr>
          <w:rFonts w:cs="Courier New"/>
          <w:noProof w:val="0"/>
          <w:szCs w:val="16"/>
        </w:rPr>
        <w:t xml:space="preserve">          application/json:</w:t>
      </w:r>
    </w:p>
    <w:p w14:paraId="61E5CC30" w14:textId="77777777" w:rsidR="00871DFE" w:rsidRDefault="00871DFE" w:rsidP="00871DFE">
      <w:pPr>
        <w:pStyle w:val="PL"/>
        <w:rPr>
          <w:rFonts w:cs="Courier New"/>
          <w:noProof w:val="0"/>
          <w:szCs w:val="16"/>
        </w:rPr>
      </w:pPr>
      <w:r>
        <w:rPr>
          <w:rFonts w:cs="Courier New"/>
          <w:noProof w:val="0"/>
          <w:szCs w:val="16"/>
        </w:rPr>
        <w:lastRenderedPageBreak/>
        <w:t xml:space="preserve">            schema:</w:t>
      </w:r>
    </w:p>
    <w:p w14:paraId="47D732D1" w14:textId="77777777" w:rsidR="00871DFE" w:rsidRDefault="00871DFE" w:rsidP="00871DFE">
      <w:pPr>
        <w:pStyle w:val="PL"/>
        <w:rPr>
          <w:rFonts w:cs="Courier New"/>
          <w:noProof w:val="0"/>
          <w:szCs w:val="16"/>
        </w:rPr>
      </w:pPr>
      <w:r>
        <w:rPr>
          <w:rFonts w:cs="Courier New"/>
          <w:noProof w:val="0"/>
          <w:szCs w:val="16"/>
        </w:rPr>
        <w:t xml:space="preserve">              $ref: '#/components/schemas/AppSessionContext'</w:t>
      </w:r>
    </w:p>
    <w:p w14:paraId="25C54C8D" w14:textId="77777777" w:rsidR="00871DFE" w:rsidRDefault="00871DFE" w:rsidP="00871DFE">
      <w:pPr>
        <w:pStyle w:val="PL"/>
        <w:rPr>
          <w:rFonts w:cs="Courier New"/>
          <w:noProof w:val="0"/>
          <w:szCs w:val="16"/>
        </w:rPr>
      </w:pPr>
      <w:r>
        <w:rPr>
          <w:rFonts w:cs="Courier New"/>
          <w:noProof w:val="0"/>
          <w:szCs w:val="16"/>
        </w:rPr>
        <w:t xml:space="preserve">      responses:</w:t>
      </w:r>
    </w:p>
    <w:p w14:paraId="1D1681C9" w14:textId="77777777" w:rsidR="00871DFE" w:rsidRDefault="00871DFE" w:rsidP="00871DFE">
      <w:pPr>
        <w:pStyle w:val="PL"/>
        <w:rPr>
          <w:rFonts w:cs="Courier New"/>
          <w:noProof w:val="0"/>
          <w:szCs w:val="16"/>
        </w:rPr>
      </w:pPr>
      <w:r>
        <w:rPr>
          <w:rFonts w:cs="Courier New"/>
          <w:noProof w:val="0"/>
          <w:szCs w:val="16"/>
        </w:rPr>
        <w:t xml:space="preserve">        '201':</w:t>
      </w:r>
    </w:p>
    <w:p w14:paraId="037DB738" w14:textId="77777777" w:rsidR="00871DFE" w:rsidRDefault="00871DFE" w:rsidP="00871DFE">
      <w:pPr>
        <w:pStyle w:val="PL"/>
        <w:rPr>
          <w:rFonts w:cs="Courier New"/>
          <w:noProof w:val="0"/>
          <w:szCs w:val="16"/>
        </w:rPr>
      </w:pPr>
      <w:r>
        <w:rPr>
          <w:rFonts w:cs="Courier New"/>
          <w:noProof w:val="0"/>
          <w:szCs w:val="16"/>
        </w:rPr>
        <w:t xml:space="preserve">          description: Successful creation of the resource</w:t>
      </w:r>
    </w:p>
    <w:p w14:paraId="08EA7F7E" w14:textId="77777777" w:rsidR="00871DFE" w:rsidRDefault="00871DFE" w:rsidP="00871DFE">
      <w:pPr>
        <w:pStyle w:val="PL"/>
        <w:rPr>
          <w:rFonts w:cs="Courier New"/>
          <w:noProof w:val="0"/>
          <w:szCs w:val="16"/>
        </w:rPr>
      </w:pPr>
      <w:r>
        <w:rPr>
          <w:rFonts w:cs="Courier New"/>
          <w:noProof w:val="0"/>
          <w:szCs w:val="16"/>
        </w:rPr>
        <w:t xml:space="preserve">          content:</w:t>
      </w:r>
    </w:p>
    <w:p w14:paraId="2729B554" w14:textId="77777777" w:rsidR="00871DFE" w:rsidRDefault="00871DFE" w:rsidP="00871DFE">
      <w:pPr>
        <w:pStyle w:val="PL"/>
        <w:rPr>
          <w:rFonts w:cs="Courier New"/>
          <w:noProof w:val="0"/>
          <w:szCs w:val="16"/>
        </w:rPr>
      </w:pPr>
      <w:r>
        <w:rPr>
          <w:rFonts w:cs="Courier New"/>
          <w:noProof w:val="0"/>
          <w:szCs w:val="16"/>
        </w:rPr>
        <w:t xml:space="preserve">            application/json:</w:t>
      </w:r>
    </w:p>
    <w:p w14:paraId="061E25F8" w14:textId="77777777" w:rsidR="00871DFE" w:rsidRDefault="00871DFE" w:rsidP="00871DFE">
      <w:pPr>
        <w:pStyle w:val="PL"/>
        <w:rPr>
          <w:rFonts w:cs="Courier New"/>
          <w:noProof w:val="0"/>
          <w:szCs w:val="16"/>
        </w:rPr>
      </w:pPr>
      <w:r>
        <w:rPr>
          <w:rFonts w:cs="Courier New"/>
          <w:noProof w:val="0"/>
          <w:szCs w:val="16"/>
        </w:rPr>
        <w:t xml:space="preserve">              schema:</w:t>
      </w:r>
    </w:p>
    <w:p w14:paraId="4DA35563" w14:textId="77777777" w:rsidR="00871DFE" w:rsidRDefault="00871DFE" w:rsidP="00871DFE">
      <w:pPr>
        <w:pStyle w:val="PL"/>
        <w:rPr>
          <w:rFonts w:cs="Courier New"/>
          <w:noProof w:val="0"/>
          <w:szCs w:val="16"/>
        </w:rPr>
      </w:pPr>
      <w:r>
        <w:rPr>
          <w:rFonts w:cs="Courier New"/>
          <w:noProof w:val="0"/>
          <w:szCs w:val="16"/>
        </w:rPr>
        <w:t xml:space="preserve">                $ref: '#/components/schemas/AppSessionContext'</w:t>
      </w:r>
    </w:p>
    <w:p w14:paraId="0E0F9CF2" w14:textId="77777777" w:rsidR="00871DFE" w:rsidRDefault="00871DFE" w:rsidP="00871DFE">
      <w:pPr>
        <w:pStyle w:val="PL"/>
        <w:rPr>
          <w:noProof w:val="0"/>
        </w:rPr>
      </w:pPr>
      <w:r>
        <w:rPr>
          <w:noProof w:val="0"/>
        </w:rPr>
        <w:t xml:space="preserve">          headers:</w:t>
      </w:r>
    </w:p>
    <w:p w14:paraId="0804AB90" w14:textId="77777777" w:rsidR="00871DFE" w:rsidRDefault="00871DFE" w:rsidP="00871DFE">
      <w:pPr>
        <w:pStyle w:val="PL"/>
        <w:rPr>
          <w:noProof w:val="0"/>
        </w:rPr>
      </w:pPr>
      <w:r>
        <w:rPr>
          <w:noProof w:val="0"/>
        </w:rPr>
        <w:t xml:space="preserve">            Location:</w:t>
      </w:r>
    </w:p>
    <w:p w14:paraId="363656E8" w14:textId="77777777" w:rsidR="00871DFE" w:rsidRDefault="00871DFE" w:rsidP="00871DFE">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14:paraId="5DB0C078" w14:textId="77777777" w:rsidR="00871DFE" w:rsidRDefault="00871DFE" w:rsidP="00871DFE">
      <w:pPr>
        <w:pStyle w:val="PL"/>
        <w:rPr>
          <w:noProof w:val="0"/>
        </w:rPr>
      </w:pPr>
      <w:r>
        <w:rPr>
          <w:noProof w:val="0"/>
        </w:rPr>
        <w:t xml:space="preserve">              required: true</w:t>
      </w:r>
    </w:p>
    <w:p w14:paraId="60D4B2A7" w14:textId="77777777" w:rsidR="00871DFE" w:rsidRDefault="00871DFE" w:rsidP="00871DFE">
      <w:pPr>
        <w:pStyle w:val="PL"/>
        <w:rPr>
          <w:noProof w:val="0"/>
        </w:rPr>
      </w:pPr>
      <w:r>
        <w:rPr>
          <w:noProof w:val="0"/>
        </w:rPr>
        <w:t xml:space="preserve">              schema:</w:t>
      </w:r>
    </w:p>
    <w:p w14:paraId="5AD6A28F" w14:textId="77777777" w:rsidR="00871DFE" w:rsidRDefault="00871DFE" w:rsidP="00871DFE">
      <w:pPr>
        <w:pStyle w:val="PL"/>
        <w:rPr>
          <w:noProof w:val="0"/>
        </w:rPr>
      </w:pPr>
      <w:r>
        <w:rPr>
          <w:noProof w:val="0"/>
        </w:rPr>
        <w:t xml:space="preserve">                type: string</w:t>
      </w:r>
    </w:p>
    <w:p w14:paraId="77272562" w14:textId="77777777" w:rsidR="00871DFE" w:rsidRDefault="00871DFE" w:rsidP="00871DFE">
      <w:pPr>
        <w:pStyle w:val="PL"/>
        <w:rPr>
          <w:rFonts w:cs="Courier New"/>
          <w:noProof w:val="0"/>
          <w:szCs w:val="16"/>
        </w:rPr>
      </w:pPr>
      <w:r>
        <w:rPr>
          <w:rFonts w:cs="Courier New"/>
          <w:noProof w:val="0"/>
          <w:szCs w:val="16"/>
        </w:rPr>
        <w:t xml:space="preserve">        '303':</w:t>
      </w:r>
    </w:p>
    <w:p w14:paraId="33D20DD9" w14:textId="77777777" w:rsidR="00871DFE" w:rsidRDefault="00871DFE" w:rsidP="00871DFE">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14:paraId="1C6A1161" w14:textId="77777777" w:rsidR="00871DFE" w:rsidRDefault="00871DFE" w:rsidP="00871DFE">
      <w:pPr>
        <w:pStyle w:val="PL"/>
        <w:rPr>
          <w:noProof w:val="0"/>
        </w:rPr>
      </w:pPr>
      <w:r>
        <w:rPr>
          <w:noProof w:val="0"/>
        </w:rPr>
        <w:t xml:space="preserve">          headers:</w:t>
      </w:r>
    </w:p>
    <w:p w14:paraId="2C297E05" w14:textId="77777777" w:rsidR="00871DFE" w:rsidRDefault="00871DFE" w:rsidP="00871DFE">
      <w:pPr>
        <w:pStyle w:val="PL"/>
        <w:rPr>
          <w:noProof w:val="0"/>
        </w:rPr>
      </w:pPr>
      <w:r>
        <w:rPr>
          <w:noProof w:val="0"/>
        </w:rPr>
        <w:t xml:space="preserve">            Location:</w:t>
      </w:r>
    </w:p>
    <w:p w14:paraId="4ED4601B" w14:textId="77777777" w:rsidR="00871DFE" w:rsidRDefault="00871DFE" w:rsidP="00871DFE">
      <w:pPr>
        <w:pStyle w:val="PL"/>
        <w:rPr>
          <w:noProof w:val="0"/>
        </w:rPr>
      </w:pPr>
      <w:r>
        <w:rPr>
          <w:noProof w:val="0"/>
        </w:rPr>
        <w:t xml:space="preserve">              description: 'Contains the URI of the </w:t>
      </w:r>
      <w:r>
        <w:t>existing individual Application Session Context resource.</w:t>
      </w:r>
      <w:r>
        <w:rPr>
          <w:noProof w:val="0"/>
        </w:rPr>
        <w:t>'</w:t>
      </w:r>
    </w:p>
    <w:p w14:paraId="4477C0ED" w14:textId="77777777" w:rsidR="00871DFE" w:rsidRDefault="00871DFE" w:rsidP="00871DFE">
      <w:pPr>
        <w:pStyle w:val="PL"/>
        <w:rPr>
          <w:noProof w:val="0"/>
        </w:rPr>
      </w:pPr>
      <w:r>
        <w:rPr>
          <w:noProof w:val="0"/>
        </w:rPr>
        <w:t xml:space="preserve">              required: true</w:t>
      </w:r>
    </w:p>
    <w:p w14:paraId="41312B20" w14:textId="77777777" w:rsidR="00871DFE" w:rsidRDefault="00871DFE" w:rsidP="00871DFE">
      <w:pPr>
        <w:pStyle w:val="PL"/>
        <w:rPr>
          <w:noProof w:val="0"/>
        </w:rPr>
      </w:pPr>
      <w:r>
        <w:rPr>
          <w:noProof w:val="0"/>
        </w:rPr>
        <w:t xml:space="preserve">              schema:</w:t>
      </w:r>
    </w:p>
    <w:p w14:paraId="16503B1A" w14:textId="77777777" w:rsidR="00871DFE" w:rsidRDefault="00871DFE" w:rsidP="00871DFE">
      <w:pPr>
        <w:pStyle w:val="PL"/>
        <w:rPr>
          <w:noProof w:val="0"/>
        </w:rPr>
      </w:pPr>
      <w:r>
        <w:rPr>
          <w:noProof w:val="0"/>
        </w:rPr>
        <w:t xml:space="preserve">                type: string</w:t>
      </w:r>
    </w:p>
    <w:p w14:paraId="1EF80B12" w14:textId="77777777" w:rsidR="00871DFE" w:rsidRDefault="00871DFE" w:rsidP="00871DFE">
      <w:pPr>
        <w:pStyle w:val="PL"/>
        <w:rPr>
          <w:rFonts w:cs="Courier New"/>
          <w:noProof w:val="0"/>
          <w:szCs w:val="16"/>
        </w:rPr>
      </w:pPr>
      <w:r>
        <w:rPr>
          <w:rFonts w:cs="Courier New"/>
          <w:noProof w:val="0"/>
          <w:szCs w:val="16"/>
        </w:rPr>
        <w:t xml:space="preserve">        '400':</w:t>
      </w:r>
    </w:p>
    <w:p w14:paraId="2CCD74FA"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'TS29571_CommonData.yaml#/components/responses/400'</w:t>
      </w:r>
    </w:p>
    <w:p w14:paraId="610D6094" w14:textId="77777777" w:rsidR="00871DFE" w:rsidRDefault="00871DFE" w:rsidP="00871DFE">
      <w:pPr>
        <w:pStyle w:val="PL"/>
        <w:rPr>
          <w:rFonts w:cs="Courier New"/>
          <w:noProof w:val="0"/>
          <w:szCs w:val="16"/>
        </w:rPr>
      </w:pPr>
      <w:r>
        <w:rPr>
          <w:rFonts w:cs="Courier New"/>
          <w:noProof w:val="0"/>
          <w:szCs w:val="16"/>
        </w:rPr>
        <w:t xml:space="preserve">        '401':</w:t>
      </w:r>
    </w:p>
    <w:p w14:paraId="593EEBB9"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'TS29571_CommonData.yaml#/components/responses/401'</w:t>
      </w:r>
    </w:p>
    <w:p w14:paraId="5DE60FDE" w14:textId="77777777" w:rsidR="00871DFE" w:rsidRDefault="00871DFE" w:rsidP="00871DFE">
      <w:pPr>
        <w:pStyle w:val="PL"/>
        <w:rPr>
          <w:rFonts w:cs="Courier New"/>
          <w:noProof w:val="0"/>
          <w:szCs w:val="16"/>
        </w:rPr>
      </w:pPr>
      <w:r>
        <w:rPr>
          <w:rFonts w:cs="Courier New"/>
          <w:noProof w:val="0"/>
          <w:szCs w:val="16"/>
        </w:rPr>
        <w:t xml:space="preserve">        '403':</w:t>
      </w:r>
    </w:p>
    <w:p w14:paraId="5DFB948F" w14:textId="77777777" w:rsidR="00871DFE" w:rsidRDefault="00871DFE" w:rsidP="00871DFE">
      <w:pPr>
        <w:pStyle w:val="PL"/>
        <w:rPr>
          <w:rFonts w:cs="Courier New"/>
          <w:noProof w:val="0"/>
          <w:szCs w:val="16"/>
        </w:rPr>
      </w:pPr>
      <w:r>
        <w:rPr>
          <w:rFonts w:cs="Courier New"/>
          <w:noProof w:val="0"/>
          <w:szCs w:val="16"/>
        </w:rPr>
        <w:t xml:space="preserve">          description: Forbidden</w:t>
      </w:r>
    </w:p>
    <w:p w14:paraId="177F14C8" w14:textId="77777777" w:rsidR="00871DFE" w:rsidRDefault="00871DFE" w:rsidP="00871DFE">
      <w:pPr>
        <w:pStyle w:val="PL"/>
        <w:rPr>
          <w:rFonts w:cs="Courier New"/>
          <w:noProof w:val="0"/>
          <w:szCs w:val="16"/>
        </w:rPr>
      </w:pPr>
      <w:r>
        <w:rPr>
          <w:rFonts w:cs="Courier New"/>
          <w:noProof w:val="0"/>
          <w:szCs w:val="16"/>
        </w:rPr>
        <w:t xml:space="preserve">          content:</w:t>
      </w:r>
    </w:p>
    <w:p w14:paraId="014D068A" w14:textId="77777777" w:rsidR="00871DFE" w:rsidRDefault="00871DFE" w:rsidP="00871DFE">
      <w:pPr>
        <w:pStyle w:val="PL"/>
        <w:rPr>
          <w:rFonts w:cs="Courier New"/>
          <w:noProof w:val="0"/>
          <w:szCs w:val="16"/>
        </w:rPr>
      </w:pPr>
      <w:r>
        <w:rPr>
          <w:rFonts w:cs="Courier New"/>
          <w:noProof w:val="0"/>
          <w:szCs w:val="16"/>
        </w:rPr>
        <w:t xml:space="preserve">            application/problem+json:</w:t>
      </w:r>
    </w:p>
    <w:p w14:paraId="0300935C" w14:textId="77777777" w:rsidR="00871DFE" w:rsidRDefault="00871DFE" w:rsidP="00871DFE">
      <w:pPr>
        <w:pStyle w:val="PL"/>
        <w:rPr>
          <w:rFonts w:cs="Courier New"/>
          <w:noProof w:val="0"/>
          <w:szCs w:val="16"/>
        </w:rPr>
      </w:pPr>
      <w:r>
        <w:rPr>
          <w:rFonts w:cs="Courier New"/>
          <w:noProof w:val="0"/>
          <w:szCs w:val="16"/>
        </w:rPr>
        <w:t xml:space="preserve">              schema:</w:t>
      </w:r>
    </w:p>
    <w:p w14:paraId="4821DEE1" w14:textId="77777777" w:rsidR="00871DFE" w:rsidRDefault="00871DFE" w:rsidP="00871DFE">
      <w:pPr>
        <w:pStyle w:val="PL"/>
        <w:rPr>
          <w:rFonts w:cs="Courier New"/>
          <w:noProof w:val="0"/>
          <w:szCs w:val="16"/>
        </w:rPr>
      </w:pPr>
      <w:r>
        <w:rPr>
          <w:rFonts w:cs="Courier New"/>
          <w:noProof w:val="0"/>
          <w:szCs w:val="16"/>
        </w:rPr>
        <w:t xml:space="preserve">                $ref: '#/components/schemas/ExtendedProblemDetails'</w:t>
      </w:r>
    </w:p>
    <w:p w14:paraId="56703464" w14:textId="77777777" w:rsidR="00871DFE" w:rsidRDefault="00871DFE" w:rsidP="00871DFE">
      <w:pPr>
        <w:pStyle w:val="PL"/>
        <w:rPr>
          <w:noProof w:val="0"/>
        </w:rPr>
      </w:pPr>
      <w:r>
        <w:rPr>
          <w:noProof w:val="0"/>
        </w:rPr>
        <w:t xml:space="preserve">          headers:</w:t>
      </w:r>
    </w:p>
    <w:p w14:paraId="2996B8F8" w14:textId="77777777" w:rsidR="00871DFE" w:rsidRDefault="00871DFE" w:rsidP="00871DFE">
      <w:pPr>
        <w:pStyle w:val="PL"/>
        <w:rPr>
          <w:noProof w:val="0"/>
        </w:rPr>
      </w:pPr>
      <w:r>
        <w:rPr>
          <w:noProof w:val="0"/>
        </w:rPr>
        <w:t xml:space="preserve">            Retry-After:</w:t>
      </w:r>
    </w:p>
    <w:p w14:paraId="1642D75D" w14:textId="77777777" w:rsidR="00871DFE" w:rsidRDefault="00871DFE" w:rsidP="00871DFE">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14:paraId="1D4CD963" w14:textId="77777777" w:rsidR="00871DFE" w:rsidRDefault="00871DFE" w:rsidP="00871DFE">
      <w:pPr>
        <w:pStyle w:val="PL"/>
        <w:rPr>
          <w:noProof w:val="0"/>
        </w:rPr>
      </w:pPr>
      <w:r>
        <w:rPr>
          <w:noProof w:val="0"/>
        </w:rPr>
        <w:t xml:space="preserve">              schema:</w:t>
      </w:r>
    </w:p>
    <w:p w14:paraId="283C7333" w14:textId="77777777" w:rsidR="00871DFE" w:rsidRDefault="00871DFE" w:rsidP="00871DFE">
      <w:pPr>
        <w:pStyle w:val="PL"/>
        <w:rPr>
          <w:noProof w:val="0"/>
        </w:rPr>
      </w:pPr>
      <w:r>
        <w:rPr>
          <w:noProof w:val="0"/>
        </w:rPr>
        <w:t xml:space="preserve">                anyOf:</w:t>
      </w:r>
    </w:p>
    <w:p w14:paraId="321C22E7" w14:textId="77777777" w:rsidR="00871DFE" w:rsidRDefault="00871DFE" w:rsidP="00871DFE">
      <w:pPr>
        <w:pStyle w:val="PL"/>
        <w:rPr>
          <w:noProof w:val="0"/>
        </w:rPr>
      </w:pPr>
      <w:r>
        <w:rPr>
          <w:noProof w:val="0"/>
        </w:rPr>
        <w:t xml:space="preserve">                  - type: integer</w:t>
      </w:r>
    </w:p>
    <w:p w14:paraId="7C73B44F" w14:textId="77777777" w:rsidR="00871DFE" w:rsidRDefault="00871DFE" w:rsidP="00871DFE">
      <w:pPr>
        <w:pStyle w:val="PL"/>
        <w:rPr>
          <w:noProof w:val="0"/>
        </w:rPr>
      </w:pPr>
      <w:r>
        <w:rPr>
          <w:noProof w:val="0"/>
        </w:rPr>
        <w:t xml:space="preserve">                  - type: string</w:t>
      </w:r>
    </w:p>
    <w:p w14:paraId="7DD923F8" w14:textId="77777777" w:rsidR="00871DFE" w:rsidRDefault="00871DFE" w:rsidP="00871DFE">
      <w:pPr>
        <w:pStyle w:val="PL"/>
        <w:rPr>
          <w:rFonts w:cs="Courier New"/>
          <w:noProof w:val="0"/>
          <w:szCs w:val="16"/>
        </w:rPr>
      </w:pPr>
      <w:r>
        <w:rPr>
          <w:rFonts w:cs="Courier New"/>
          <w:noProof w:val="0"/>
          <w:szCs w:val="16"/>
        </w:rPr>
        <w:t xml:space="preserve">        '404':</w:t>
      </w:r>
    </w:p>
    <w:p w14:paraId="0E45E93E"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'TS29571_CommonData.yaml#/components/responses/404'</w:t>
      </w:r>
    </w:p>
    <w:p w14:paraId="2B11A4A6" w14:textId="77777777" w:rsidR="00871DFE" w:rsidRDefault="00871DFE" w:rsidP="00871DFE">
      <w:pPr>
        <w:pStyle w:val="PL"/>
        <w:rPr>
          <w:rFonts w:cs="Courier New"/>
          <w:noProof w:val="0"/>
          <w:szCs w:val="16"/>
        </w:rPr>
      </w:pPr>
      <w:r>
        <w:rPr>
          <w:rFonts w:cs="Courier New"/>
          <w:noProof w:val="0"/>
          <w:szCs w:val="16"/>
        </w:rPr>
        <w:t xml:space="preserve">        '411':</w:t>
      </w:r>
    </w:p>
    <w:p w14:paraId="5EE645D3"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'TS29571_CommonData.yaml#/components/responses/411'</w:t>
      </w:r>
    </w:p>
    <w:p w14:paraId="4311A178" w14:textId="77777777" w:rsidR="00871DFE" w:rsidRDefault="00871DFE" w:rsidP="00871DFE">
      <w:pPr>
        <w:pStyle w:val="PL"/>
      </w:pPr>
      <w:r>
        <w:t xml:space="preserve">        '413':</w:t>
      </w:r>
    </w:p>
    <w:p w14:paraId="166C4F10" w14:textId="77777777" w:rsidR="00871DFE" w:rsidRDefault="00871DFE" w:rsidP="00871DFE">
      <w:pPr>
        <w:pStyle w:val="PL"/>
      </w:pPr>
      <w:r>
        <w:t xml:space="preserve">          $ref: 'TS29571_CommonData.yaml#/components/responses/413'</w:t>
      </w:r>
    </w:p>
    <w:p w14:paraId="5421E3D1" w14:textId="77777777" w:rsidR="00871DFE" w:rsidRDefault="00871DFE" w:rsidP="00871DFE">
      <w:pPr>
        <w:pStyle w:val="PL"/>
        <w:rPr>
          <w:rFonts w:cs="Courier New"/>
          <w:noProof w:val="0"/>
          <w:szCs w:val="16"/>
        </w:rPr>
      </w:pPr>
      <w:r>
        <w:rPr>
          <w:rFonts w:cs="Courier New"/>
          <w:noProof w:val="0"/>
          <w:szCs w:val="16"/>
        </w:rPr>
        <w:t xml:space="preserve">        '415':</w:t>
      </w:r>
    </w:p>
    <w:p w14:paraId="332D9BF3"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'TS29571_CommonData.yaml#/components/responses/415'</w:t>
      </w:r>
    </w:p>
    <w:p w14:paraId="77C476A4" w14:textId="77777777" w:rsidR="00871DFE" w:rsidRDefault="00871DFE" w:rsidP="00871DFE">
      <w:pPr>
        <w:pStyle w:val="PL"/>
        <w:rPr>
          <w:noProof w:val="0"/>
        </w:rPr>
      </w:pPr>
      <w:r>
        <w:rPr>
          <w:noProof w:val="0"/>
        </w:rPr>
        <w:t xml:space="preserve">        '429':</w:t>
      </w:r>
    </w:p>
    <w:p w14:paraId="470868B7" w14:textId="77777777" w:rsidR="00871DFE" w:rsidRDefault="00871DFE" w:rsidP="00871DFE">
      <w:pPr>
        <w:pStyle w:val="PL"/>
        <w:rPr>
          <w:noProof w:val="0"/>
        </w:rPr>
      </w:pPr>
      <w:r>
        <w:rPr>
          <w:noProof w:val="0"/>
        </w:rPr>
        <w:t xml:space="preserve">          $ref: 'TS29571_CommonData.yaml#/components/responses/429'</w:t>
      </w:r>
    </w:p>
    <w:p w14:paraId="28A60721" w14:textId="77777777" w:rsidR="00871DFE" w:rsidRDefault="00871DFE" w:rsidP="00871DFE">
      <w:pPr>
        <w:pStyle w:val="PL"/>
        <w:rPr>
          <w:rFonts w:cs="Courier New"/>
          <w:noProof w:val="0"/>
          <w:szCs w:val="16"/>
        </w:rPr>
      </w:pPr>
      <w:r>
        <w:rPr>
          <w:rFonts w:cs="Courier New"/>
          <w:noProof w:val="0"/>
          <w:szCs w:val="16"/>
        </w:rPr>
        <w:t xml:space="preserve">        '500':</w:t>
      </w:r>
    </w:p>
    <w:p w14:paraId="046C3DE1"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'TS29571_CommonData.yaml#/components/responses/500'</w:t>
      </w:r>
    </w:p>
    <w:p w14:paraId="478E9FC1" w14:textId="77777777" w:rsidR="00871DFE" w:rsidRDefault="00871DFE" w:rsidP="00871DFE">
      <w:pPr>
        <w:pStyle w:val="PL"/>
        <w:rPr>
          <w:rFonts w:cs="Courier New"/>
          <w:noProof w:val="0"/>
          <w:szCs w:val="16"/>
        </w:rPr>
      </w:pPr>
      <w:r>
        <w:rPr>
          <w:rFonts w:cs="Courier New"/>
          <w:noProof w:val="0"/>
          <w:szCs w:val="16"/>
        </w:rPr>
        <w:t xml:space="preserve">        '503':</w:t>
      </w:r>
    </w:p>
    <w:p w14:paraId="45937FBC"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'TS29571_CommonData.yaml#/components/responses/503'</w:t>
      </w:r>
    </w:p>
    <w:p w14:paraId="46983A38" w14:textId="77777777" w:rsidR="00871DFE" w:rsidRDefault="00871DFE" w:rsidP="00871DFE">
      <w:pPr>
        <w:pStyle w:val="PL"/>
        <w:rPr>
          <w:rFonts w:cs="Courier New"/>
          <w:noProof w:val="0"/>
          <w:szCs w:val="16"/>
        </w:rPr>
      </w:pPr>
      <w:r>
        <w:rPr>
          <w:rFonts w:cs="Courier New"/>
          <w:noProof w:val="0"/>
          <w:szCs w:val="16"/>
        </w:rPr>
        <w:t xml:space="preserve">        default:</w:t>
      </w:r>
    </w:p>
    <w:p w14:paraId="58FE57E6"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'TS29571_CommonData.yaml#/components/responses/default'</w:t>
      </w:r>
    </w:p>
    <w:p w14:paraId="307EFF6D" w14:textId="77777777" w:rsidR="00871DFE" w:rsidRDefault="00871DFE" w:rsidP="00871DFE">
      <w:pPr>
        <w:pStyle w:val="PL"/>
        <w:rPr>
          <w:rFonts w:cs="Courier New"/>
          <w:noProof w:val="0"/>
          <w:szCs w:val="16"/>
        </w:rPr>
      </w:pPr>
      <w:r>
        <w:rPr>
          <w:rFonts w:cs="Courier New"/>
          <w:noProof w:val="0"/>
          <w:szCs w:val="16"/>
        </w:rPr>
        <w:t xml:space="preserve">      callbacks:</w:t>
      </w:r>
    </w:p>
    <w:p w14:paraId="1319CF84" w14:textId="77777777" w:rsidR="00871DFE" w:rsidRDefault="00871DFE" w:rsidP="00871DFE">
      <w:pPr>
        <w:pStyle w:val="PL"/>
        <w:rPr>
          <w:rFonts w:cs="Courier New"/>
          <w:noProof w:val="0"/>
          <w:szCs w:val="16"/>
        </w:rPr>
      </w:pPr>
      <w:r>
        <w:rPr>
          <w:rFonts w:cs="Courier New"/>
          <w:noProof w:val="0"/>
          <w:szCs w:val="16"/>
        </w:rPr>
        <w:t xml:space="preserve">        terminationRequest:</w:t>
      </w:r>
    </w:p>
    <w:p w14:paraId="603AC967" w14:textId="77777777" w:rsidR="00871DFE" w:rsidRDefault="00871DFE" w:rsidP="00871DFE">
      <w:pPr>
        <w:pStyle w:val="PL"/>
        <w:rPr>
          <w:rFonts w:cs="Courier New"/>
          <w:noProof w:val="0"/>
          <w:szCs w:val="16"/>
        </w:rPr>
      </w:pPr>
      <w:r>
        <w:rPr>
          <w:rFonts w:cs="Courier New"/>
          <w:noProof w:val="0"/>
          <w:szCs w:val="16"/>
        </w:rPr>
        <w:t xml:space="preserve">          '{$request.body#/ascReqData/notifUri}/terminate':</w:t>
      </w:r>
    </w:p>
    <w:p w14:paraId="4A4D5513" w14:textId="77777777" w:rsidR="00871DFE" w:rsidRDefault="00871DFE" w:rsidP="00871DFE">
      <w:pPr>
        <w:pStyle w:val="PL"/>
        <w:rPr>
          <w:rFonts w:cs="Courier New"/>
          <w:noProof w:val="0"/>
          <w:szCs w:val="16"/>
        </w:rPr>
      </w:pPr>
      <w:r>
        <w:rPr>
          <w:rFonts w:cs="Courier New"/>
          <w:noProof w:val="0"/>
          <w:szCs w:val="16"/>
        </w:rPr>
        <w:t xml:space="preserve">            post:</w:t>
      </w:r>
    </w:p>
    <w:p w14:paraId="13C59FE2" w14:textId="77777777" w:rsidR="00871DFE" w:rsidRDefault="00871DFE" w:rsidP="00871DFE">
      <w:pPr>
        <w:pStyle w:val="PL"/>
        <w:rPr>
          <w:rFonts w:cs="Courier New"/>
          <w:noProof w:val="0"/>
          <w:szCs w:val="16"/>
        </w:rPr>
      </w:pPr>
      <w:r>
        <w:rPr>
          <w:rFonts w:cs="Courier New"/>
          <w:noProof w:val="0"/>
          <w:szCs w:val="16"/>
        </w:rPr>
        <w:t xml:space="preserve">              requestBody:</w:t>
      </w:r>
    </w:p>
    <w:p w14:paraId="1F935CBF" w14:textId="77777777" w:rsidR="00871DFE" w:rsidRDefault="00871DFE" w:rsidP="00871DFE">
      <w:pPr>
        <w:pStyle w:val="PL"/>
        <w:rPr>
          <w:rFonts w:cs="Courier New"/>
          <w:noProof w:val="0"/>
          <w:szCs w:val="16"/>
        </w:rPr>
      </w:pPr>
      <w:r>
        <w:rPr>
          <w:rFonts w:cs="Courier New"/>
          <w:noProof w:val="0"/>
          <w:szCs w:val="16"/>
        </w:rPr>
        <w:t xml:space="preserve">                description: Request of the termination of the Individual Application Session Context</w:t>
      </w:r>
    </w:p>
    <w:p w14:paraId="7359D557" w14:textId="77777777" w:rsidR="00871DFE" w:rsidRDefault="00871DFE" w:rsidP="00871DFE">
      <w:pPr>
        <w:pStyle w:val="PL"/>
        <w:rPr>
          <w:rFonts w:cs="Courier New"/>
          <w:noProof w:val="0"/>
          <w:szCs w:val="16"/>
        </w:rPr>
      </w:pPr>
      <w:r>
        <w:rPr>
          <w:rFonts w:cs="Courier New"/>
          <w:noProof w:val="0"/>
          <w:szCs w:val="16"/>
        </w:rPr>
        <w:t xml:space="preserve">                required: true</w:t>
      </w:r>
    </w:p>
    <w:p w14:paraId="585A4F28" w14:textId="77777777" w:rsidR="00871DFE" w:rsidRDefault="00871DFE" w:rsidP="00871DFE">
      <w:pPr>
        <w:pStyle w:val="PL"/>
        <w:rPr>
          <w:rFonts w:cs="Courier New"/>
          <w:noProof w:val="0"/>
          <w:szCs w:val="16"/>
        </w:rPr>
      </w:pPr>
      <w:r>
        <w:rPr>
          <w:rFonts w:cs="Courier New"/>
          <w:noProof w:val="0"/>
          <w:szCs w:val="16"/>
        </w:rPr>
        <w:t xml:space="preserve">                content:</w:t>
      </w:r>
    </w:p>
    <w:p w14:paraId="1B9BA8BF" w14:textId="77777777" w:rsidR="00871DFE" w:rsidRDefault="00871DFE" w:rsidP="00871DFE">
      <w:pPr>
        <w:pStyle w:val="PL"/>
        <w:rPr>
          <w:rFonts w:cs="Courier New"/>
          <w:noProof w:val="0"/>
          <w:szCs w:val="16"/>
        </w:rPr>
      </w:pPr>
      <w:r>
        <w:rPr>
          <w:rFonts w:cs="Courier New"/>
          <w:noProof w:val="0"/>
          <w:szCs w:val="16"/>
        </w:rPr>
        <w:t xml:space="preserve">                  application/json:</w:t>
      </w:r>
    </w:p>
    <w:p w14:paraId="3DA55A7D" w14:textId="77777777" w:rsidR="00871DFE" w:rsidRDefault="00871DFE" w:rsidP="00871DFE">
      <w:pPr>
        <w:pStyle w:val="PL"/>
        <w:rPr>
          <w:rFonts w:cs="Courier New"/>
          <w:noProof w:val="0"/>
          <w:szCs w:val="16"/>
        </w:rPr>
      </w:pPr>
      <w:r>
        <w:rPr>
          <w:rFonts w:cs="Courier New"/>
          <w:noProof w:val="0"/>
          <w:szCs w:val="16"/>
        </w:rPr>
        <w:t xml:space="preserve">                    schema:</w:t>
      </w:r>
    </w:p>
    <w:p w14:paraId="0B8D429B" w14:textId="77777777" w:rsidR="00871DFE" w:rsidRDefault="00871DFE" w:rsidP="00871DFE">
      <w:pPr>
        <w:pStyle w:val="PL"/>
        <w:rPr>
          <w:rFonts w:cs="Courier New"/>
          <w:noProof w:val="0"/>
          <w:szCs w:val="16"/>
        </w:rPr>
      </w:pPr>
      <w:r>
        <w:rPr>
          <w:rFonts w:cs="Courier New"/>
          <w:noProof w:val="0"/>
          <w:szCs w:val="16"/>
        </w:rPr>
        <w:t xml:space="preserve">                      $ref: '#/components/schemas/TerminationInfo'</w:t>
      </w:r>
    </w:p>
    <w:p w14:paraId="4540FBF1" w14:textId="77777777" w:rsidR="00871DFE" w:rsidRDefault="00871DFE" w:rsidP="00871DFE">
      <w:pPr>
        <w:pStyle w:val="PL"/>
        <w:rPr>
          <w:rFonts w:cs="Courier New"/>
          <w:noProof w:val="0"/>
          <w:szCs w:val="16"/>
        </w:rPr>
      </w:pPr>
      <w:r>
        <w:rPr>
          <w:rFonts w:cs="Courier New"/>
          <w:noProof w:val="0"/>
          <w:szCs w:val="16"/>
        </w:rPr>
        <w:t xml:space="preserve">              responses:</w:t>
      </w:r>
    </w:p>
    <w:p w14:paraId="690E18E7" w14:textId="77777777" w:rsidR="00871DFE" w:rsidRDefault="00871DFE" w:rsidP="00871DFE">
      <w:pPr>
        <w:pStyle w:val="PL"/>
        <w:rPr>
          <w:rFonts w:cs="Courier New"/>
          <w:noProof w:val="0"/>
          <w:szCs w:val="16"/>
        </w:rPr>
      </w:pPr>
      <w:r>
        <w:rPr>
          <w:rFonts w:cs="Courier New"/>
          <w:noProof w:val="0"/>
          <w:szCs w:val="16"/>
        </w:rPr>
        <w:t xml:space="preserve">                '204':</w:t>
      </w:r>
    </w:p>
    <w:p w14:paraId="5CDE3347" w14:textId="77777777" w:rsidR="00871DFE" w:rsidRDefault="00871DFE" w:rsidP="00871DFE">
      <w:pPr>
        <w:pStyle w:val="PL"/>
        <w:rPr>
          <w:rFonts w:cs="Courier New"/>
          <w:noProof w:val="0"/>
          <w:szCs w:val="16"/>
        </w:rPr>
      </w:pPr>
      <w:r>
        <w:rPr>
          <w:rFonts w:cs="Courier New"/>
          <w:noProof w:val="0"/>
          <w:szCs w:val="16"/>
        </w:rPr>
        <w:t xml:space="preserve">                  description: The receipt of the notification is acknowledged.</w:t>
      </w:r>
    </w:p>
    <w:p w14:paraId="53621112" w14:textId="77777777" w:rsidR="00871DFE" w:rsidRDefault="00871DFE" w:rsidP="00871DFE">
      <w:pPr>
        <w:pStyle w:val="PL"/>
        <w:rPr>
          <w:noProof w:val="0"/>
        </w:rPr>
      </w:pPr>
      <w:r>
        <w:rPr>
          <w:noProof w:val="0"/>
        </w:rPr>
        <w:lastRenderedPageBreak/>
        <w:t xml:space="preserve">                '307':</w:t>
      </w:r>
    </w:p>
    <w:p w14:paraId="7435B70D" w14:textId="77777777" w:rsidR="00871DFE" w:rsidRDefault="00871DFE" w:rsidP="00871DFE">
      <w:pPr>
        <w:pStyle w:val="PL"/>
        <w:rPr>
          <w:noProof w:val="0"/>
        </w:rPr>
      </w:pPr>
      <w:r>
        <w:rPr>
          <w:noProof w:val="0"/>
        </w:rPr>
        <w:t xml:space="preserve">                  description: Temporary Redirect</w:t>
      </w:r>
    </w:p>
    <w:p w14:paraId="4BBC73EB" w14:textId="77777777" w:rsidR="00871DFE" w:rsidRDefault="00871DFE" w:rsidP="00871DFE">
      <w:pPr>
        <w:pStyle w:val="PL"/>
      </w:pPr>
      <w:r>
        <w:t xml:space="preserve">                  content:</w:t>
      </w:r>
    </w:p>
    <w:p w14:paraId="17B7E480" w14:textId="77777777" w:rsidR="00871DFE" w:rsidRDefault="00871DFE" w:rsidP="00871DFE">
      <w:pPr>
        <w:pStyle w:val="PL"/>
      </w:pPr>
      <w:r>
        <w:t xml:space="preserve">                    application/problem+json:</w:t>
      </w:r>
    </w:p>
    <w:p w14:paraId="04C5CC15" w14:textId="77777777" w:rsidR="00871DFE" w:rsidRDefault="00871DFE" w:rsidP="00871DFE">
      <w:pPr>
        <w:pStyle w:val="PL"/>
      </w:pPr>
      <w:r>
        <w:t xml:space="preserve">                      schema:</w:t>
      </w:r>
    </w:p>
    <w:p w14:paraId="33330358" w14:textId="77777777" w:rsidR="00871DFE" w:rsidRDefault="00871DFE" w:rsidP="00871DFE">
      <w:pPr>
        <w:pStyle w:val="PL"/>
      </w:pPr>
      <w:r>
        <w:t xml:space="preserve">                        $ref: 'TS29571_CommonData.yaml#/components/schemas/ProblemDetails'</w:t>
      </w:r>
    </w:p>
    <w:p w14:paraId="471405E9" w14:textId="77777777" w:rsidR="00871DFE" w:rsidRDefault="00871DFE" w:rsidP="00871DFE">
      <w:pPr>
        <w:pStyle w:val="PL"/>
        <w:rPr>
          <w:noProof w:val="0"/>
        </w:rPr>
      </w:pPr>
      <w:r>
        <w:rPr>
          <w:noProof w:val="0"/>
        </w:rPr>
        <w:t xml:space="preserve">          </w:t>
      </w:r>
      <w:r>
        <w:rPr>
          <w:noProof w:val="0"/>
          <w:lang w:eastAsia="zh-CN"/>
        </w:rPr>
        <w:t xml:space="preserve">        </w:t>
      </w:r>
      <w:r>
        <w:rPr>
          <w:noProof w:val="0"/>
        </w:rPr>
        <w:t>headers:</w:t>
      </w:r>
    </w:p>
    <w:p w14:paraId="6633854C"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618DA3A7"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required: true</w:t>
      </w:r>
    </w:p>
    <w:p w14:paraId="11CC1EDA" w14:textId="77777777" w:rsidR="00871DFE" w:rsidRDefault="00871DFE" w:rsidP="00871DF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5EC85B39"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4760853B"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5CE3F502" w14:textId="77777777" w:rsidR="00871DFE" w:rsidRDefault="00871DFE" w:rsidP="00871DFE">
      <w:pPr>
        <w:pStyle w:val="PL"/>
        <w:rPr>
          <w:lang w:val="en-US"/>
        </w:rPr>
      </w:pPr>
      <w:r>
        <w:rPr>
          <w:lang w:val="en-US"/>
        </w:rPr>
        <w:t xml:space="preserve">                    3gpp-Sbi-Target-Nf-Id:</w:t>
      </w:r>
    </w:p>
    <w:p w14:paraId="303B3FFE" w14:textId="77777777" w:rsidR="00871DFE" w:rsidRDefault="00871DFE" w:rsidP="00871DFE">
      <w:pPr>
        <w:pStyle w:val="PL"/>
        <w:rPr>
          <w:lang w:val="en-US"/>
        </w:rPr>
      </w:pPr>
      <w:r>
        <w:rPr>
          <w:lang w:val="en-US"/>
        </w:rPr>
        <w:t xml:space="preserve">                      description: 'Identifier of the target NF (service) instance ID towards which the notification request is redirected'</w:t>
      </w:r>
    </w:p>
    <w:p w14:paraId="6C12CD2F" w14:textId="77777777" w:rsidR="00871DFE" w:rsidRDefault="00871DFE" w:rsidP="00871DFE">
      <w:pPr>
        <w:pStyle w:val="PL"/>
        <w:rPr>
          <w:lang w:val="en-US"/>
        </w:rPr>
      </w:pPr>
      <w:r>
        <w:rPr>
          <w:lang w:val="en-US"/>
        </w:rPr>
        <w:t xml:space="preserve">                      schema:</w:t>
      </w:r>
    </w:p>
    <w:p w14:paraId="28568314" w14:textId="77777777" w:rsidR="00871DFE" w:rsidRDefault="00871DFE" w:rsidP="00871DFE">
      <w:pPr>
        <w:pStyle w:val="PL"/>
        <w:rPr>
          <w:lang w:val="en-US"/>
        </w:rPr>
      </w:pPr>
      <w:r>
        <w:rPr>
          <w:lang w:val="en-US"/>
        </w:rPr>
        <w:t xml:space="preserve">                        type: string</w:t>
      </w:r>
    </w:p>
    <w:p w14:paraId="19EF6B9D" w14:textId="77777777" w:rsidR="00871DFE" w:rsidRDefault="00871DFE" w:rsidP="00871DFE">
      <w:pPr>
        <w:pStyle w:val="PL"/>
        <w:rPr>
          <w:noProof w:val="0"/>
        </w:rPr>
      </w:pPr>
      <w:r>
        <w:rPr>
          <w:noProof w:val="0"/>
        </w:rPr>
        <w:t xml:space="preserve">                '308':</w:t>
      </w:r>
    </w:p>
    <w:p w14:paraId="1100153E" w14:textId="77777777" w:rsidR="00871DFE" w:rsidRDefault="00871DFE" w:rsidP="00871DFE">
      <w:pPr>
        <w:pStyle w:val="PL"/>
        <w:rPr>
          <w:noProof w:val="0"/>
        </w:rPr>
      </w:pPr>
      <w:r>
        <w:rPr>
          <w:noProof w:val="0"/>
        </w:rPr>
        <w:t xml:space="preserve">                  description: Permanent Redirect</w:t>
      </w:r>
    </w:p>
    <w:p w14:paraId="4B3BAFA2" w14:textId="77777777" w:rsidR="00871DFE" w:rsidRDefault="00871DFE" w:rsidP="00871DFE">
      <w:pPr>
        <w:pStyle w:val="PL"/>
      </w:pPr>
      <w:r>
        <w:t xml:space="preserve">                  content:</w:t>
      </w:r>
    </w:p>
    <w:p w14:paraId="4BCDB7F6" w14:textId="77777777" w:rsidR="00871DFE" w:rsidRDefault="00871DFE" w:rsidP="00871DFE">
      <w:pPr>
        <w:pStyle w:val="PL"/>
      </w:pPr>
      <w:r>
        <w:t xml:space="preserve">                    application/problem+json:</w:t>
      </w:r>
    </w:p>
    <w:p w14:paraId="2E17379A" w14:textId="77777777" w:rsidR="00871DFE" w:rsidRDefault="00871DFE" w:rsidP="00871DFE">
      <w:pPr>
        <w:pStyle w:val="PL"/>
      </w:pPr>
      <w:r>
        <w:t xml:space="preserve">                      schema:</w:t>
      </w:r>
    </w:p>
    <w:p w14:paraId="4BBCE39D" w14:textId="77777777" w:rsidR="00871DFE" w:rsidRDefault="00871DFE" w:rsidP="00871DFE">
      <w:pPr>
        <w:pStyle w:val="PL"/>
      </w:pPr>
      <w:r>
        <w:t xml:space="preserve">                        $ref: 'TS29571_CommonData.yaml#/components/schemas/ProblemDetails'</w:t>
      </w:r>
    </w:p>
    <w:p w14:paraId="2874E19E" w14:textId="77777777" w:rsidR="00871DFE" w:rsidRDefault="00871DFE" w:rsidP="00871DFE">
      <w:pPr>
        <w:pStyle w:val="PL"/>
        <w:rPr>
          <w:noProof w:val="0"/>
        </w:rPr>
      </w:pPr>
      <w:r>
        <w:rPr>
          <w:noProof w:val="0"/>
        </w:rPr>
        <w:t xml:space="preserve">          </w:t>
      </w:r>
      <w:r>
        <w:rPr>
          <w:noProof w:val="0"/>
          <w:lang w:eastAsia="zh-CN"/>
        </w:rPr>
        <w:t xml:space="preserve">        </w:t>
      </w:r>
      <w:r>
        <w:rPr>
          <w:noProof w:val="0"/>
        </w:rPr>
        <w:t>headers:</w:t>
      </w:r>
    </w:p>
    <w:p w14:paraId="27002D3C"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4CD43189"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required: true</w:t>
      </w:r>
    </w:p>
    <w:p w14:paraId="037D2D57" w14:textId="77777777" w:rsidR="00871DFE" w:rsidRDefault="00871DFE" w:rsidP="00871DF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74410A8A"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7E3E4937"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368BB133" w14:textId="77777777" w:rsidR="00871DFE" w:rsidRDefault="00871DFE" w:rsidP="00871DFE">
      <w:pPr>
        <w:pStyle w:val="PL"/>
        <w:rPr>
          <w:lang w:val="en-US"/>
        </w:rPr>
      </w:pPr>
      <w:r>
        <w:rPr>
          <w:lang w:val="en-US"/>
        </w:rPr>
        <w:t xml:space="preserve">                    3gpp-Sbi-Target-Nf-Id:</w:t>
      </w:r>
    </w:p>
    <w:p w14:paraId="2819D2DC" w14:textId="77777777" w:rsidR="00871DFE" w:rsidRDefault="00871DFE" w:rsidP="00871DFE">
      <w:pPr>
        <w:pStyle w:val="PL"/>
        <w:rPr>
          <w:lang w:val="en-US"/>
        </w:rPr>
      </w:pPr>
      <w:r>
        <w:rPr>
          <w:lang w:val="en-US"/>
        </w:rPr>
        <w:t xml:space="preserve">                      description: 'Identifier of the target NF (service) instance ID towards which the notification request is redirected'</w:t>
      </w:r>
    </w:p>
    <w:p w14:paraId="01BB19E4" w14:textId="77777777" w:rsidR="00871DFE" w:rsidRDefault="00871DFE" w:rsidP="00871DFE">
      <w:pPr>
        <w:pStyle w:val="PL"/>
        <w:rPr>
          <w:lang w:val="en-US"/>
        </w:rPr>
      </w:pPr>
      <w:r>
        <w:rPr>
          <w:lang w:val="en-US"/>
        </w:rPr>
        <w:t xml:space="preserve">                      schema:</w:t>
      </w:r>
    </w:p>
    <w:p w14:paraId="01DCFCC0" w14:textId="77777777" w:rsidR="00871DFE" w:rsidRDefault="00871DFE" w:rsidP="00871DFE">
      <w:pPr>
        <w:pStyle w:val="PL"/>
        <w:rPr>
          <w:lang w:val="en-US"/>
        </w:rPr>
      </w:pPr>
      <w:r>
        <w:rPr>
          <w:lang w:val="en-US"/>
        </w:rPr>
        <w:t xml:space="preserve">                        type: string</w:t>
      </w:r>
    </w:p>
    <w:p w14:paraId="15D8F8B8" w14:textId="77777777" w:rsidR="00871DFE" w:rsidRDefault="00871DFE" w:rsidP="00871DFE">
      <w:pPr>
        <w:pStyle w:val="PL"/>
        <w:rPr>
          <w:rFonts w:cs="Courier New"/>
          <w:noProof w:val="0"/>
          <w:szCs w:val="16"/>
        </w:rPr>
      </w:pPr>
      <w:r>
        <w:rPr>
          <w:rFonts w:cs="Courier New"/>
          <w:noProof w:val="0"/>
          <w:szCs w:val="16"/>
        </w:rPr>
        <w:t xml:space="preserve">                '400':</w:t>
      </w:r>
    </w:p>
    <w:p w14:paraId="3FCA6057"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'TS29571_CommonData.yaml#/components/responses/400'</w:t>
      </w:r>
    </w:p>
    <w:p w14:paraId="51DEAFFB" w14:textId="77777777" w:rsidR="00871DFE" w:rsidRDefault="00871DFE" w:rsidP="00871DFE">
      <w:pPr>
        <w:pStyle w:val="PL"/>
        <w:rPr>
          <w:rFonts w:cs="Courier New"/>
          <w:noProof w:val="0"/>
          <w:szCs w:val="16"/>
        </w:rPr>
      </w:pPr>
      <w:r>
        <w:rPr>
          <w:rFonts w:cs="Courier New"/>
          <w:noProof w:val="0"/>
          <w:szCs w:val="16"/>
        </w:rPr>
        <w:t xml:space="preserve">                '401':</w:t>
      </w:r>
    </w:p>
    <w:p w14:paraId="671217A8"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'TS29571_CommonData.yaml#/components/responses/401'</w:t>
      </w:r>
    </w:p>
    <w:p w14:paraId="3C228251" w14:textId="77777777" w:rsidR="00871DFE" w:rsidRDefault="00871DFE" w:rsidP="00871DFE">
      <w:pPr>
        <w:pStyle w:val="PL"/>
        <w:rPr>
          <w:rFonts w:cs="Courier New"/>
          <w:noProof w:val="0"/>
          <w:szCs w:val="16"/>
        </w:rPr>
      </w:pPr>
      <w:r>
        <w:rPr>
          <w:rFonts w:cs="Courier New"/>
          <w:noProof w:val="0"/>
          <w:szCs w:val="16"/>
        </w:rPr>
        <w:t xml:space="preserve">                '403':</w:t>
      </w:r>
    </w:p>
    <w:p w14:paraId="12EE21B0"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'TS29571_CommonData.yaml#/components/responses/403'</w:t>
      </w:r>
    </w:p>
    <w:p w14:paraId="548F229F" w14:textId="77777777" w:rsidR="00871DFE" w:rsidRDefault="00871DFE" w:rsidP="00871DFE">
      <w:pPr>
        <w:pStyle w:val="PL"/>
        <w:rPr>
          <w:rFonts w:cs="Courier New"/>
          <w:noProof w:val="0"/>
          <w:szCs w:val="16"/>
        </w:rPr>
      </w:pPr>
      <w:r>
        <w:rPr>
          <w:rFonts w:cs="Courier New"/>
          <w:noProof w:val="0"/>
          <w:szCs w:val="16"/>
        </w:rPr>
        <w:t xml:space="preserve">                '404':</w:t>
      </w:r>
    </w:p>
    <w:p w14:paraId="123004C2"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'TS29571_CommonData.yaml#/components/responses/404'</w:t>
      </w:r>
    </w:p>
    <w:p w14:paraId="57333588" w14:textId="77777777" w:rsidR="00871DFE" w:rsidRDefault="00871DFE" w:rsidP="00871DFE">
      <w:pPr>
        <w:pStyle w:val="PL"/>
        <w:rPr>
          <w:rFonts w:cs="Courier New"/>
          <w:noProof w:val="0"/>
          <w:szCs w:val="16"/>
        </w:rPr>
      </w:pPr>
      <w:r>
        <w:rPr>
          <w:rFonts w:cs="Courier New"/>
          <w:noProof w:val="0"/>
          <w:szCs w:val="16"/>
        </w:rPr>
        <w:t xml:space="preserve">                '411':</w:t>
      </w:r>
    </w:p>
    <w:p w14:paraId="62997EF1"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'TS29571_CommonData.yaml#/components/responses/411'</w:t>
      </w:r>
    </w:p>
    <w:p w14:paraId="35A7C9E7" w14:textId="77777777" w:rsidR="00871DFE" w:rsidRDefault="00871DFE" w:rsidP="00871DFE">
      <w:pPr>
        <w:pStyle w:val="PL"/>
        <w:rPr>
          <w:rFonts w:cs="Courier New"/>
          <w:noProof w:val="0"/>
          <w:szCs w:val="16"/>
        </w:rPr>
      </w:pPr>
      <w:r>
        <w:rPr>
          <w:rFonts w:cs="Courier New"/>
          <w:noProof w:val="0"/>
          <w:szCs w:val="16"/>
        </w:rPr>
        <w:t xml:space="preserve">                '413':</w:t>
      </w:r>
    </w:p>
    <w:p w14:paraId="00F98168"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'TS29571_CommonData.yaml#/components/responses/413'</w:t>
      </w:r>
    </w:p>
    <w:p w14:paraId="7EE62820" w14:textId="77777777" w:rsidR="00871DFE" w:rsidRDefault="00871DFE" w:rsidP="00871DFE">
      <w:pPr>
        <w:pStyle w:val="PL"/>
        <w:rPr>
          <w:rFonts w:cs="Courier New"/>
          <w:noProof w:val="0"/>
          <w:szCs w:val="16"/>
        </w:rPr>
      </w:pPr>
      <w:r>
        <w:rPr>
          <w:rFonts w:cs="Courier New"/>
          <w:noProof w:val="0"/>
          <w:szCs w:val="16"/>
        </w:rPr>
        <w:t xml:space="preserve">                '415':</w:t>
      </w:r>
    </w:p>
    <w:p w14:paraId="5E9E606A"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'TS29571_CommonData.yaml#/components/responses/415'</w:t>
      </w:r>
    </w:p>
    <w:p w14:paraId="7CE5B392" w14:textId="77777777" w:rsidR="00871DFE" w:rsidRDefault="00871DFE" w:rsidP="00871DFE">
      <w:pPr>
        <w:pStyle w:val="PL"/>
        <w:rPr>
          <w:noProof w:val="0"/>
        </w:rPr>
      </w:pPr>
      <w:r>
        <w:rPr>
          <w:noProof w:val="0"/>
        </w:rPr>
        <w:t xml:space="preserve">                '429':</w:t>
      </w:r>
    </w:p>
    <w:p w14:paraId="1326EBEA" w14:textId="77777777" w:rsidR="00871DFE" w:rsidRDefault="00871DFE" w:rsidP="00871DFE">
      <w:pPr>
        <w:pStyle w:val="PL"/>
        <w:rPr>
          <w:noProof w:val="0"/>
        </w:rPr>
      </w:pPr>
      <w:r>
        <w:rPr>
          <w:noProof w:val="0"/>
        </w:rPr>
        <w:t xml:space="preserve">                  $ref: 'TS29571_CommonData.yaml#/components/responses/429'</w:t>
      </w:r>
    </w:p>
    <w:p w14:paraId="57353DDB" w14:textId="77777777" w:rsidR="00871DFE" w:rsidRDefault="00871DFE" w:rsidP="00871DFE">
      <w:pPr>
        <w:pStyle w:val="PL"/>
        <w:rPr>
          <w:rFonts w:cs="Courier New"/>
          <w:noProof w:val="0"/>
          <w:szCs w:val="16"/>
        </w:rPr>
      </w:pPr>
      <w:r>
        <w:rPr>
          <w:rFonts w:cs="Courier New"/>
          <w:noProof w:val="0"/>
          <w:szCs w:val="16"/>
        </w:rPr>
        <w:t xml:space="preserve">                '500':</w:t>
      </w:r>
    </w:p>
    <w:p w14:paraId="3092F033"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'TS29571_CommonData.yaml#/components/responses/500'</w:t>
      </w:r>
    </w:p>
    <w:p w14:paraId="10158EC0" w14:textId="77777777" w:rsidR="00871DFE" w:rsidRDefault="00871DFE" w:rsidP="00871DFE">
      <w:pPr>
        <w:pStyle w:val="PL"/>
        <w:rPr>
          <w:rFonts w:cs="Courier New"/>
          <w:noProof w:val="0"/>
          <w:szCs w:val="16"/>
        </w:rPr>
      </w:pPr>
      <w:r>
        <w:rPr>
          <w:rFonts w:cs="Courier New"/>
          <w:noProof w:val="0"/>
          <w:szCs w:val="16"/>
        </w:rPr>
        <w:t xml:space="preserve">                '503':</w:t>
      </w:r>
    </w:p>
    <w:p w14:paraId="26121466"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'TS29571_CommonData.yaml#/components/responses/503'</w:t>
      </w:r>
    </w:p>
    <w:p w14:paraId="1EA54CD2" w14:textId="77777777" w:rsidR="00871DFE" w:rsidRDefault="00871DFE" w:rsidP="00871DFE">
      <w:pPr>
        <w:pStyle w:val="PL"/>
        <w:rPr>
          <w:rFonts w:cs="Courier New"/>
          <w:noProof w:val="0"/>
          <w:szCs w:val="16"/>
        </w:rPr>
      </w:pPr>
      <w:r>
        <w:rPr>
          <w:rFonts w:cs="Courier New"/>
          <w:noProof w:val="0"/>
          <w:szCs w:val="16"/>
        </w:rPr>
        <w:t xml:space="preserve">                default:</w:t>
      </w:r>
    </w:p>
    <w:p w14:paraId="4680DDDE"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'TS29571_CommonData.yaml#/components/responses/default'</w:t>
      </w:r>
    </w:p>
    <w:p w14:paraId="58CC75B9" w14:textId="77777777" w:rsidR="00871DFE" w:rsidRDefault="00871DFE" w:rsidP="00871DFE">
      <w:pPr>
        <w:pStyle w:val="PL"/>
        <w:rPr>
          <w:rFonts w:cs="Courier New"/>
          <w:noProof w:val="0"/>
          <w:szCs w:val="16"/>
        </w:rPr>
      </w:pPr>
      <w:r>
        <w:rPr>
          <w:rFonts w:cs="Courier New"/>
          <w:noProof w:val="0"/>
          <w:szCs w:val="16"/>
        </w:rPr>
        <w:t xml:space="preserve">        eventNotification:</w:t>
      </w:r>
    </w:p>
    <w:p w14:paraId="36CD1F83" w14:textId="77777777" w:rsidR="00871DFE" w:rsidRDefault="00871DFE" w:rsidP="00871DFE">
      <w:pPr>
        <w:pStyle w:val="PL"/>
        <w:rPr>
          <w:rFonts w:cs="Courier New"/>
          <w:noProof w:val="0"/>
          <w:szCs w:val="16"/>
        </w:rPr>
      </w:pPr>
      <w:r>
        <w:rPr>
          <w:rFonts w:cs="Courier New"/>
          <w:noProof w:val="0"/>
          <w:szCs w:val="16"/>
        </w:rPr>
        <w:t xml:space="preserve">          '{$request.body#/ascReqData/evSubsc/notifUri}/notify':</w:t>
      </w:r>
    </w:p>
    <w:p w14:paraId="763EAE3E" w14:textId="77777777" w:rsidR="00871DFE" w:rsidRDefault="00871DFE" w:rsidP="00871DFE">
      <w:pPr>
        <w:pStyle w:val="PL"/>
        <w:rPr>
          <w:rFonts w:cs="Courier New"/>
          <w:noProof w:val="0"/>
          <w:szCs w:val="16"/>
        </w:rPr>
      </w:pPr>
      <w:r>
        <w:rPr>
          <w:rFonts w:cs="Courier New"/>
          <w:noProof w:val="0"/>
          <w:szCs w:val="16"/>
        </w:rPr>
        <w:t xml:space="preserve">            post:</w:t>
      </w:r>
    </w:p>
    <w:p w14:paraId="5DAF6F91" w14:textId="77777777" w:rsidR="00871DFE" w:rsidRDefault="00871DFE" w:rsidP="00871DFE">
      <w:pPr>
        <w:pStyle w:val="PL"/>
        <w:rPr>
          <w:rFonts w:cs="Courier New"/>
          <w:noProof w:val="0"/>
          <w:szCs w:val="16"/>
        </w:rPr>
      </w:pPr>
      <w:r>
        <w:rPr>
          <w:rFonts w:cs="Courier New"/>
          <w:noProof w:val="0"/>
          <w:szCs w:val="16"/>
        </w:rPr>
        <w:t xml:space="preserve">              requestBody:</w:t>
      </w:r>
    </w:p>
    <w:p w14:paraId="2E57EF02" w14:textId="77777777" w:rsidR="00871DFE" w:rsidRDefault="00871DFE" w:rsidP="00871DFE">
      <w:pPr>
        <w:pStyle w:val="PL"/>
        <w:rPr>
          <w:rFonts w:cs="Courier New"/>
          <w:noProof w:val="0"/>
          <w:szCs w:val="16"/>
        </w:rPr>
      </w:pPr>
      <w:r>
        <w:rPr>
          <w:rFonts w:cs="Courier New"/>
          <w:noProof w:val="0"/>
          <w:szCs w:val="16"/>
        </w:rPr>
        <w:t xml:space="preserve">                description: Notification of an event occurrence in the PCF.</w:t>
      </w:r>
    </w:p>
    <w:p w14:paraId="7E78F7B0" w14:textId="77777777" w:rsidR="00871DFE" w:rsidRDefault="00871DFE" w:rsidP="00871DFE">
      <w:pPr>
        <w:pStyle w:val="PL"/>
        <w:rPr>
          <w:rFonts w:cs="Courier New"/>
          <w:noProof w:val="0"/>
          <w:szCs w:val="16"/>
        </w:rPr>
      </w:pPr>
      <w:r>
        <w:rPr>
          <w:rFonts w:cs="Courier New"/>
          <w:noProof w:val="0"/>
          <w:szCs w:val="16"/>
        </w:rPr>
        <w:t xml:space="preserve">                required: true</w:t>
      </w:r>
    </w:p>
    <w:p w14:paraId="01C32496" w14:textId="77777777" w:rsidR="00871DFE" w:rsidRDefault="00871DFE" w:rsidP="00871DFE">
      <w:pPr>
        <w:pStyle w:val="PL"/>
        <w:rPr>
          <w:rFonts w:cs="Courier New"/>
          <w:noProof w:val="0"/>
          <w:szCs w:val="16"/>
        </w:rPr>
      </w:pPr>
      <w:r>
        <w:rPr>
          <w:rFonts w:cs="Courier New"/>
          <w:noProof w:val="0"/>
          <w:szCs w:val="16"/>
        </w:rPr>
        <w:t xml:space="preserve">                content:</w:t>
      </w:r>
    </w:p>
    <w:p w14:paraId="365F3588" w14:textId="77777777" w:rsidR="00871DFE" w:rsidRDefault="00871DFE" w:rsidP="00871DFE">
      <w:pPr>
        <w:pStyle w:val="PL"/>
        <w:rPr>
          <w:rFonts w:cs="Courier New"/>
          <w:noProof w:val="0"/>
          <w:szCs w:val="16"/>
        </w:rPr>
      </w:pPr>
      <w:r>
        <w:rPr>
          <w:rFonts w:cs="Courier New"/>
          <w:noProof w:val="0"/>
          <w:szCs w:val="16"/>
        </w:rPr>
        <w:t xml:space="preserve">                  application/json:</w:t>
      </w:r>
    </w:p>
    <w:p w14:paraId="7D956E3C" w14:textId="77777777" w:rsidR="00871DFE" w:rsidRDefault="00871DFE" w:rsidP="00871DFE">
      <w:pPr>
        <w:pStyle w:val="PL"/>
        <w:rPr>
          <w:rFonts w:cs="Courier New"/>
          <w:noProof w:val="0"/>
          <w:szCs w:val="16"/>
        </w:rPr>
      </w:pPr>
      <w:r>
        <w:rPr>
          <w:rFonts w:cs="Courier New"/>
          <w:noProof w:val="0"/>
          <w:szCs w:val="16"/>
        </w:rPr>
        <w:t xml:space="preserve">                    schema:</w:t>
      </w:r>
    </w:p>
    <w:p w14:paraId="68B2DDBE" w14:textId="77777777" w:rsidR="00871DFE" w:rsidRDefault="00871DFE" w:rsidP="00871DFE">
      <w:pPr>
        <w:pStyle w:val="PL"/>
        <w:rPr>
          <w:rFonts w:cs="Courier New"/>
          <w:noProof w:val="0"/>
          <w:szCs w:val="16"/>
        </w:rPr>
      </w:pPr>
      <w:r>
        <w:rPr>
          <w:rFonts w:cs="Courier New"/>
          <w:noProof w:val="0"/>
          <w:szCs w:val="16"/>
        </w:rPr>
        <w:t xml:space="preserve">                      $ref: '#/components/schemas/EventsNotification'</w:t>
      </w:r>
    </w:p>
    <w:p w14:paraId="30F1BC3C" w14:textId="77777777" w:rsidR="00871DFE" w:rsidRDefault="00871DFE" w:rsidP="00871DFE">
      <w:pPr>
        <w:pStyle w:val="PL"/>
        <w:rPr>
          <w:rFonts w:cs="Courier New"/>
          <w:noProof w:val="0"/>
          <w:szCs w:val="16"/>
        </w:rPr>
      </w:pPr>
      <w:r>
        <w:rPr>
          <w:rFonts w:cs="Courier New"/>
          <w:noProof w:val="0"/>
          <w:szCs w:val="16"/>
        </w:rPr>
        <w:t xml:space="preserve">              responses:</w:t>
      </w:r>
    </w:p>
    <w:p w14:paraId="44CF0717" w14:textId="77777777" w:rsidR="00871DFE" w:rsidRDefault="00871DFE" w:rsidP="00871DFE">
      <w:pPr>
        <w:pStyle w:val="PL"/>
        <w:rPr>
          <w:rFonts w:cs="Courier New"/>
          <w:noProof w:val="0"/>
          <w:szCs w:val="16"/>
        </w:rPr>
      </w:pPr>
      <w:r>
        <w:rPr>
          <w:rFonts w:cs="Courier New"/>
          <w:noProof w:val="0"/>
          <w:szCs w:val="16"/>
        </w:rPr>
        <w:t xml:space="preserve">                '204':</w:t>
      </w:r>
    </w:p>
    <w:p w14:paraId="554FC729" w14:textId="77777777" w:rsidR="00871DFE" w:rsidRDefault="00871DFE" w:rsidP="00871DFE">
      <w:pPr>
        <w:pStyle w:val="PL"/>
        <w:rPr>
          <w:rFonts w:cs="Courier New"/>
          <w:noProof w:val="0"/>
          <w:szCs w:val="16"/>
        </w:rPr>
      </w:pPr>
      <w:r>
        <w:rPr>
          <w:rFonts w:cs="Courier New"/>
          <w:noProof w:val="0"/>
          <w:szCs w:val="16"/>
        </w:rPr>
        <w:t xml:space="preserve">                  description: The receipt of the notification is acknowledged</w:t>
      </w:r>
    </w:p>
    <w:p w14:paraId="70984682" w14:textId="77777777" w:rsidR="00871DFE" w:rsidRDefault="00871DFE" w:rsidP="00871DFE">
      <w:pPr>
        <w:pStyle w:val="PL"/>
        <w:rPr>
          <w:noProof w:val="0"/>
        </w:rPr>
      </w:pPr>
      <w:r>
        <w:rPr>
          <w:noProof w:val="0"/>
        </w:rPr>
        <w:t xml:space="preserve">                '307':</w:t>
      </w:r>
    </w:p>
    <w:p w14:paraId="1CD5E888" w14:textId="77777777" w:rsidR="00871DFE" w:rsidRDefault="00871DFE" w:rsidP="00871DFE">
      <w:pPr>
        <w:pStyle w:val="PL"/>
        <w:rPr>
          <w:noProof w:val="0"/>
        </w:rPr>
      </w:pPr>
      <w:r>
        <w:rPr>
          <w:noProof w:val="0"/>
        </w:rPr>
        <w:t xml:space="preserve">                  description: Temporary Redirect</w:t>
      </w:r>
    </w:p>
    <w:p w14:paraId="55467442" w14:textId="77777777" w:rsidR="00871DFE" w:rsidRDefault="00871DFE" w:rsidP="00871DFE">
      <w:pPr>
        <w:pStyle w:val="PL"/>
      </w:pPr>
      <w:r>
        <w:t xml:space="preserve">                  content:</w:t>
      </w:r>
    </w:p>
    <w:p w14:paraId="0AE6F36D" w14:textId="77777777" w:rsidR="00871DFE" w:rsidRDefault="00871DFE" w:rsidP="00871DFE">
      <w:pPr>
        <w:pStyle w:val="PL"/>
      </w:pPr>
      <w:r>
        <w:t xml:space="preserve">                    application/problem+json:</w:t>
      </w:r>
    </w:p>
    <w:p w14:paraId="59156234" w14:textId="77777777" w:rsidR="00871DFE" w:rsidRDefault="00871DFE" w:rsidP="00871DFE">
      <w:pPr>
        <w:pStyle w:val="PL"/>
      </w:pPr>
      <w:r>
        <w:t xml:space="preserve">                      schema:</w:t>
      </w:r>
    </w:p>
    <w:p w14:paraId="24655B48" w14:textId="77777777" w:rsidR="00871DFE" w:rsidRDefault="00871DFE" w:rsidP="00871DFE">
      <w:pPr>
        <w:pStyle w:val="PL"/>
      </w:pPr>
      <w:r>
        <w:t xml:space="preserve">                        $ref: 'TS29571_CommonData.yaml#/components/schemas/ProblemDetails'</w:t>
      </w:r>
    </w:p>
    <w:p w14:paraId="5F6B8C55" w14:textId="77777777" w:rsidR="00871DFE" w:rsidRDefault="00871DFE" w:rsidP="00871DFE">
      <w:pPr>
        <w:pStyle w:val="PL"/>
        <w:rPr>
          <w:noProof w:val="0"/>
        </w:rPr>
      </w:pPr>
      <w:r>
        <w:rPr>
          <w:noProof w:val="0"/>
        </w:rPr>
        <w:t xml:space="preserve">          </w:t>
      </w:r>
      <w:r>
        <w:rPr>
          <w:noProof w:val="0"/>
          <w:lang w:eastAsia="zh-CN"/>
        </w:rPr>
        <w:t xml:space="preserve">        </w:t>
      </w:r>
      <w:r>
        <w:rPr>
          <w:noProof w:val="0"/>
        </w:rPr>
        <w:t>headers:</w:t>
      </w:r>
    </w:p>
    <w:p w14:paraId="3BF3750B" w14:textId="77777777" w:rsidR="00871DFE" w:rsidRDefault="00871DFE" w:rsidP="00871DFE">
      <w:pPr>
        <w:pStyle w:val="PL"/>
        <w:rPr>
          <w:noProof w:val="0"/>
        </w:rPr>
      </w:pPr>
      <w:r>
        <w:rPr>
          <w:noProof w:val="0"/>
        </w:rPr>
        <w:lastRenderedPageBreak/>
        <w:t xml:space="preserve">            </w:t>
      </w:r>
      <w:r>
        <w:rPr>
          <w:noProof w:val="0"/>
          <w:lang w:eastAsia="zh-CN"/>
        </w:rPr>
        <w:t xml:space="preserve">        </w:t>
      </w:r>
      <w:r>
        <w:rPr>
          <w:noProof w:val="0"/>
        </w:rPr>
        <w:t>Location:</w:t>
      </w:r>
    </w:p>
    <w:p w14:paraId="05DDEA83"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required: true</w:t>
      </w:r>
    </w:p>
    <w:p w14:paraId="2D7A49F4" w14:textId="77777777" w:rsidR="00871DFE" w:rsidRDefault="00871DFE" w:rsidP="00871DF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4773EF7B"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45B7135B"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1B6E6373" w14:textId="77777777" w:rsidR="00871DFE" w:rsidRDefault="00871DFE" w:rsidP="00871DFE">
      <w:pPr>
        <w:pStyle w:val="PL"/>
        <w:rPr>
          <w:lang w:val="en-US"/>
        </w:rPr>
      </w:pPr>
      <w:r>
        <w:rPr>
          <w:lang w:val="en-US"/>
        </w:rPr>
        <w:t xml:space="preserve">                    3gpp-Sbi-Target-Nf-Id:</w:t>
      </w:r>
    </w:p>
    <w:p w14:paraId="74EA0100" w14:textId="77777777" w:rsidR="00871DFE" w:rsidRDefault="00871DFE" w:rsidP="00871DFE">
      <w:pPr>
        <w:pStyle w:val="PL"/>
        <w:rPr>
          <w:lang w:val="en-US"/>
        </w:rPr>
      </w:pPr>
      <w:r>
        <w:rPr>
          <w:lang w:val="en-US"/>
        </w:rPr>
        <w:t xml:space="preserve">                      description: 'Identifier of the target NF (service) instance ID towards which the notification request is redirected'</w:t>
      </w:r>
    </w:p>
    <w:p w14:paraId="50354F1D" w14:textId="77777777" w:rsidR="00871DFE" w:rsidRDefault="00871DFE" w:rsidP="00871DFE">
      <w:pPr>
        <w:pStyle w:val="PL"/>
        <w:rPr>
          <w:lang w:val="en-US"/>
        </w:rPr>
      </w:pPr>
      <w:r>
        <w:rPr>
          <w:lang w:val="en-US"/>
        </w:rPr>
        <w:t xml:space="preserve">                      schema:</w:t>
      </w:r>
    </w:p>
    <w:p w14:paraId="2828FDF4" w14:textId="77777777" w:rsidR="00871DFE" w:rsidRDefault="00871DFE" w:rsidP="00871DFE">
      <w:pPr>
        <w:pStyle w:val="PL"/>
        <w:rPr>
          <w:lang w:val="en-US"/>
        </w:rPr>
      </w:pPr>
      <w:r>
        <w:rPr>
          <w:lang w:val="en-US"/>
        </w:rPr>
        <w:t xml:space="preserve">                        type: string</w:t>
      </w:r>
    </w:p>
    <w:p w14:paraId="47A33B21" w14:textId="77777777" w:rsidR="00871DFE" w:rsidRDefault="00871DFE" w:rsidP="00871DFE">
      <w:pPr>
        <w:pStyle w:val="PL"/>
        <w:rPr>
          <w:noProof w:val="0"/>
        </w:rPr>
      </w:pPr>
      <w:r>
        <w:rPr>
          <w:noProof w:val="0"/>
        </w:rPr>
        <w:t xml:space="preserve">                '308':</w:t>
      </w:r>
    </w:p>
    <w:p w14:paraId="5C203163" w14:textId="77777777" w:rsidR="00871DFE" w:rsidRDefault="00871DFE" w:rsidP="00871DFE">
      <w:pPr>
        <w:pStyle w:val="PL"/>
        <w:rPr>
          <w:noProof w:val="0"/>
        </w:rPr>
      </w:pPr>
      <w:r>
        <w:rPr>
          <w:noProof w:val="0"/>
        </w:rPr>
        <w:t xml:space="preserve">                  description: Permanent Redirect</w:t>
      </w:r>
    </w:p>
    <w:p w14:paraId="5A1378FB" w14:textId="77777777" w:rsidR="00871DFE" w:rsidRDefault="00871DFE" w:rsidP="00871DFE">
      <w:pPr>
        <w:pStyle w:val="PL"/>
      </w:pPr>
      <w:r>
        <w:t xml:space="preserve">                  content:</w:t>
      </w:r>
    </w:p>
    <w:p w14:paraId="3815231B" w14:textId="77777777" w:rsidR="00871DFE" w:rsidRDefault="00871DFE" w:rsidP="00871DFE">
      <w:pPr>
        <w:pStyle w:val="PL"/>
      </w:pPr>
      <w:r>
        <w:t xml:space="preserve">                    application/problem+json:</w:t>
      </w:r>
    </w:p>
    <w:p w14:paraId="1DF08832" w14:textId="77777777" w:rsidR="00871DFE" w:rsidRDefault="00871DFE" w:rsidP="00871DFE">
      <w:pPr>
        <w:pStyle w:val="PL"/>
      </w:pPr>
      <w:r>
        <w:t xml:space="preserve">                      schema:</w:t>
      </w:r>
    </w:p>
    <w:p w14:paraId="2FA5A149" w14:textId="77777777" w:rsidR="00871DFE" w:rsidRDefault="00871DFE" w:rsidP="00871DFE">
      <w:pPr>
        <w:pStyle w:val="PL"/>
      </w:pPr>
      <w:r>
        <w:t xml:space="preserve">                        $ref: 'TS29571_CommonData.yaml#/components/schemas/ProblemDetails'</w:t>
      </w:r>
    </w:p>
    <w:p w14:paraId="00292D10" w14:textId="77777777" w:rsidR="00871DFE" w:rsidRDefault="00871DFE" w:rsidP="00871DFE">
      <w:pPr>
        <w:pStyle w:val="PL"/>
        <w:rPr>
          <w:noProof w:val="0"/>
        </w:rPr>
      </w:pPr>
      <w:r>
        <w:rPr>
          <w:noProof w:val="0"/>
        </w:rPr>
        <w:t xml:space="preserve">          </w:t>
      </w:r>
      <w:r>
        <w:rPr>
          <w:noProof w:val="0"/>
          <w:lang w:eastAsia="zh-CN"/>
        </w:rPr>
        <w:t xml:space="preserve">        </w:t>
      </w:r>
      <w:r>
        <w:rPr>
          <w:noProof w:val="0"/>
        </w:rPr>
        <w:t>headers:</w:t>
      </w:r>
    </w:p>
    <w:p w14:paraId="46B2737D"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4705507D"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required: true</w:t>
      </w:r>
    </w:p>
    <w:p w14:paraId="31ED979D" w14:textId="77777777" w:rsidR="00871DFE" w:rsidRDefault="00871DFE" w:rsidP="00871DF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02DE3177"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211C4406"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546A70F3" w14:textId="77777777" w:rsidR="00871DFE" w:rsidRDefault="00871DFE" w:rsidP="00871DFE">
      <w:pPr>
        <w:pStyle w:val="PL"/>
        <w:rPr>
          <w:lang w:val="en-US"/>
        </w:rPr>
      </w:pPr>
      <w:r>
        <w:rPr>
          <w:lang w:val="en-US"/>
        </w:rPr>
        <w:t xml:space="preserve">                    3gpp-Sbi-Target-Nf-Id:</w:t>
      </w:r>
    </w:p>
    <w:p w14:paraId="127BF1CC" w14:textId="77777777" w:rsidR="00871DFE" w:rsidRDefault="00871DFE" w:rsidP="00871DFE">
      <w:pPr>
        <w:pStyle w:val="PL"/>
        <w:rPr>
          <w:lang w:val="en-US"/>
        </w:rPr>
      </w:pPr>
      <w:r>
        <w:rPr>
          <w:lang w:val="en-US"/>
        </w:rPr>
        <w:t xml:space="preserve">                      description: 'Identifier of the target NF (service) instance ID towards which the notification request is redirected'</w:t>
      </w:r>
    </w:p>
    <w:p w14:paraId="37F7D895" w14:textId="77777777" w:rsidR="00871DFE" w:rsidRDefault="00871DFE" w:rsidP="00871DFE">
      <w:pPr>
        <w:pStyle w:val="PL"/>
        <w:rPr>
          <w:lang w:val="en-US"/>
        </w:rPr>
      </w:pPr>
      <w:r>
        <w:rPr>
          <w:lang w:val="en-US"/>
        </w:rPr>
        <w:t xml:space="preserve">                      schema:</w:t>
      </w:r>
    </w:p>
    <w:p w14:paraId="3A3C8BD2" w14:textId="77777777" w:rsidR="00871DFE" w:rsidRDefault="00871DFE" w:rsidP="00871DFE">
      <w:pPr>
        <w:pStyle w:val="PL"/>
        <w:rPr>
          <w:lang w:val="en-US"/>
        </w:rPr>
      </w:pPr>
      <w:r>
        <w:rPr>
          <w:lang w:val="en-US"/>
        </w:rPr>
        <w:t xml:space="preserve">                        type: string</w:t>
      </w:r>
    </w:p>
    <w:p w14:paraId="3FCCB9E7" w14:textId="77777777" w:rsidR="00871DFE" w:rsidRDefault="00871DFE" w:rsidP="00871DFE">
      <w:pPr>
        <w:pStyle w:val="PL"/>
        <w:rPr>
          <w:rFonts w:cs="Courier New"/>
          <w:noProof w:val="0"/>
          <w:szCs w:val="16"/>
        </w:rPr>
      </w:pPr>
      <w:r>
        <w:rPr>
          <w:rFonts w:cs="Courier New"/>
          <w:noProof w:val="0"/>
          <w:szCs w:val="16"/>
        </w:rPr>
        <w:t xml:space="preserve">                '400':</w:t>
      </w:r>
    </w:p>
    <w:p w14:paraId="2C0498C1"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'TS29571_CommonData.yaml#/components/responses/400'</w:t>
      </w:r>
    </w:p>
    <w:p w14:paraId="4764E2AE" w14:textId="77777777" w:rsidR="00871DFE" w:rsidRDefault="00871DFE" w:rsidP="00871DFE">
      <w:pPr>
        <w:pStyle w:val="PL"/>
        <w:rPr>
          <w:rFonts w:cs="Courier New"/>
          <w:noProof w:val="0"/>
          <w:szCs w:val="16"/>
        </w:rPr>
      </w:pPr>
      <w:r>
        <w:rPr>
          <w:rFonts w:cs="Courier New"/>
          <w:noProof w:val="0"/>
          <w:szCs w:val="16"/>
        </w:rPr>
        <w:t xml:space="preserve">                '401':</w:t>
      </w:r>
    </w:p>
    <w:p w14:paraId="0458FA64"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'TS29571_CommonData.yaml#/components/responses/401'</w:t>
      </w:r>
    </w:p>
    <w:p w14:paraId="648A8540" w14:textId="77777777" w:rsidR="00871DFE" w:rsidRDefault="00871DFE" w:rsidP="00871DFE">
      <w:pPr>
        <w:pStyle w:val="PL"/>
        <w:rPr>
          <w:rFonts w:cs="Courier New"/>
          <w:noProof w:val="0"/>
          <w:szCs w:val="16"/>
        </w:rPr>
      </w:pPr>
      <w:r>
        <w:rPr>
          <w:rFonts w:cs="Courier New"/>
          <w:noProof w:val="0"/>
          <w:szCs w:val="16"/>
        </w:rPr>
        <w:t xml:space="preserve">                '403':</w:t>
      </w:r>
    </w:p>
    <w:p w14:paraId="3126C78F"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'TS29571_CommonData.yaml#/components/responses/403'</w:t>
      </w:r>
    </w:p>
    <w:p w14:paraId="37C29496" w14:textId="77777777" w:rsidR="00871DFE" w:rsidRDefault="00871DFE" w:rsidP="00871DFE">
      <w:pPr>
        <w:pStyle w:val="PL"/>
        <w:rPr>
          <w:rFonts w:cs="Courier New"/>
          <w:noProof w:val="0"/>
          <w:szCs w:val="16"/>
        </w:rPr>
      </w:pPr>
      <w:r>
        <w:rPr>
          <w:rFonts w:cs="Courier New"/>
          <w:noProof w:val="0"/>
          <w:szCs w:val="16"/>
        </w:rPr>
        <w:t xml:space="preserve">                '404':</w:t>
      </w:r>
    </w:p>
    <w:p w14:paraId="3ECB1DF4"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'TS29571_CommonData.yaml#/components/responses/404'</w:t>
      </w:r>
    </w:p>
    <w:p w14:paraId="1148DCDB" w14:textId="77777777" w:rsidR="00871DFE" w:rsidRDefault="00871DFE" w:rsidP="00871DFE">
      <w:pPr>
        <w:pStyle w:val="PL"/>
        <w:rPr>
          <w:rFonts w:cs="Courier New"/>
          <w:noProof w:val="0"/>
          <w:szCs w:val="16"/>
        </w:rPr>
      </w:pPr>
      <w:r>
        <w:rPr>
          <w:rFonts w:cs="Courier New"/>
          <w:noProof w:val="0"/>
          <w:szCs w:val="16"/>
        </w:rPr>
        <w:t xml:space="preserve">                '411':</w:t>
      </w:r>
    </w:p>
    <w:p w14:paraId="334D6E6A"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'TS29571_CommonData.yaml#/components/responses/411'</w:t>
      </w:r>
    </w:p>
    <w:p w14:paraId="3C919C78" w14:textId="77777777" w:rsidR="00871DFE" w:rsidRDefault="00871DFE" w:rsidP="00871DFE">
      <w:pPr>
        <w:pStyle w:val="PL"/>
        <w:rPr>
          <w:rFonts w:cs="Courier New"/>
          <w:noProof w:val="0"/>
          <w:szCs w:val="16"/>
        </w:rPr>
      </w:pPr>
      <w:r>
        <w:rPr>
          <w:rFonts w:cs="Courier New"/>
          <w:noProof w:val="0"/>
          <w:szCs w:val="16"/>
        </w:rPr>
        <w:t xml:space="preserve">                '413':</w:t>
      </w:r>
    </w:p>
    <w:p w14:paraId="392C77C5"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'TS29571_CommonData.yaml#/components/responses/413'</w:t>
      </w:r>
    </w:p>
    <w:p w14:paraId="79FB81AD" w14:textId="77777777" w:rsidR="00871DFE" w:rsidRDefault="00871DFE" w:rsidP="00871DFE">
      <w:pPr>
        <w:pStyle w:val="PL"/>
        <w:rPr>
          <w:rFonts w:cs="Courier New"/>
          <w:noProof w:val="0"/>
          <w:szCs w:val="16"/>
        </w:rPr>
      </w:pPr>
      <w:r>
        <w:rPr>
          <w:rFonts w:cs="Courier New"/>
          <w:noProof w:val="0"/>
          <w:szCs w:val="16"/>
        </w:rPr>
        <w:t xml:space="preserve">                '415':</w:t>
      </w:r>
    </w:p>
    <w:p w14:paraId="40AAC422"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'TS29571_CommonData.yaml#/components/responses/415'</w:t>
      </w:r>
    </w:p>
    <w:p w14:paraId="7233109C" w14:textId="77777777" w:rsidR="00871DFE" w:rsidRDefault="00871DFE" w:rsidP="00871DFE">
      <w:pPr>
        <w:pStyle w:val="PL"/>
        <w:rPr>
          <w:noProof w:val="0"/>
        </w:rPr>
      </w:pPr>
      <w:r>
        <w:rPr>
          <w:noProof w:val="0"/>
        </w:rPr>
        <w:t xml:space="preserve">                '429':</w:t>
      </w:r>
    </w:p>
    <w:p w14:paraId="2C111CB8" w14:textId="77777777" w:rsidR="00871DFE" w:rsidRDefault="00871DFE" w:rsidP="00871DFE">
      <w:pPr>
        <w:pStyle w:val="PL"/>
        <w:rPr>
          <w:noProof w:val="0"/>
        </w:rPr>
      </w:pPr>
      <w:r>
        <w:rPr>
          <w:noProof w:val="0"/>
        </w:rPr>
        <w:t xml:space="preserve">                  $ref: 'TS29571_CommonData.yaml#/components/responses/429'</w:t>
      </w:r>
    </w:p>
    <w:p w14:paraId="278795FD" w14:textId="77777777" w:rsidR="00871DFE" w:rsidRDefault="00871DFE" w:rsidP="00871DFE">
      <w:pPr>
        <w:pStyle w:val="PL"/>
        <w:rPr>
          <w:rFonts w:cs="Courier New"/>
          <w:noProof w:val="0"/>
          <w:szCs w:val="16"/>
        </w:rPr>
      </w:pPr>
      <w:r>
        <w:rPr>
          <w:rFonts w:cs="Courier New"/>
          <w:noProof w:val="0"/>
          <w:szCs w:val="16"/>
        </w:rPr>
        <w:t xml:space="preserve">                '500':</w:t>
      </w:r>
    </w:p>
    <w:p w14:paraId="1791C7E8"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'TS29571_CommonData.yaml#/components/responses/500'</w:t>
      </w:r>
    </w:p>
    <w:p w14:paraId="4EAEBD36" w14:textId="77777777" w:rsidR="00871DFE" w:rsidRDefault="00871DFE" w:rsidP="00871DFE">
      <w:pPr>
        <w:pStyle w:val="PL"/>
        <w:rPr>
          <w:rFonts w:cs="Courier New"/>
          <w:noProof w:val="0"/>
          <w:szCs w:val="16"/>
        </w:rPr>
      </w:pPr>
      <w:r>
        <w:rPr>
          <w:rFonts w:cs="Courier New"/>
          <w:noProof w:val="0"/>
          <w:szCs w:val="16"/>
        </w:rPr>
        <w:t xml:space="preserve">                '503':</w:t>
      </w:r>
    </w:p>
    <w:p w14:paraId="209DA7B9"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'TS29571_CommonData.yaml#/components/responses/503'</w:t>
      </w:r>
    </w:p>
    <w:p w14:paraId="5B381549" w14:textId="77777777" w:rsidR="00871DFE" w:rsidRDefault="00871DFE" w:rsidP="00871DFE">
      <w:pPr>
        <w:pStyle w:val="PL"/>
        <w:rPr>
          <w:rFonts w:cs="Courier New"/>
          <w:noProof w:val="0"/>
          <w:szCs w:val="16"/>
        </w:rPr>
      </w:pPr>
      <w:r>
        <w:rPr>
          <w:rFonts w:cs="Courier New"/>
          <w:noProof w:val="0"/>
          <w:szCs w:val="16"/>
        </w:rPr>
        <w:t xml:space="preserve">                default:</w:t>
      </w:r>
    </w:p>
    <w:p w14:paraId="11956A63"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'TS29571_CommonData.yaml#/components/responses/default'</w:t>
      </w:r>
    </w:p>
    <w:p w14:paraId="2C1F1BC7" w14:textId="77777777" w:rsidR="00871DFE" w:rsidRDefault="00871DFE" w:rsidP="00871DFE">
      <w:pPr>
        <w:pStyle w:val="PL"/>
        <w:rPr>
          <w:rFonts w:cs="Courier New"/>
          <w:noProof w:val="0"/>
          <w:szCs w:val="16"/>
        </w:rPr>
      </w:pPr>
      <w:r>
        <w:rPr>
          <w:rFonts w:cs="Courier New"/>
          <w:noProof w:val="0"/>
          <w:szCs w:val="16"/>
        </w:rPr>
        <w:t xml:space="preserve">        detected5GsBridgeForPduSession:</w:t>
      </w:r>
    </w:p>
    <w:p w14:paraId="40796388" w14:textId="77777777" w:rsidR="00871DFE" w:rsidRDefault="00871DFE" w:rsidP="00871DFE">
      <w:pPr>
        <w:pStyle w:val="PL"/>
        <w:rPr>
          <w:rFonts w:cs="Courier New"/>
          <w:noProof w:val="0"/>
          <w:szCs w:val="16"/>
        </w:rPr>
      </w:pPr>
      <w:r>
        <w:rPr>
          <w:rFonts w:cs="Courier New"/>
          <w:noProof w:val="0"/>
          <w:szCs w:val="16"/>
        </w:rPr>
        <w:t xml:space="preserve">          '{$request.body#/ascReqData/evSubsc/notifUri}/new-bridge':</w:t>
      </w:r>
    </w:p>
    <w:p w14:paraId="0BEC21C4" w14:textId="77777777" w:rsidR="00871DFE" w:rsidRDefault="00871DFE" w:rsidP="00871DFE">
      <w:pPr>
        <w:pStyle w:val="PL"/>
        <w:rPr>
          <w:rFonts w:cs="Courier New"/>
          <w:noProof w:val="0"/>
          <w:szCs w:val="16"/>
        </w:rPr>
      </w:pPr>
      <w:r>
        <w:rPr>
          <w:rFonts w:cs="Courier New"/>
          <w:noProof w:val="0"/>
          <w:szCs w:val="16"/>
        </w:rPr>
        <w:t xml:space="preserve">            post:</w:t>
      </w:r>
    </w:p>
    <w:p w14:paraId="7CD80902" w14:textId="77777777" w:rsidR="00871DFE" w:rsidRDefault="00871DFE" w:rsidP="00871DFE">
      <w:pPr>
        <w:pStyle w:val="PL"/>
        <w:rPr>
          <w:rFonts w:cs="Courier New"/>
          <w:noProof w:val="0"/>
          <w:szCs w:val="16"/>
        </w:rPr>
      </w:pPr>
      <w:r>
        <w:rPr>
          <w:rFonts w:cs="Courier New"/>
          <w:noProof w:val="0"/>
          <w:szCs w:val="16"/>
        </w:rPr>
        <w:t xml:space="preserve">              requestBody:</w:t>
      </w:r>
    </w:p>
    <w:p w14:paraId="06DE8366" w14:textId="77777777" w:rsidR="00871DFE" w:rsidRDefault="00871DFE" w:rsidP="00871DFE">
      <w:pPr>
        <w:pStyle w:val="PL"/>
        <w:rPr>
          <w:rFonts w:cs="Courier New"/>
          <w:noProof w:val="0"/>
          <w:szCs w:val="16"/>
        </w:rPr>
      </w:pPr>
      <w:r>
        <w:rPr>
          <w:rFonts w:cs="Courier New"/>
          <w:noProof w:val="0"/>
          <w:szCs w:val="16"/>
        </w:rPr>
        <w:t xml:space="preserve">                description: Notification of a new 5GS Bridge detected in the PCF.</w:t>
      </w:r>
    </w:p>
    <w:p w14:paraId="2163824D" w14:textId="77777777" w:rsidR="00871DFE" w:rsidRDefault="00871DFE" w:rsidP="00871DFE">
      <w:pPr>
        <w:pStyle w:val="PL"/>
        <w:rPr>
          <w:rFonts w:cs="Courier New"/>
          <w:noProof w:val="0"/>
          <w:szCs w:val="16"/>
        </w:rPr>
      </w:pPr>
      <w:r>
        <w:rPr>
          <w:rFonts w:cs="Courier New"/>
          <w:noProof w:val="0"/>
          <w:szCs w:val="16"/>
        </w:rPr>
        <w:t xml:space="preserve">                required: true</w:t>
      </w:r>
    </w:p>
    <w:p w14:paraId="018A77D4" w14:textId="77777777" w:rsidR="00871DFE" w:rsidRDefault="00871DFE" w:rsidP="00871DFE">
      <w:pPr>
        <w:pStyle w:val="PL"/>
        <w:rPr>
          <w:rFonts w:cs="Courier New"/>
          <w:noProof w:val="0"/>
          <w:szCs w:val="16"/>
        </w:rPr>
      </w:pPr>
      <w:r>
        <w:rPr>
          <w:rFonts w:cs="Courier New"/>
          <w:noProof w:val="0"/>
          <w:szCs w:val="16"/>
        </w:rPr>
        <w:t xml:space="preserve">                content:</w:t>
      </w:r>
    </w:p>
    <w:p w14:paraId="3823A7CE" w14:textId="77777777" w:rsidR="00871DFE" w:rsidRDefault="00871DFE" w:rsidP="00871DFE">
      <w:pPr>
        <w:pStyle w:val="PL"/>
        <w:rPr>
          <w:rFonts w:cs="Courier New"/>
          <w:noProof w:val="0"/>
          <w:szCs w:val="16"/>
        </w:rPr>
      </w:pPr>
      <w:r>
        <w:rPr>
          <w:rFonts w:cs="Courier New"/>
          <w:noProof w:val="0"/>
          <w:szCs w:val="16"/>
        </w:rPr>
        <w:t xml:space="preserve">                  application/json:</w:t>
      </w:r>
    </w:p>
    <w:p w14:paraId="4AE94E9F" w14:textId="77777777" w:rsidR="00871DFE" w:rsidRDefault="00871DFE" w:rsidP="00871DFE">
      <w:pPr>
        <w:pStyle w:val="PL"/>
        <w:rPr>
          <w:rFonts w:cs="Courier New"/>
          <w:noProof w:val="0"/>
          <w:szCs w:val="16"/>
        </w:rPr>
      </w:pPr>
      <w:r>
        <w:rPr>
          <w:rFonts w:cs="Courier New"/>
          <w:noProof w:val="0"/>
          <w:szCs w:val="16"/>
        </w:rPr>
        <w:t xml:space="preserve">                    schema:</w:t>
      </w:r>
    </w:p>
    <w:p w14:paraId="737A0552" w14:textId="77777777" w:rsidR="00871DFE" w:rsidRDefault="00871DFE" w:rsidP="00871DFE">
      <w:pPr>
        <w:pStyle w:val="PL"/>
        <w:rPr>
          <w:rFonts w:cs="Courier New"/>
          <w:noProof w:val="0"/>
          <w:szCs w:val="16"/>
        </w:rPr>
      </w:pPr>
      <w:r>
        <w:rPr>
          <w:rFonts w:cs="Courier New"/>
          <w:noProof w:val="0"/>
          <w:szCs w:val="16"/>
        </w:rPr>
        <w:t xml:space="preserve">                      $ref: '#/components/schemas/PduSessionTsnBridge'</w:t>
      </w:r>
    </w:p>
    <w:p w14:paraId="2B2B19A5" w14:textId="77777777" w:rsidR="00871DFE" w:rsidRDefault="00871DFE" w:rsidP="00871DFE">
      <w:pPr>
        <w:pStyle w:val="PL"/>
        <w:rPr>
          <w:rFonts w:cs="Courier New"/>
          <w:noProof w:val="0"/>
          <w:szCs w:val="16"/>
        </w:rPr>
      </w:pPr>
      <w:r>
        <w:rPr>
          <w:rFonts w:cs="Courier New"/>
          <w:noProof w:val="0"/>
          <w:szCs w:val="16"/>
        </w:rPr>
        <w:t xml:space="preserve">              responses:</w:t>
      </w:r>
    </w:p>
    <w:p w14:paraId="2F839659" w14:textId="77777777" w:rsidR="00871DFE" w:rsidRDefault="00871DFE" w:rsidP="00871DFE">
      <w:pPr>
        <w:pStyle w:val="PL"/>
        <w:rPr>
          <w:rFonts w:cs="Courier New"/>
          <w:noProof w:val="0"/>
          <w:szCs w:val="16"/>
        </w:rPr>
      </w:pPr>
      <w:r>
        <w:rPr>
          <w:rFonts w:cs="Courier New"/>
          <w:noProof w:val="0"/>
          <w:szCs w:val="16"/>
        </w:rPr>
        <w:t xml:space="preserve">                '204':</w:t>
      </w:r>
    </w:p>
    <w:p w14:paraId="662BB224" w14:textId="77777777" w:rsidR="00871DFE" w:rsidRDefault="00871DFE" w:rsidP="00871DFE">
      <w:pPr>
        <w:pStyle w:val="PL"/>
        <w:rPr>
          <w:rFonts w:cs="Courier New"/>
          <w:noProof w:val="0"/>
          <w:szCs w:val="16"/>
        </w:rPr>
      </w:pPr>
      <w:r>
        <w:rPr>
          <w:rFonts w:cs="Courier New"/>
          <w:noProof w:val="0"/>
          <w:szCs w:val="16"/>
        </w:rPr>
        <w:t xml:space="preserve">                  description: The receipt of the notification is acknowledged</w:t>
      </w:r>
    </w:p>
    <w:p w14:paraId="355DF8CE" w14:textId="77777777" w:rsidR="00871DFE" w:rsidRDefault="00871DFE" w:rsidP="00871DFE">
      <w:pPr>
        <w:pStyle w:val="PL"/>
        <w:rPr>
          <w:noProof w:val="0"/>
        </w:rPr>
      </w:pPr>
      <w:r>
        <w:rPr>
          <w:noProof w:val="0"/>
        </w:rPr>
        <w:t xml:space="preserve">                '307':</w:t>
      </w:r>
    </w:p>
    <w:p w14:paraId="711EB5A0" w14:textId="77777777" w:rsidR="00871DFE" w:rsidRDefault="00871DFE" w:rsidP="00871DFE">
      <w:pPr>
        <w:pStyle w:val="PL"/>
        <w:rPr>
          <w:noProof w:val="0"/>
        </w:rPr>
      </w:pPr>
      <w:r>
        <w:rPr>
          <w:noProof w:val="0"/>
        </w:rPr>
        <w:t xml:space="preserve">                  description: Temporary Redirect</w:t>
      </w:r>
    </w:p>
    <w:p w14:paraId="422A9D35" w14:textId="77777777" w:rsidR="00871DFE" w:rsidRDefault="00871DFE" w:rsidP="00871DFE">
      <w:pPr>
        <w:pStyle w:val="PL"/>
      </w:pPr>
      <w:r>
        <w:t xml:space="preserve">                  content:</w:t>
      </w:r>
    </w:p>
    <w:p w14:paraId="77DDCB40" w14:textId="77777777" w:rsidR="00871DFE" w:rsidRDefault="00871DFE" w:rsidP="00871DFE">
      <w:pPr>
        <w:pStyle w:val="PL"/>
      </w:pPr>
      <w:r>
        <w:t xml:space="preserve">                    application/problem+json:</w:t>
      </w:r>
    </w:p>
    <w:p w14:paraId="12CB3DA7" w14:textId="77777777" w:rsidR="00871DFE" w:rsidRDefault="00871DFE" w:rsidP="00871DFE">
      <w:pPr>
        <w:pStyle w:val="PL"/>
      </w:pPr>
      <w:r>
        <w:t xml:space="preserve">                      schema:</w:t>
      </w:r>
    </w:p>
    <w:p w14:paraId="1A08FC9F" w14:textId="77777777" w:rsidR="00871DFE" w:rsidRDefault="00871DFE" w:rsidP="00871DFE">
      <w:pPr>
        <w:pStyle w:val="PL"/>
      </w:pPr>
      <w:r>
        <w:t xml:space="preserve">                        $ref: 'TS29571_CommonData.yaml#/components/schemas/ProblemDetails'</w:t>
      </w:r>
    </w:p>
    <w:p w14:paraId="65D02824" w14:textId="77777777" w:rsidR="00871DFE" w:rsidRDefault="00871DFE" w:rsidP="00871DFE">
      <w:pPr>
        <w:pStyle w:val="PL"/>
        <w:rPr>
          <w:noProof w:val="0"/>
        </w:rPr>
      </w:pPr>
      <w:r>
        <w:rPr>
          <w:noProof w:val="0"/>
        </w:rPr>
        <w:t xml:space="preserve">          </w:t>
      </w:r>
      <w:r>
        <w:rPr>
          <w:noProof w:val="0"/>
          <w:lang w:eastAsia="zh-CN"/>
        </w:rPr>
        <w:t xml:space="preserve">        </w:t>
      </w:r>
      <w:r>
        <w:rPr>
          <w:noProof w:val="0"/>
        </w:rPr>
        <w:t>headers:</w:t>
      </w:r>
    </w:p>
    <w:p w14:paraId="7DA0D8BF"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1EA81844"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required: true</w:t>
      </w:r>
    </w:p>
    <w:p w14:paraId="31B7AC5D" w14:textId="77777777" w:rsidR="00871DFE" w:rsidRDefault="00871DFE" w:rsidP="00871DF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6E5C4672"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65077B5F"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6B14E45E" w14:textId="77777777" w:rsidR="00871DFE" w:rsidRDefault="00871DFE" w:rsidP="00871DFE">
      <w:pPr>
        <w:pStyle w:val="PL"/>
        <w:rPr>
          <w:lang w:val="en-US"/>
        </w:rPr>
      </w:pPr>
      <w:r>
        <w:rPr>
          <w:lang w:val="en-US"/>
        </w:rPr>
        <w:t xml:space="preserve">                    3gpp-Sbi-Target-Nf-Id:</w:t>
      </w:r>
    </w:p>
    <w:p w14:paraId="1B89E9D4" w14:textId="77777777" w:rsidR="00871DFE" w:rsidRDefault="00871DFE" w:rsidP="00871DFE">
      <w:pPr>
        <w:pStyle w:val="PL"/>
        <w:rPr>
          <w:lang w:val="en-US"/>
        </w:rPr>
      </w:pPr>
      <w:r>
        <w:rPr>
          <w:lang w:val="en-US"/>
        </w:rPr>
        <w:lastRenderedPageBreak/>
        <w:t xml:space="preserve">                      description: 'Identifier of the target NF (service) instance ID towards which the notification request is redirected'</w:t>
      </w:r>
    </w:p>
    <w:p w14:paraId="14DC3147" w14:textId="77777777" w:rsidR="00871DFE" w:rsidRDefault="00871DFE" w:rsidP="00871DFE">
      <w:pPr>
        <w:pStyle w:val="PL"/>
        <w:rPr>
          <w:lang w:val="en-US"/>
        </w:rPr>
      </w:pPr>
      <w:r>
        <w:rPr>
          <w:lang w:val="en-US"/>
        </w:rPr>
        <w:t xml:space="preserve">                      schema:</w:t>
      </w:r>
    </w:p>
    <w:p w14:paraId="5E5B1A4D" w14:textId="77777777" w:rsidR="00871DFE" w:rsidRDefault="00871DFE" w:rsidP="00871DFE">
      <w:pPr>
        <w:pStyle w:val="PL"/>
        <w:rPr>
          <w:lang w:val="en-US"/>
        </w:rPr>
      </w:pPr>
      <w:r>
        <w:rPr>
          <w:lang w:val="en-US"/>
        </w:rPr>
        <w:t xml:space="preserve">                        type: string</w:t>
      </w:r>
    </w:p>
    <w:p w14:paraId="680CEDF0" w14:textId="77777777" w:rsidR="00871DFE" w:rsidRDefault="00871DFE" w:rsidP="00871DFE">
      <w:pPr>
        <w:pStyle w:val="PL"/>
        <w:rPr>
          <w:noProof w:val="0"/>
        </w:rPr>
      </w:pPr>
      <w:r>
        <w:rPr>
          <w:noProof w:val="0"/>
        </w:rPr>
        <w:t xml:space="preserve">                '308':</w:t>
      </w:r>
    </w:p>
    <w:p w14:paraId="5310F497" w14:textId="77777777" w:rsidR="00871DFE" w:rsidRDefault="00871DFE" w:rsidP="00871DFE">
      <w:pPr>
        <w:pStyle w:val="PL"/>
        <w:rPr>
          <w:noProof w:val="0"/>
        </w:rPr>
      </w:pPr>
      <w:r>
        <w:rPr>
          <w:noProof w:val="0"/>
        </w:rPr>
        <w:t xml:space="preserve">                  description: Permanent Redirect</w:t>
      </w:r>
    </w:p>
    <w:p w14:paraId="4C842DFB" w14:textId="77777777" w:rsidR="00871DFE" w:rsidRDefault="00871DFE" w:rsidP="00871DFE">
      <w:pPr>
        <w:pStyle w:val="PL"/>
      </w:pPr>
      <w:r>
        <w:t xml:space="preserve">                  content:</w:t>
      </w:r>
    </w:p>
    <w:p w14:paraId="05E4C9F5" w14:textId="77777777" w:rsidR="00871DFE" w:rsidRDefault="00871DFE" w:rsidP="00871DFE">
      <w:pPr>
        <w:pStyle w:val="PL"/>
      </w:pPr>
      <w:r>
        <w:t xml:space="preserve">                    application/problem+json:</w:t>
      </w:r>
    </w:p>
    <w:p w14:paraId="35247254" w14:textId="77777777" w:rsidR="00871DFE" w:rsidRDefault="00871DFE" w:rsidP="00871DFE">
      <w:pPr>
        <w:pStyle w:val="PL"/>
      </w:pPr>
      <w:r>
        <w:t xml:space="preserve">                      schema:</w:t>
      </w:r>
    </w:p>
    <w:p w14:paraId="5242CE71" w14:textId="77777777" w:rsidR="00871DFE" w:rsidRDefault="00871DFE" w:rsidP="00871DFE">
      <w:pPr>
        <w:pStyle w:val="PL"/>
      </w:pPr>
      <w:r>
        <w:t xml:space="preserve">                        $ref: 'TS29571_CommonData.yaml#/components/schemas/ProblemDetails'</w:t>
      </w:r>
    </w:p>
    <w:p w14:paraId="67F69B4B" w14:textId="77777777" w:rsidR="00871DFE" w:rsidRDefault="00871DFE" w:rsidP="00871DFE">
      <w:pPr>
        <w:pStyle w:val="PL"/>
        <w:rPr>
          <w:noProof w:val="0"/>
        </w:rPr>
      </w:pPr>
      <w:r>
        <w:rPr>
          <w:noProof w:val="0"/>
        </w:rPr>
        <w:t xml:space="preserve">          </w:t>
      </w:r>
      <w:r>
        <w:rPr>
          <w:noProof w:val="0"/>
          <w:lang w:eastAsia="zh-CN"/>
        </w:rPr>
        <w:t xml:space="preserve">        </w:t>
      </w:r>
      <w:r>
        <w:rPr>
          <w:noProof w:val="0"/>
        </w:rPr>
        <w:t>headers:</w:t>
      </w:r>
    </w:p>
    <w:p w14:paraId="7AB068B4"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5CADC723"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required: true</w:t>
      </w:r>
    </w:p>
    <w:p w14:paraId="11BD6C66" w14:textId="77777777" w:rsidR="00871DFE" w:rsidRDefault="00871DFE" w:rsidP="00871DF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2AF44100"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776E5C76"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5FDE154C" w14:textId="77777777" w:rsidR="00871DFE" w:rsidRDefault="00871DFE" w:rsidP="00871DFE">
      <w:pPr>
        <w:pStyle w:val="PL"/>
        <w:rPr>
          <w:lang w:val="en-US"/>
        </w:rPr>
      </w:pPr>
      <w:r>
        <w:rPr>
          <w:lang w:val="en-US"/>
        </w:rPr>
        <w:t xml:space="preserve">                    3gpp-Sbi-Target-Nf-Id:</w:t>
      </w:r>
    </w:p>
    <w:p w14:paraId="65E3FD51" w14:textId="77777777" w:rsidR="00871DFE" w:rsidRDefault="00871DFE" w:rsidP="00871DFE">
      <w:pPr>
        <w:pStyle w:val="PL"/>
        <w:rPr>
          <w:lang w:val="en-US"/>
        </w:rPr>
      </w:pPr>
      <w:r>
        <w:rPr>
          <w:lang w:val="en-US"/>
        </w:rPr>
        <w:t xml:space="preserve">                      description: 'Identifier of the target NF (service) instance ID towards which the notification request is redirected'</w:t>
      </w:r>
    </w:p>
    <w:p w14:paraId="7679FE2A" w14:textId="77777777" w:rsidR="00871DFE" w:rsidRDefault="00871DFE" w:rsidP="00871DFE">
      <w:pPr>
        <w:pStyle w:val="PL"/>
        <w:rPr>
          <w:lang w:val="en-US"/>
        </w:rPr>
      </w:pPr>
      <w:r>
        <w:rPr>
          <w:lang w:val="en-US"/>
        </w:rPr>
        <w:t xml:space="preserve">                      schema:</w:t>
      </w:r>
    </w:p>
    <w:p w14:paraId="4118871F" w14:textId="77777777" w:rsidR="00871DFE" w:rsidRDefault="00871DFE" w:rsidP="00871DFE">
      <w:pPr>
        <w:pStyle w:val="PL"/>
        <w:rPr>
          <w:lang w:val="en-US"/>
        </w:rPr>
      </w:pPr>
      <w:r>
        <w:rPr>
          <w:lang w:val="en-US"/>
        </w:rPr>
        <w:t xml:space="preserve">                        type: string</w:t>
      </w:r>
    </w:p>
    <w:p w14:paraId="65047F76" w14:textId="77777777" w:rsidR="00871DFE" w:rsidRDefault="00871DFE" w:rsidP="00871DFE">
      <w:pPr>
        <w:pStyle w:val="PL"/>
        <w:rPr>
          <w:rFonts w:cs="Courier New"/>
          <w:noProof w:val="0"/>
          <w:szCs w:val="16"/>
        </w:rPr>
      </w:pPr>
      <w:r>
        <w:rPr>
          <w:rFonts w:cs="Courier New"/>
          <w:noProof w:val="0"/>
          <w:szCs w:val="16"/>
        </w:rPr>
        <w:t xml:space="preserve">                '400':</w:t>
      </w:r>
    </w:p>
    <w:p w14:paraId="789AAB7A"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'TS29571_CommonData.yaml#/components/responses/400'</w:t>
      </w:r>
    </w:p>
    <w:p w14:paraId="60B170D0" w14:textId="77777777" w:rsidR="00871DFE" w:rsidRDefault="00871DFE" w:rsidP="00871DFE">
      <w:pPr>
        <w:pStyle w:val="PL"/>
        <w:rPr>
          <w:rFonts w:cs="Courier New"/>
          <w:noProof w:val="0"/>
          <w:szCs w:val="16"/>
        </w:rPr>
      </w:pPr>
      <w:r>
        <w:rPr>
          <w:rFonts w:cs="Courier New"/>
          <w:noProof w:val="0"/>
          <w:szCs w:val="16"/>
        </w:rPr>
        <w:t xml:space="preserve">                '401':</w:t>
      </w:r>
    </w:p>
    <w:p w14:paraId="1241C165"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'TS29571_CommonData.yaml#/components/responses/401'</w:t>
      </w:r>
    </w:p>
    <w:p w14:paraId="7FA4ED65" w14:textId="77777777" w:rsidR="00871DFE" w:rsidRDefault="00871DFE" w:rsidP="00871DFE">
      <w:pPr>
        <w:pStyle w:val="PL"/>
        <w:rPr>
          <w:rFonts w:cs="Courier New"/>
          <w:noProof w:val="0"/>
          <w:szCs w:val="16"/>
        </w:rPr>
      </w:pPr>
      <w:r>
        <w:rPr>
          <w:rFonts w:cs="Courier New"/>
          <w:noProof w:val="0"/>
          <w:szCs w:val="16"/>
        </w:rPr>
        <w:t xml:space="preserve">                '403':</w:t>
      </w:r>
    </w:p>
    <w:p w14:paraId="75343440"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'TS29571_CommonData.yaml#/components/responses/403'</w:t>
      </w:r>
    </w:p>
    <w:p w14:paraId="6EC55F20" w14:textId="77777777" w:rsidR="00871DFE" w:rsidRDefault="00871DFE" w:rsidP="00871DFE">
      <w:pPr>
        <w:pStyle w:val="PL"/>
        <w:rPr>
          <w:rFonts w:cs="Courier New"/>
          <w:noProof w:val="0"/>
          <w:szCs w:val="16"/>
        </w:rPr>
      </w:pPr>
      <w:r>
        <w:rPr>
          <w:rFonts w:cs="Courier New"/>
          <w:noProof w:val="0"/>
          <w:szCs w:val="16"/>
        </w:rPr>
        <w:t xml:space="preserve">                '404':</w:t>
      </w:r>
    </w:p>
    <w:p w14:paraId="24DF53C6"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'TS29571_CommonData.yaml#/components/responses/404'</w:t>
      </w:r>
    </w:p>
    <w:p w14:paraId="269DA43B" w14:textId="77777777" w:rsidR="00871DFE" w:rsidRDefault="00871DFE" w:rsidP="00871DFE">
      <w:pPr>
        <w:pStyle w:val="PL"/>
        <w:rPr>
          <w:rFonts w:cs="Courier New"/>
          <w:noProof w:val="0"/>
          <w:szCs w:val="16"/>
        </w:rPr>
      </w:pPr>
      <w:r>
        <w:rPr>
          <w:rFonts w:cs="Courier New"/>
          <w:noProof w:val="0"/>
          <w:szCs w:val="16"/>
        </w:rPr>
        <w:t xml:space="preserve">                '411':</w:t>
      </w:r>
    </w:p>
    <w:p w14:paraId="08B221FC"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'TS29571_CommonData.yaml#/components/responses/411'</w:t>
      </w:r>
    </w:p>
    <w:p w14:paraId="34CE7D04" w14:textId="77777777" w:rsidR="00871DFE" w:rsidRDefault="00871DFE" w:rsidP="00871DFE">
      <w:pPr>
        <w:pStyle w:val="PL"/>
        <w:rPr>
          <w:rFonts w:cs="Courier New"/>
          <w:noProof w:val="0"/>
          <w:szCs w:val="16"/>
        </w:rPr>
      </w:pPr>
      <w:r>
        <w:rPr>
          <w:rFonts w:cs="Courier New"/>
          <w:noProof w:val="0"/>
          <w:szCs w:val="16"/>
        </w:rPr>
        <w:t xml:space="preserve">                '413':</w:t>
      </w:r>
    </w:p>
    <w:p w14:paraId="709ECC54"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'TS29571_CommonData.yaml#/components/responses/413'</w:t>
      </w:r>
    </w:p>
    <w:p w14:paraId="1711B678" w14:textId="77777777" w:rsidR="00871DFE" w:rsidRDefault="00871DFE" w:rsidP="00871DFE">
      <w:pPr>
        <w:pStyle w:val="PL"/>
        <w:rPr>
          <w:rFonts w:cs="Courier New"/>
          <w:noProof w:val="0"/>
          <w:szCs w:val="16"/>
        </w:rPr>
      </w:pPr>
      <w:r>
        <w:rPr>
          <w:rFonts w:cs="Courier New"/>
          <w:noProof w:val="0"/>
          <w:szCs w:val="16"/>
        </w:rPr>
        <w:t xml:space="preserve">                '415':</w:t>
      </w:r>
    </w:p>
    <w:p w14:paraId="1D91C820"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'TS29571_CommonData.yaml#/components/responses/415'</w:t>
      </w:r>
    </w:p>
    <w:p w14:paraId="7CB745BE" w14:textId="77777777" w:rsidR="00871DFE" w:rsidRDefault="00871DFE" w:rsidP="00871DFE">
      <w:pPr>
        <w:pStyle w:val="PL"/>
        <w:rPr>
          <w:noProof w:val="0"/>
        </w:rPr>
      </w:pPr>
      <w:r>
        <w:rPr>
          <w:noProof w:val="0"/>
        </w:rPr>
        <w:t xml:space="preserve">                '429':</w:t>
      </w:r>
    </w:p>
    <w:p w14:paraId="1DFB8D3A" w14:textId="77777777" w:rsidR="00871DFE" w:rsidRDefault="00871DFE" w:rsidP="00871DFE">
      <w:pPr>
        <w:pStyle w:val="PL"/>
        <w:rPr>
          <w:noProof w:val="0"/>
        </w:rPr>
      </w:pPr>
      <w:r>
        <w:rPr>
          <w:noProof w:val="0"/>
        </w:rPr>
        <w:t xml:space="preserve">                  $ref: 'TS29571_CommonData.yaml#/components/responses/429'</w:t>
      </w:r>
    </w:p>
    <w:p w14:paraId="56659FA5" w14:textId="77777777" w:rsidR="00871DFE" w:rsidRDefault="00871DFE" w:rsidP="00871DFE">
      <w:pPr>
        <w:pStyle w:val="PL"/>
        <w:rPr>
          <w:rFonts w:cs="Courier New"/>
          <w:noProof w:val="0"/>
          <w:szCs w:val="16"/>
        </w:rPr>
      </w:pPr>
      <w:r>
        <w:rPr>
          <w:rFonts w:cs="Courier New"/>
          <w:noProof w:val="0"/>
          <w:szCs w:val="16"/>
        </w:rPr>
        <w:t xml:space="preserve">                '500':</w:t>
      </w:r>
    </w:p>
    <w:p w14:paraId="13AA51EA"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'TS29571_CommonData.yaml#/components/responses/500'</w:t>
      </w:r>
    </w:p>
    <w:p w14:paraId="081530BD" w14:textId="77777777" w:rsidR="00871DFE" w:rsidRDefault="00871DFE" w:rsidP="00871DFE">
      <w:pPr>
        <w:pStyle w:val="PL"/>
        <w:rPr>
          <w:rFonts w:cs="Courier New"/>
          <w:noProof w:val="0"/>
          <w:szCs w:val="16"/>
        </w:rPr>
      </w:pPr>
      <w:r>
        <w:rPr>
          <w:rFonts w:cs="Courier New"/>
          <w:noProof w:val="0"/>
          <w:szCs w:val="16"/>
        </w:rPr>
        <w:t xml:space="preserve">                '503':</w:t>
      </w:r>
    </w:p>
    <w:p w14:paraId="2FFB7503"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'TS29571_CommonData.yaml#/components/responses/503'</w:t>
      </w:r>
    </w:p>
    <w:p w14:paraId="5CC4D053" w14:textId="77777777" w:rsidR="00871DFE" w:rsidRDefault="00871DFE" w:rsidP="00871DFE">
      <w:pPr>
        <w:pStyle w:val="PL"/>
        <w:rPr>
          <w:rFonts w:cs="Courier New"/>
          <w:noProof w:val="0"/>
          <w:szCs w:val="16"/>
        </w:rPr>
      </w:pPr>
      <w:r>
        <w:rPr>
          <w:rFonts w:cs="Courier New"/>
          <w:noProof w:val="0"/>
          <w:szCs w:val="16"/>
        </w:rPr>
        <w:t xml:space="preserve">                default:</w:t>
      </w:r>
    </w:p>
    <w:p w14:paraId="0578F100"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'TS29571_CommonData.yaml#/components/responses/default'</w:t>
      </w:r>
    </w:p>
    <w:p w14:paraId="0BC22F3F" w14:textId="77777777" w:rsidR="00871DFE" w:rsidRDefault="00871DFE" w:rsidP="00871DFE">
      <w:pPr>
        <w:pStyle w:val="PL"/>
        <w:rPr>
          <w:rFonts w:cs="Courier New"/>
          <w:noProof w:val="0"/>
          <w:szCs w:val="16"/>
        </w:rPr>
      </w:pPr>
      <w:r>
        <w:rPr>
          <w:rFonts w:cs="Courier New"/>
          <w:noProof w:val="0"/>
          <w:szCs w:val="16"/>
        </w:rPr>
        <w:t xml:space="preserve">  /app-sessions/pcscf-restoration:</w:t>
      </w:r>
    </w:p>
    <w:p w14:paraId="339B37BD" w14:textId="77777777" w:rsidR="00871DFE" w:rsidRDefault="00871DFE" w:rsidP="00871DFE">
      <w:pPr>
        <w:pStyle w:val="PL"/>
        <w:rPr>
          <w:rFonts w:cs="Courier New"/>
          <w:noProof w:val="0"/>
          <w:szCs w:val="16"/>
        </w:rPr>
      </w:pPr>
      <w:r>
        <w:rPr>
          <w:rFonts w:cs="Courier New"/>
          <w:noProof w:val="0"/>
          <w:szCs w:val="16"/>
        </w:rPr>
        <w:t xml:space="preserve">    post:</w:t>
      </w:r>
    </w:p>
    <w:p w14:paraId="64B61BCF" w14:textId="77777777" w:rsidR="00871DFE" w:rsidRDefault="00871DFE" w:rsidP="00871DFE">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14:paraId="3955BF59" w14:textId="77777777" w:rsidR="00871DFE" w:rsidRDefault="00871DFE" w:rsidP="00871DFE">
      <w:pPr>
        <w:pStyle w:val="PL"/>
        <w:rPr>
          <w:rFonts w:cs="Courier New"/>
          <w:noProof w:val="0"/>
          <w:szCs w:val="16"/>
        </w:rPr>
      </w:pPr>
      <w:r>
        <w:rPr>
          <w:rFonts w:cs="Courier New"/>
          <w:noProof w:val="0"/>
          <w:szCs w:val="16"/>
        </w:rPr>
        <w:t xml:space="preserve">      operationId: PcscfRestoration</w:t>
      </w:r>
    </w:p>
    <w:p w14:paraId="299A896F" w14:textId="77777777" w:rsidR="00871DFE" w:rsidRDefault="00871DFE" w:rsidP="00871DFE">
      <w:pPr>
        <w:pStyle w:val="PL"/>
        <w:rPr>
          <w:rFonts w:cs="Courier New"/>
          <w:noProof w:val="0"/>
          <w:szCs w:val="16"/>
        </w:rPr>
      </w:pPr>
      <w:r>
        <w:rPr>
          <w:rFonts w:cs="Courier New"/>
          <w:noProof w:val="0"/>
          <w:szCs w:val="16"/>
        </w:rPr>
        <w:t xml:space="preserve">      tags:</w:t>
      </w:r>
    </w:p>
    <w:p w14:paraId="28972178" w14:textId="77777777" w:rsidR="00871DFE" w:rsidRDefault="00871DFE" w:rsidP="00871DFE">
      <w:pPr>
        <w:pStyle w:val="PL"/>
        <w:rPr>
          <w:rFonts w:cs="Courier New"/>
          <w:noProof w:val="0"/>
          <w:szCs w:val="16"/>
        </w:rPr>
      </w:pPr>
      <w:r>
        <w:rPr>
          <w:rFonts w:cs="Courier New"/>
          <w:noProof w:val="0"/>
          <w:szCs w:val="16"/>
        </w:rPr>
        <w:t xml:space="preserve">        - PCSCF Restoration Indication</w:t>
      </w:r>
    </w:p>
    <w:p w14:paraId="48EBD0A2" w14:textId="77777777" w:rsidR="00871DFE" w:rsidRDefault="00871DFE" w:rsidP="00871DFE">
      <w:pPr>
        <w:pStyle w:val="PL"/>
        <w:rPr>
          <w:rFonts w:cs="Courier New"/>
          <w:noProof w:val="0"/>
          <w:szCs w:val="16"/>
        </w:rPr>
      </w:pPr>
      <w:r>
        <w:rPr>
          <w:rFonts w:cs="Courier New"/>
          <w:noProof w:val="0"/>
          <w:szCs w:val="16"/>
        </w:rPr>
        <w:t xml:space="preserve">      requestBody:</w:t>
      </w:r>
    </w:p>
    <w:p w14:paraId="19AFC11A" w14:textId="77777777" w:rsidR="00871DFE" w:rsidRDefault="00871DFE" w:rsidP="00871DFE">
      <w:pPr>
        <w:pStyle w:val="PL"/>
        <w:rPr>
          <w:rFonts w:cs="Courier New"/>
          <w:noProof w:val="0"/>
          <w:szCs w:val="16"/>
        </w:rPr>
      </w:pPr>
      <w:r>
        <w:rPr>
          <w:rFonts w:cs="Courier New"/>
          <w:noProof w:val="0"/>
          <w:szCs w:val="16"/>
        </w:rPr>
        <w:t xml:space="preserve">        description: PCSCF Restoration Indication</w:t>
      </w:r>
    </w:p>
    <w:p w14:paraId="068FCBA7" w14:textId="77777777" w:rsidR="00871DFE" w:rsidRDefault="00871DFE" w:rsidP="00871DFE">
      <w:pPr>
        <w:pStyle w:val="PL"/>
        <w:rPr>
          <w:rFonts w:cs="Courier New"/>
          <w:noProof w:val="0"/>
          <w:szCs w:val="16"/>
        </w:rPr>
      </w:pPr>
      <w:r>
        <w:rPr>
          <w:rFonts w:cs="Courier New"/>
          <w:noProof w:val="0"/>
          <w:szCs w:val="16"/>
        </w:rPr>
        <w:t xml:space="preserve">        required: true</w:t>
      </w:r>
    </w:p>
    <w:p w14:paraId="55848AE7" w14:textId="77777777" w:rsidR="00871DFE" w:rsidRDefault="00871DFE" w:rsidP="00871DFE">
      <w:pPr>
        <w:pStyle w:val="PL"/>
        <w:rPr>
          <w:rFonts w:cs="Courier New"/>
          <w:noProof w:val="0"/>
          <w:szCs w:val="16"/>
        </w:rPr>
      </w:pPr>
      <w:r>
        <w:rPr>
          <w:rFonts w:cs="Courier New"/>
          <w:noProof w:val="0"/>
          <w:szCs w:val="16"/>
        </w:rPr>
        <w:t xml:space="preserve">        content:</w:t>
      </w:r>
    </w:p>
    <w:p w14:paraId="58D19376" w14:textId="77777777" w:rsidR="00871DFE" w:rsidRDefault="00871DFE" w:rsidP="00871DFE">
      <w:pPr>
        <w:pStyle w:val="PL"/>
        <w:rPr>
          <w:rFonts w:cs="Courier New"/>
          <w:noProof w:val="0"/>
          <w:szCs w:val="16"/>
        </w:rPr>
      </w:pPr>
      <w:r>
        <w:rPr>
          <w:rFonts w:cs="Courier New"/>
          <w:noProof w:val="0"/>
          <w:szCs w:val="16"/>
        </w:rPr>
        <w:t xml:space="preserve">          application/json:</w:t>
      </w:r>
    </w:p>
    <w:p w14:paraId="7B130402" w14:textId="77777777" w:rsidR="00871DFE" w:rsidRDefault="00871DFE" w:rsidP="00871DFE">
      <w:pPr>
        <w:pStyle w:val="PL"/>
        <w:rPr>
          <w:rFonts w:cs="Courier New"/>
          <w:noProof w:val="0"/>
          <w:szCs w:val="16"/>
        </w:rPr>
      </w:pPr>
      <w:r>
        <w:rPr>
          <w:rFonts w:cs="Courier New"/>
          <w:noProof w:val="0"/>
          <w:szCs w:val="16"/>
        </w:rPr>
        <w:t xml:space="preserve">            schema:</w:t>
      </w:r>
    </w:p>
    <w:p w14:paraId="238DC161" w14:textId="77777777" w:rsidR="00871DFE" w:rsidRDefault="00871DFE" w:rsidP="00871DFE">
      <w:pPr>
        <w:pStyle w:val="PL"/>
        <w:rPr>
          <w:rFonts w:cs="Courier New"/>
          <w:noProof w:val="0"/>
          <w:szCs w:val="16"/>
        </w:rPr>
      </w:pPr>
      <w:r>
        <w:rPr>
          <w:rFonts w:cs="Courier New"/>
          <w:noProof w:val="0"/>
          <w:szCs w:val="16"/>
        </w:rPr>
        <w:t xml:space="preserve">              $ref: '#/components/schemas/PcscfRestorationRequestData'</w:t>
      </w:r>
    </w:p>
    <w:p w14:paraId="10407B6F" w14:textId="77777777" w:rsidR="00871DFE" w:rsidRDefault="00871DFE" w:rsidP="00871DFE">
      <w:pPr>
        <w:pStyle w:val="PL"/>
        <w:rPr>
          <w:rFonts w:cs="Courier New"/>
          <w:noProof w:val="0"/>
          <w:szCs w:val="16"/>
        </w:rPr>
      </w:pPr>
      <w:r>
        <w:rPr>
          <w:rFonts w:cs="Courier New"/>
          <w:noProof w:val="0"/>
          <w:szCs w:val="16"/>
        </w:rPr>
        <w:t xml:space="preserve">      responses:</w:t>
      </w:r>
    </w:p>
    <w:p w14:paraId="14CC18F5" w14:textId="77777777" w:rsidR="00871DFE" w:rsidRDefault="00871DFE" w:rsidP="00871DFE">
      <w:pPr>
        <w:pStyle w:val="PL"/>
        <w:rPr>
          <w:rFonts w:cs="Courier New"/>
          <w:noProof w:val="0"/>
          <w:szCs w:val="16"/>
        </w:rPr>
      </w:pPr>
      <w:r>
        <w:rPr>
          <w:rFonts w:cs="Courier New"/>
          <w:noProof w:val="0"/>
          <w:szCs w:val="16"/>
        </w:rPr>
        <w:t xml:space="preserve">        '204':</w:t>
      </w:r>
    </w:p>
    <w:p w14:paraId="74E63B5A" w14:textId="77777777" w:rsidR="00871DFE" w:rsidRDefault="00871DFE" w:rsidP="00871DFE">
      <w:pPr>
        <w:pStyle w:val="PL"/>
        <w:rPr>
          <w:rFonts w:cs="Courier New"/>
          <w:noProof w:val="0"/>
          <w:szCs w:val="16"/>
        </w:rPr>
      </w:pPr>
      <w:r>
        <w:rPr>
          <w:rFonts w:cs="Courier New"/>
          <w:noProof w:val="0"/>
          <w:szCs w:val="16"/>
        </w:rPr>
        <w:t xml:space="preserve">          description: The deletion is confirmed without returning additional data.</w:t>
      </w:r>
    </w:p>
    <w:p w14:paraId="3F7FEF6B" w14:textId="77777777" w:rsidR="00871DFE" w:rsidRDefault="00871DFE" w:rsidP="00871DFE">
      <w:pPr>
        <w:pStyle w:val="PL"/>
        <w:rPr>
          <w:noProof w:val="0"/>
        </w:rPr>
      </w:pPr>
      <w:r>
        <w:rPr>
          <w:noProof w:val="0"/>
        </w:rPr>
        <w:t xml:space="preserve">        '307':</w:t>
      </w:r>
    </w:p>
    <w:p w14:paraId="2A10C24D" w14:textId="77777777" w:rsidR="00871DFE" w:rsidRDefault="00871DFE" w:rsidP="00871DFE">
      <w:pPr>
        <w:pStyle w:val="PL"/>
        <w:rPr>
          <w:noProof w:val="0"/>
        </w:rPr>
      </w:pPr>
      <w:r>
        <w:rPr>
          <w:noProof w:val="0"/>
        </w:rPr>
        <w:t xml:space="preserve">          description: Temporary Redirect</w:t>
      </w:r>
    </w:p>
    <w:p w14:paraId="5FFAC310" w14:textId="77777777" w:rsidR="00871DFE" w:rsidRDefault="00871DFE" w:rsidP="00871DFE">
      <w:pPr>
        <w:pStyle w:val="PL"/>
      </w:pPr>
      <w:r>
        <w:t xml:space="preserve">          content:</w:t>
      </w:r>
    </w:p>
    <w:p w14:paraId="321A1468" w14:textId="77777777" w:rsidR="00871DFE" w:rsidRDefault="00871DFE" w:rsidP="00871DFE">
      <w:pPr>
        <w:pStyle w:val="PL"/>
      </w:pPr>
      <w:r>
        <w:t xml:space="preserve">            application/problem+json:</w:t>
      </w:r>
    </w:p>
    <w:p w14:paraId="2D8D9A39" w14:textId="77777777" w:rsidR="00871DFE" w:rsidRDefault="00871DFE" w:rsidP="00871DFE">
      <w:pPr>
        <w:pStyle w:val="PL"/>
      </w:pPr>
      <w:r>
        <w:t xml:space="preserve">              schema:</w:t>
      </w:r>
    </w:p>
    <w:p w14:paraId="2C623847" w14:textId="77777777" w:rsidR="00871DFE" w:rsidRDefault="00871DFE" w:rsidP="00871DFE">
      <w:pPr>
        <w:pStyle w:val="PL"/>
      </w:pPr>
      <w:r>
        <w:t xml:space="preserve">                $ref: 'TS29571_CommonData.yaml#/components/schemas/ProblemDetails'</w:t>
      </w:r>
    </w:p>
    <w:p w14:paraId="4F15BEC7" w14:textId="77777777" w:rsidR="00871DFE" w:rsidRDefault="00871DFE" w:rsidP="00871DFE">
      <w:pPr>
        <w:pStyle w:val="PL"/>
        <w:rPr>
          <w:noProof w:val="0"/>
        </w:rPr>
      </w:pPr>
      <w:r>
        <w:rPr>
          <w:noProof w:val="0"/>
        </w:rPr>
        <w:t xml:space="preserve">          headers:</w:t>
      </w:r>
    </w:p>
    <w:p w14:paraId="1044C0F9"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38ABBA6B" w14:textId="77777777" w:rsidR="00871DFE" w:rsidRDefault="00871DFE" w:rsidP="00871DF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2F1B69EC" w14:textId="77777777" w:rsidR="00871DFE" w:rsidRDefault="00871DFE" w:rsidP="00871DFE">
      <w:pPr>
        <w:pStyle w:val="PL"/>
        <w:rPr>
          <w:noProof w:val="0"/>
        </w:rPr>
      </w:pPr>
      <w:r>
        <w:rPr>
          <w:noProof w:val="0"/>
        </w:rPr>
        <w:t xml:space="preserve">          </w:t>
      </w:r>
      <w:r>
        <w:rPr>
          <w:noProof w:val="0"/>
          <w:lang w:eastAsia="zh-CN"/>
        </w:rPr>
        <w:t xml:space="preserve">    </w:t>
      </w:r>
      <w:r>
        <w:rPr>
          <w:noProof w:val="0"/>
        </w:rPr>
        <w:t>required: true</w:t>
      </w:r>
    </w:p>
    <w:p w14:paraId="49BB4E69"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31BBFD85"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13F995F6" w14:textId="77777777" w:rsidR="00871DFE" w:rsidRDefault="00871DFE" w:rsidP="00871DFE">
      <w:pPr>
        <w:pStyle w:val="PL"/>
        <w:rPr>
          <w:lang w:val="en-US"/>
        </w:rPr>
      </w:pPr>
      <w:r>
        <w:rPr>
          <w:lang w:val="en-US"/>
        </w:rPr>
        <w:t xml:space="preserve">            3gpp-Sbi-Target-Nf-Id:</w:t>
      </w:r>
    </w:p>
    <w:p w14:paraId="68FAAC25" w14:textId="77777777" w:rsidR="00871DFE" w:rsidRDefault="00871DFE" w:rsidP="00871DFE">
      <w:pPr>
        <w:pStyle w:val="PL"/>
        <w:rPr>
          <w:lang w:val="en-US"/>
        </w:rPr>
      </w:pPr>
      <w:r>
        <w:rPr>
          <w:lang w:val="en-US"/>
        </w:rPr>
        <w:t xml:space="preserve">              description: 'Identifier of the target NF (service) instance ID towards which the request is redirected'</w:t>
      </w:r>
    </w:p>
    <w:p w14:paraId="73AB06F7" w14:textId="77777777" w:rsidR="00871DFE" w:rsidRDefault="00871DFE" w:rsidP="00871DFE">
      <w:pPr>
        <w:pStyle w:val="PL"/>
        <w:rPr>
          <w:lang w:val="en-US"/>
        </w:rPr>
      </w:pPr>
      <w:r>
        <w:rPr>
          <w:lang w:val="en-US"/>
        </w:rPr>
        <w:t xml:space="preserve">              schema:</w:t>
      </w:r>
    </w:p>
    <w:p w14:paraId="033737C8" w14:textId="77777777" w:rsidR="00871DFE" w:rsidRDefault="00871DFE" w:rsidP="00871DFE">
      <w:pPr>
        <w:pStyle w:val="PL"/>
        <w:rPr>
          <w:lang w:val="en-US"/>
        </w:rPr>
      </w:pPr>
      <w:r>
        <w:rPr>
          <w:lang w:val="en-US"/>
        </w:rPr>
        <w:lastRenderedPageBreak/>
        <w:t xml:space="preserve">                type: string</w:t>
      </w:r>
    </w:p>
    <w:p w14:paraId="7863A57B" w14:textId="77777777" w:rsidR="00871DFE" w:rsidRDefault="00871DFE" w:rsidP="00871DFE">
      <w:pPr>
        <w:pStyle w:val="PL"/>
        <w:rPr>
          <w:noProof w:val="0"/>
        </w:rPr>
      </w:pPr>
      <w:r>
        <w:rPr>
          <w:noProof w:val="0"/>
        </w:rPr>
        <w:t xml:space="preserve">        '308':</w:t>
      </w:r>
    </w:p>
    <w:p w14:paraId="21D057E0" w14:textId="77777777" w:rsidR="00871DFE" w:rsidRDefault="00871DFE" w:rsidP="00871DFE">
      <w:pPr>
        <w:pStyle w:val="PL"/>
        <w:rPr>
          <w:noProof w:val="0"/>
        </w:rPr>
      </w:pPr>
      <w:r>
        <w:rPr>
          <w:noProof w:val="0"/>
        </w:rPr>
        <w:t xml:space="preserve">          description: Permanent Redirect</w:t>
      </w:r>
    </w:p>
    <w:p w14:paraId="50C7DE0D" w14:textId="77777777" w:rsidR="00871DFE" w:rsidRDefault="00871DFE" w:rsidP="00871DFE">
      <w:pPr>
        <w:pStyle w:val="PL"/>
      </w:pPr>
      <w:r>
        <w:t xml:space="preserve">          content:</w:t>
      </w:r>
    </w:p>
    <w:p w14:paraId="1E9E82F9" w14:textId="77777777" w:rsidR="00871DFE" w:rsidRDefault="00871DFE" w:rsidP="00871DFE">
      <w:pPr>
        <w:pStyle w:val="PL"/>
      </w:pPr>
      <w:r>
        <w:t xml:space="preserve">            application/problem+json:</w:t>
      </w:r>
    </w:p>
    <w:p w14:paraId="421353AA" w14:textId="77777777" w:rsidR="00871DFE" w:rsidRDefault="00871DFE" w:rsidP="00871DFE">
      <w:pPr>
        <w:pStyle w:val="PL"/>
      </w:pPr>
      <w:r>
        <w:t xml:space="preserve">              schema:</w:t>
      </w:r>
    </w:p>
    <w:p w14:paraId="7A7D65FD" w14:textId="77777777" w:rsidR="00871DFE" w:rsidRDefault="00871DFE" w:rsidP="00871DFE">
      <w:pPr>
        <w:pStyle w:val="PL"/>
      </w:pPr>
      <w:r>
        <w:t xml:space="preserve">                $ref: 'TS29571_CommonData.yaml#/components/schemas/ProblemDetails'</w:t>
      </w:r>
    </w:p>
    <w:p w14:paraId="37BE94D2" w14:textId="77777777" w:rsidR="00871DFE" w:rsidRDefault="00871DFE" w:rsidP="00871DFE">
      <w:pPr>
        <w:pStyle w:val="PL"/>
        <w:rPr>
          <w:noProof w:val="0"/>
        </w:rPr>
      </w:pPr>
      <w:r>
        <w:rPr>
          <w:noProof w:val="0"/>
        </w:rPr>
        <w:t xml:space="preserve">          headers:</w:t>
      </w:r>
    </w:p>
    <w:p w14:paraId="25600426"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6F8BE0B2" w14:textId="77777777" w:rsidR="00871DFE" w:rsidRDefault="00871DFE" w:rsidP="00871DF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64380406" w14:textId="77777777" w:rsidR="00871DFE" w:rsidRDefault="00871DFE" w:rsidP="00871DFE">
      <w:pPr>
        <w:pStyle w:val="PL"/>
        <w:rPr>
          <w:noProof w:val="0"/>
        </w:rPr>
      </w:pPr>
      <w:r>
        <w:rPr>
          <w:noProof w:val="0"/>
        </w:rPr>
        <w:t xml:space="preserve">          </w:t>
      </w:r>
      <w:r>
        <w:rPr>
          <w:noProof w:val="0"/>
          <w:lang w:eastAsia="zh-CN"/>
        </w:rPr>
        <w:t xml:space="preserve">    </w:t>
      </w:r>
      <w:r>
        <w:rPr>
          <w:noProof w:val="0"/>
        </w:rPr>
        <w:t>required: true</w:t>
      </w:r>
    </w:p>
    <w:p w14:paraId="53FF41A8"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02869DF4"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01665DE8" w14:textId="77777777" w:rsidR="00871DFE" w:rsidRDefault="00871DFE" w:rsidP="00871DFE">
      <w:pPr>
        <w:pStyle w:val="PL"/>
        <w:rPr>
          <w:lang w:val="en-US"/>
        </w:rPr>
      </w:pPr>
      <w:r>
        <w:rPr>
          <w:lang w:val="en-US"/>
        </w:rPr>
        <w:t xml:space="preserve">            3gpp-Sbi-Target-Nf-Id:</w:t>
      </w:r>
    </w:p>
    <w:p w14:paraId="4F2D2C9A" w14:textId="77777777" w:rsidR="00871DFE" w:rsidRDefault="00871DFE" w:rsidP="00871DFE">
      <w:pPr>
        <w:pStyle w:val="PL"/>
        <w:rPr>
          <w:lang w:val="en-US"/>
        </w:rPr>
      </w:pPr>
      <w:r>
        <w:rPr>
          <w:lang w:val="en-US"/>
        </w:rPr>
        <w:t xml:space="preserve">              description: 'Identifier of the target NF (service) instance ID towards which the request is redirected'</w:t>
      </w:r>
    </w:p>
    <w:p w14:paraId="1314FDF0" w14:textId="77777777" w:rsidR="00871DFE" w:rsidRDefault="00871DFE" w:rsidP="00871DFE">
      <w:pPr>
        <w:pStyle w:val="PL"/>
        <w:rPr>
          <w:lang w:val="en-US"/>
        </w:rPr>
      </w:pPr>
      <w:r>
        <w:rPr>
          <w:lang w:val="en-US"/>
        </w:rPr>
        <w:t xml:space="preserve">              schema:</w:t>
      </w:r>
    </w:p>
    <w:p w14:paraId="275E996F" w14:textId="77777777" w:rsidR="00871DFE" w:rsidRDefault="00871DFE" w:rsidP="00871DFE">
      <w:pPr>
        <w:pStyle w:val="PL"/>
        <w:rPr>
          <w:lang w:val="en-US"/>
        </w:rPr>
      </w:pPr>
      <w:r>
        <w:rPr>
          <w:lang w:val="en-US"/>
        </w:rPr>
        <w:t xml:space="preserve">                type: string</w:t>
      </w:r>
    </w:p>
    <w:p w14:paraId="73310878" w14:textId="77777777" w:rsidR="00871DFE" w:rsidRDefault="00871DFE" w:rsidP="00871DFE">
      <w:pPr>
        <w:pStyle w:val="PL"/>
        <w:rPr>
          <w:rFonts w:cs="Courier New"/>
          <w:noProof w:val="0"/>
          <w:szCs w:val="16"/>
        </w:rPr>
      </w:pPr>
      <w:r>
        <w:rPr>
          <w:rFonts w:cs="Courier New"/>
          <w:noProof w:val="0"/>
          <w:szCs w:val="16"/>
        </w:rPr>
        <w:t xml:space="preserve">        '400':</w:t>
      </w:r>
    </w:p>
    <w:p w14:paraId="3B1ED8EF"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'TS29571_CommonData.yaml#/components/responses/400'</w:t>
      </w:r>
    </w:p>
    <w:p w14:paraId="29750DAF" w14:textId="77777777" w:rsidR="00871DFE" w:rsidRDefault="00871DFE" w:rsidP="00871DFE">
      <w:pPr>
        <w:pStyle w:val="PL"/>
        <w:rPr>
          <w:rFonts w:cs="Courier New"/>
          <w:noProof w:val="0"/>
          <w:szCs w:val="16"/>
        </w:rPr>
      </w:pPr>
      <w:r>
        <w:rPr>
          <w:rFonts w:cs="Courier New"/>
          <w:noProof w:val="0"/>
          <w:szCs w:val="16"/>
        </w:rPr>
        <w:t xml:space="preserve">        '401':</w:t>
      </w:r>
    </w:p>
    <w:p w14:paraId="0A9AC9A5"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'TS29571_CommonData.yaml#/components/responses/401'</w:t>
      </w:r>
    </w:p>
    <w:p w14:paraId="6F3674F6" w14:textId="77777777" w:rsidR="00871DFE" w:rsidRDefault="00871DFE" w:rsidP="00871DFE">
      <w:pPr>
        <w:pStyle w:val="PL"/>
        <w:rPr>
          <w:rFonts w:cs="Courier New"/>
          <w:noProof w:val="0"/>
          <w:szCs w:val="16"/>
        </w:rPr>
      </w:pPr>
      <w:r>
        <w:rPr>
          <w:rFonts w:cs="Courier New"/>
          <w:noProof w:val="0"/>
          <w:szCs w:val="16"/>
        </w:rPr>
        <w:t xml:space="preserve">        '403':</w:t>
      </w:r>
    </w:p>
    <w:p w14:paraId="17320026"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'TS29571_CommonData.yaml#/components/responses/403'</w:t>
      </w:r>
    </w:p>
    <w:p w14:paraId="743C722A" w14:textId="77777777" w:rsidR="00871DFE" w:rsidRDefault="00871DFE" w:rsidP="00871DFE">
      <w:pPr>
        <w:pStyle w:val="PL"/>
        <w:rPr>
          <w:rFonts w:cs="Courier New"/>
          <w:noProof w:val="0"/>
          <w:szCs w:val="16"/>
        </w:rPr>
      </w:pPr>
      <w:r>
        <w:rPr>
          <w:rFonts w:cs="Courier New"/>
          <w:noProof w:val="0"/>
          <w:szCs w:val="16"/>
        </w:rPr>
        <w:t xml:space="preserve">        '404':</w:t>
      </w:r>
    </w:p>
    <w:p w14:paraId="4DF4B695"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'TS29571_CommonData.yaml#/components/responses/404'</w:t>
      </w:r>
    </w:p>
    <w:p w14:paraId="400D5FC0" w14:textId="77777777" w:rsidR="00871DFE" w:rsidRDefault="00871DFE" w:rsidP="00871DFE">
      <w:pPr>
        <w:pStyle w:val="PL"/>
        <w:rPr>
          <w:rFonts w:cs="Courier New"/>
          <w:noProof w:val="0"/>
          <w:szCs w:val="16"/>
        </w:rPr>
      </w:pPr>
      <w:r>
        <w:rPr>
          <w:rFonts w:cs="Courier New"/>
          <w:noProof w:val="0"/>
          <w:szCs w:val="16"/>
        </w:rPr>
        <w:t xml:space="preserve">        '411':</w:t>
      </w:r>
    </w:p>
    <w:p w14:paraId="5C1F189F"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'TS29571_CommonData.yaml#/components/responses/411'</w:t>
      </w:r>
    </w:p>
    <w:p w14:paraId="30007DBB" w14:textId="77777777" w:rsidR="00871DFE" w:rsidRDefault="00871DFE" w:rsidP="00871DFE">
      <w:pPr>
        <w:pStyle w:val="PL"/>
        <w:rPr>
          <w:rFonts w:cs="Courier New"/>
          <w:noProof w:val="0"/>
          <w:szCs w:val="16"/>
        </w:rPr>
      </w:pPr>
      <w:r>
        <w:rPr>
          <w:rFonts w:cs="Courier New"/>
          <w:noProof w:val="0"/>
          <w:szCs w:val="16"/>
        </w:rPr>
        <w:t xml:space="preserve">        '413':</w:t>
      </w:r>
    </w:p>
    <w:p w14:paraId="1DE42CFA"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'TS29571_CommonData.yaml#/components/responses/413'</w:t>
      </w:r>
    </w:p>
    <w:p w14:paraId="559E3595" w14:textId="77777777" w:rsidR="00871DFE" w:rsidRDefault="00871DFE" w:rsidP="00871DFE">
      <w:pPr>
        <w:pStyle w:val="PL"/>
        <w:rPr>
          <w:rFonts w:cs="Courier New"/>
          <w:noProof w:val="0"/>
          <w:szCs w:val="16"/>
        </w:rPr>
      </w:pPr>
      <w:r>
        <w:rPr>
          <w:rFonts w:cs="Courier New"/>
          <w:noProof w:val="0"/>
          <w:szCs w:val="16"/>
        </w:rPr>
        <w:t xml:space="preserve">        '415':</w:t>
      </w:r>
    </w:p>
    <w:p w14:paraId="317A68E6"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'TS29571_CommonData.yaml#/components/responses/415'</w:t>
      </w:r>
    </w:p>
    <w:p w14:paraId="40171C3E" w14:textId="77777777" w:rsidR="00871DFE" w:rsidRDefault="00871DFE" w:rsidP="00871DFE">
      <w:pPr>
        <w:pStyle w:val="PL"/>
        <w:rPr>
          <w:noProof w:val="0"/>
        </w:rPr>
      </w:pPr>
      <w:r>
        <w:rPr>
          <w:noProof w:val="0"/>
        </w:rPr>
        <w:t xml:space="preserve">        '429':</w:t>
      </w:r>
    </w:p>
    <w:p w14:paraId="51A34473" w14:textId="77777777" w:rsidR="00871DFE" w:rsidRDefault="00871DFE" w:rsidP="00871DFE">
      <w:pPr>
        <w:pStyle w:val="PL"/>
        <w:rPr>
          <w:noProof w:val="0"/>
        </w:rPr>
      </w:pPr>
      <w:r>
        <w:rPr>
          <w:noProof w:val="0"/>
        </w:rPr>
        <w:t xml:space="preserve">          $ref: 'TS29571_CommonData.yaml#/components/responses/429'</w:t>
      </w:r>
    </w:p>
    <w:p w14:paraId="7F85C604" w14:textId="77777777" w:rsidR="00871DFE" w:rsidRDefault="00871DFE" w:rsidP="00871DFE">
      <w:pPr>
        <w:pStyle w:val="PL"/>
        <w:rPr>
          <w:rFonts w:cs="Courier New"/>
          <w:noProof w:val="0"/>
          <w:szCs w:val="16"/>
        </w:rPr>
      </w:pPr>
      <w:r>
        <w:rPr>
          <w:rFonts w:cs="Courier New"/>
          <w:noProof w:val="0"/>
          <w:szCs w:val="16"/>
        </w:rPr>
        <w:t xml:space="preserve">        '500':</w:t>
      </w:r>
    </w:p>
    <w:p w14:paraId="4A0A8A47"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'TS29571_CommonData.yaml#/components/responses/500'</w:t>
      </w:r>
    </w:p>
    <w:p w14:paraId="1167A554" w14:textId="77777777" w:rsidR="00871DFE" w:rsidRDefault="00871DFE" w:rsidP="00871DFE">
      <w:pPr>
        <w:pStyle w:val="PL"/>
        <w:rPr>
          <w:rFonts w:cs="Courier New"/>
          <w:noProof w:val="0"/>
          <w:szCs w:val="16"/>
        </w:rPr>
      </w:pPr>
      <w:r>
        <w:rPr>
          <w:rFonts w:cs="Courier New"/>
          <w:noProof w:val="0"/>
          <w:szCs w:val="16"/>
        </w:rPr>
        <w:t xml:space="preserve">        '503':</w:t>
      </w:r>
    </w:p>
    <w:p w14:paraId="503E51B2"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'TS29571_CommonData.yaml#/components/responses/503'</w:t>
      </w:r>
    </w:p>
    <w:p w14:paraId="01D0ECC3" w14:textId="77777777" w:rsidR="00871DFE" w:rsidRDefault="00871DFE" w:rsidP="00871DFE">
      <w:pPr>
        <w:pStyle w:val="PL"/>
        <w:rPr>
          <w:rFonts w:cs="Courier New"/>
          <w:noProof w:val="0"/>
          <w:szCs w:val="16"/>
        </w:rPr>
      </w:pPr>
      <w:r>
        <w:rPr>
          <w:rFonts w:cs="Courier New"/>
          <w:noProof w:val="0"/>
          <w:szCs w:val="16"/>
        </w:rPr>
        <w:t xml:space="preserve">        default:</w:t>
      </w:r>
    </w:p>
    <w:p w14:paraId="4717B92D"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'TS29571_CommonData.yaml#/components/responses/default'</w:t>
      </w:r>
    </w:p>
    <w:p w14:paraId="7427C000" w14:textId="77777777" w:rsidR="00871DFE" w:rsidRDefault="00871DFE" w:rsidP="00871DFE">
      <w:pPr>
        <w:pStyle w:val="PL"/>
        <w:rPr>
          <w:rFonts w:cs="Courier New"/>
          <w:noProof w:val="0"/>
          <w:szCs w:val="16"/>
        </w:rPr>
      </w:pPr>
      <w:r>
        <w:rPr>
          <w:rFonts w:cs="Courier New"/>
          <w:noProof w:val="0"/>
          <w:szCs w:val="16"/>
        </w:rPr>
        <w:t xml:space="preserve">#               </w:t>
      </w:r>
    </w:p>
    <w:p w14:paraId="33FDA9E0" w14:textId="77777777" w:rsidR="00871DFE" w:rsidRDefault="00871DFE" w:rsidP="00871DFE">
      <w:pPr>
        <w:pStyle w:val="PL"/>
        <w:rPr>
          <w:rFonts w:cs="Courier New"/>
          <w:noProof w:val="0"/>
          <w:szCs w:val="16"/>
        </w:rPr>
      </w:pPr>
      <w:r>
        <w:rPr>
          <w:rFonts w:cs="Courier New"/>
          <w:noProof w:val="0"/>
          <w:szCs w:val="16"/>
        </w:rPr>
        <w:t xml:space="preserve">  /app-sessions/{appSessionId}:</w:t>
      </w:r>
    </w:p>
    <w:p w14:paraId="256AC32E" w14:textId="77777777" w:rsidR="00871DFE" w:rsidRDefault="00871DFE" w:rsidP="00871DFE">
      <w:pPr>
        <w:pStyle w:val="PL"/>
        <w:rPr>
          <w:rFonts w:cs="Courier New"/>
          <w:noProof w:val="0"/>
          <w:szCs w:val="16"/>
        </w:rPr>
      </w:pPr>
      <w:r>
        <w:rPr>
          <w:rFonts w:cs="Courier New"/>
          <w:noProof w:val="0"/>
          <w:szCs w:val="16"/>
        </w:rPr>
        <w:t xml:space="preserve">    get:</w:t>
      </w:r>
    </w:p>
    <w:p w14:paraId="0BCE7629" w14:textId="77777777" w:rsidR="00871DFE" w:rsidRDefault="00871DFE" w:rsidP="00871DFE">
      <w:pPr>
        <w:pStyle w:val="PL"/>
        <w:rPr>
          <w:rFonts w:cs="Courier New"/>
          <w:noProof w:val="0"/>
          <w:szCs w:val="16"/>
        </w:rPr>
      </w:pPr>
      <w:r>
        <w:rPr>
          <w:rFonts w:cs="Courier New"/>
          <w:noProof w:val="0"/>
          <w:szCs w:val="16"/>
        </w:rPr>
        <w:t xml:space="preserve">      summary: "Reads an existing Individual Application Session Context"</w:t>
      </w:r>
    </w:p>
    <w:p w14:paraId="0A97AA16" w14:textId="77777777" w:rsidR="00871DFE" w:rsidRDefault="00871DFE" w:rsidP="00871DFE">
      <w:pPr>
        <w:pStyle w:val="PL"/>
        <w:rPr>
          <w:rFonts w:cs="Courier New"/>
          <w:noProof w:val="0"/>
          <w:szCs w:val="16"/>
        </w:rPr>
      </w:pPr>
      <w:r>
        <w:rPr>
          <w:rFonts w:cs="Courier New"/>
          <w:noProof w:val="0"/>
          <w:szCs w:val="16"/>
        </w:rPr>
        <w:t xml:space="preserve">      operationId: GetAppSession</w:t>
      </w:r>
    </w:p>
    <w:p w14:paraId="7764C164" w14:textId="77777777" w:rsidR="00871DFE" w:rsidRDefault="00871DFE" w:rsidP="00871DFE">
      <w:pPr>
        <w:pStyle w:val="PL"/>
        <w:rPr>
          <w:rFonts w:cs="Courier New"/>
          <w:noProof w:val="0"/>
          <w:szCs w:val="16"/>
        </w:rPr>
      </w:pPr>
      <w:r>
        <w:rPr>
          <w:rFonts w:cs="Courier New"/>
          <w:noProof w:val="0"/>
          <w:szCs w:val="16"/>
        </w:rPr>
        <w:t xml:space="preserve">      tags:</w:t>
      </w:r>
    </w:p>
    <w:p w14:paraId="6F5C0A64" w14:textId="77777777" w:rsidR="00871DFE" w:rsidRDefault="00871DFE" w:rsidP="00871DFE">
      <w:pPr>
        <w:pStyle w:val="PL"/>
        <w:rPr>
          <w:rFonts w:cs="Courier New"/>
          <w:noProof w:val="0"/>
          <w:szCs w:val="16"/>
        </w:rPr>
      </w:pPr>
      <w:r>
        <w:rPr>
          <w:rFonts w:cs="Courier New"/>
          <w:noProof w:val="0"/>
          <w:szCs w:val="16"/>
        </w:rPr>
        <w:t xml:space="preserve">        - Individual Application Session Context (Document)</w:t>
      </w:r>
    </w:p>
    <w:p w14:paraId="3907A247" w14:textId="77777777" w:rsidR="00871DFE" w:rsidRDefault="00871DFE" w:rsidP="00871DFE">
      <w:pPr>
        <w:pStyle w:val="PL"/>
        <w:rPr>
          <w:rFonts w:cs="Courier New"/>
          <w:noProof w:val="0"/>
          <w:szCs w:val="16"/>
        </w:rPr>
      </w:pPr>
      <w:r>
        <w:rPr>
          <w:rFonts w:cs="Courier New"/>
          <w:noProof w:val="0"/>
          <w:szCs w:val="16"/>
        </w:rPr>
        <w:t xml:space="preserve">      parameters:</w:t>
      </w:r>
    </w:p>
    <w:p w14:paraId="74E952AF" w14:textId="77777777" w:rsidR="00871DFE" w:rsidRDefault="00871DFE" w:rsidP="00871DFE">
      <w:pPr>
        <w:pStyle w:val="PL"/>
        <w:rPr>
          <w:rFonts w:cs="Courier New"/>
          <w:noProof w:val="0"/>
          <w:szCs w:val="16"/>
        </w:rPr>
      </w:pPr>
      <w:r>
        <w:rPr>
          <w:rFonts w:cs="Courier New"/>
          <w:noProof w:val="0"/>
          <w:szCs w:val="16"/>
        </w:rPr>
        <w:t xml:space="preserve">        - name: appSessionId</w:t>
      </w:r>
    </w:p>
    <w:p w14:paraId="3615FC0F" w14:textId="77777777" w:rsidR="00871DFE" w:rsidRDefault="00871DFE" w:rsidP="00871DFE">
      <w:pPr>
        <w:pStyle w:val="PL"/>
        <w:rPr>
          <w:rFonts w:cs="Courier New"/>
          <w:noProof w:val="0"/>
          <w:szCs w:val="16"/>
        </w:rPr>
      </w:pPr>
      <w:r>
        <w:rPr>
          <w:rFonts w:cs="Courier New"/>
          <w:noProof w:val="0"/>
          <w:szCs w:val="16"/>
        </w:rPr>
        <w:t xml:space="preserve">          description: string identifying the resource</w:t>
      </w:r>
    </w:p>
    <w:p w14:paraId="0473A84A" w14:textId="77777777" w:rsidR="00871DFE" w:rsidRDefault="00871DFE" w:rsidP="00871DFE">
      <w:pPr>
        <w:pStyle w:val="PL"/>
        <w:rPr>
          <w:rFonts w:cs="Courier New"/>
          <w:noProof w:val="0"/>
          <w:szCs w:val="16"/>
        </w:rPr>
      </w:pPr>
      <w:r>
        <w:rPr>
          <w:rFonts w:cs="Courier New"/>
          <w:noProof w:val="0"/>
          <w:szCs w:val="16"/>
        </w:rPr>
        <w:t xml:space="preserve">          in: path</w:t>
      </w:r>
    </w:p>
    <w:p w14:paraId="640BD461" w14:textId="77777777" w:rsidR="00871DFE" w:rsidRDefault="00871DFE" w:rsidP="00871DFE">
      <w:pPr>
        <w:pStyle w:val="PL"/>
        <w:rPr>
          <w:rFonts w:cs="Courier New"/>
          <w:noProof w:val="0"/>
          <w:szCs w:val="16"/>
        </w:rPr>
      </w:pPr>
      <w:r>
        <w:rPr>
          <w:rFonts w:cs="Courier New"/>
          <w:noProof w:val="0"/>
          <w:szCs w:val="16"/>
        </w:rPr>
        <w:t xml:space="preserve">          required: true</w:t>
      </w:r>
    </w:p>
    <w:p w14:paraId="34DF819A" w14:textId="77777777" w:rsidR="00871DFE" w:rsidRDefault="00871DFE" w:rsidP="00871DFE">
      <w:pPr>
        <w:pStyle w:val="PL"/>
        <w:rPr>
          <w:rFonts w:cs="Courier New"/>
          <w:noProof w:val="0"/>
          <w:szCs w:val="16"/>
        </w:rPr>
      </w:pPr>
      <w:r>
        <w:rPr>
          <w:rFonts w:cs="Courier New"/>
          <w:noProof w:val="0"/>
          <w:szCs w:val="16"/>
        </w:rPr>
        <w:t xml:space="preserve">          schema:</w:t>
      </w:r>
    </w:p>
    <w:p w14:paraId="7D7BCE27" w14:textId="77777777" w:rsidR="00871DFE" w:rsidRDefault="00871DFE" w:rsidP="00871DFE">
      <w:pPr>
        <w:pStyle w:val="PL"/>
        <w:rPr>
          <w:rFonts w:cs="Courier New"/>
          <w:noProof w:val="0"/>
          <w:szCs w:val="16"/>
        </w:rPr>
      </w:pPr>
      <w:r>
        <w:rPr>
          <w:rFonts w:cs="Courier New"/>
          <w:noProof w:val="0"/>
          <w:szCs w:val="16"/>
        </w:rPr>
        <w:t xml:space="preserve">            type: string</w:t>
      </w:r>
    </w:p>
    <w:p w14:paraId="11A0ACE0" w14:textId="77777777" w:rsidR="00871DFE" w:rsidRDefault="00871DFE" w:rsidP="00871DFE">
      <w:pPr>
        <w:pStyle w:val="PL"/>
        <w:rPr>
          <w:rFonts w:cs="Courier New"/>
          <w:noProof w:val="0"/>
          <w:szCs w:val="16"/>
        </w:rPr>
      </w:pPr>
      <w:r>
        <w:rPr>
          <w:rFonts w:cs="Courier New"/>
          <w:noProof w:val="0"/>
          <w:szCs w:val="16"/>
        </w:rPr>
        <w:t xml:space="preserve">      responses:</w:t>
      </w:r>
    </w:p>
    <w:p w14:paraId="5C14C6D8" w14:textId="77777777" w:rsidR="00871DFE" w:rsidRDefault="00871DFE" w:rsidP="00871DFE">
      <w:pPr>
        <w:pStyle w:val="PL"/>
        <w:rPr>
          <w:rFonts w:cs="Courier New"/>
          <w:noProof w:val="0"/>
          <w:szCs w:val="16"/>
        </w:rPr>
      </w:pPr>
      <w:r>
        <w:rPr>
          <w:rFonts w:cs="Courier New"/>
          <w:noProof w:val="0"/>
          <w:szCs w:val="16"/>
        </w:rPr>
        <w:t xml:space="preserve">        '200':</w:t>
      </w:r>
    </w:p>
    <w:p w14:paraId="241D3286" w14:textId="77777777" w:rsidR="00871DFE" w:rsidRDefault="00871DFE" w:rsidP="00871DFE">
      <w:pPr>
        <w:pStyle w:val="PL"/>
        <w:rPr>
          <w:rFonts w:cs="Courier New"/>
          <w:noProof w:val="0"/>
          <w:szCs w:val="16"/>
        </w:rPr>
      </w:pPr>
      <w:r>
        <w:rPr>
          <w:rFonts w:cs="Courier New"/>
          <w:noProof w:val="0"/>
          <w:szCs w:val="16"/>
        </w:rPr>
        <w:t xml:space="preserve">          description: A representation of the resource is returned.</w:t>
      </w:r>
    </w:p>
    <w:p w14:paraId="0F28014B" w14:textId="77777777" w:rsidR="00871DFE" w:rsidRDefault="00871DFE" w:rsidP="00871DFE">
      <w:pPr>
        <w:pStyle w:val="PL"/>
        <w:rPr>
          <w:rFonts w:cs="Courier New"/>
          <w:noProof w:val="0"/>
          <w:szCs w:val="16"/>
        </w:rPr>
      </w:pPr>
      <w:r>
        <w:rPr>
          <w:rFonts w:cs="Courier New"/>
          <w:noProof w:val="0"/>
          <w:szCs w:val="16"/>
        </w:rPr>
        <w:t xml:space="preserve">          content:</w:t>
      </w:r>
    </w:p>
    <w:p w14:paraId="0CC66015" w14:textId="77777777" w:rsidR="00871DFE" w:rsidRDefault="00871DFE" w:rsidP="00871DFE">
      <w:pPr>
        <w:pStyle w:val="PL"/>
        <w:rPr>
          <w:rFonts w:cs="Courier New"/>
          <w:noProof w:val="0"/>
          <w:szCs w:val="16"/>
        </w:rPr>
      </w:pPr>
      <w:r>
        <w:rPr>
          <w:rFonts w:cs="Courier New"/>
          <w:noProof w:val="0"/>
          <w:szCs w:val="16"/>
        </w:rPr>
        <w:t xml:space="preserve">            application/json:</w:t>
      </w:r>
    </w:p>
    <w:p w14:paraId="3160C432" w14:textId="77777777" w:rsidR="00871DFE" w:rsidRDefault="00871DFE" w:rsidP="00871DFE">
      <w:pPr>
        <w:pStyle w:val="PL"/>
        <w:rPr>
          <w:rFonts w:cs="Courier New"/>
          <w:noProof w:val="0"/>
          <w:szCs w:val="16"/>
        </w:rPr>
      </w:pPr>
      <w:r>
        <w:rPr>
          <w:rFonts w:cs="Courier New"/>
          <w:noProof w:val="0"/>
          <w:szCs w:val="16"/>
        </w:rPr>
        <w:t xml:space="preserve">              schema:</w:t>
      </w:r>
    </w:p>
    <w:p w14:paraId="68537F57" w14:textId="77777777" w:rsidR="00871DFE" w:rsidRDefault="00871DFE" w:rsidP="00871DFE">
      <w:pPr>
        <w:pStyle w:val="PL"/>
        <w:rPr>
          <w:rFonts w:cs="Courier New"/>
          <w:noProof w:val="0"/>
          <w:szCs w:val="16"/>
        </w:rPr>
      </w:pPr>
      <w:r>
        <w:rPr>
          <w:rFonts w:cs="Courier New"/>
          <w:noProof w:val="0"/>
          <w:szCs w:val="16"/>
        </w:rPr>
        <w:t xml:space="preserve">                $ref: '#/components/schemas/AppSessionContext'</w:t>
      </w:r>
    </w:p>
    <w:p w14:paraId="664909E4" w14:textId="77777777" w:rsidR="00871DFE" w:rsidRDefault="00871DFE" w:rsidP="00871DFE">
      <w:pPr>
        <w:pStyle w:val="PL"/>
        <w:rPr>
          <w:noProof w:val="0"/>
        </w:rPr>
      </w:pPr>
      <w:r>
        <w:rPr>
          <w:noProof w:val="0"/>
        </w:rPr>
        <w:t xml:space="preserve">        '307':</w:t>
      </w:r>
    </w:p>
    <w:p w14:paraId="1B0D4F24" w14:textId="77777777" w:rsidR="00871DFE" w:rsidRDefault="00871DFE" w:rsidP="00871DFE">
      <w:pPr>
        <w:pStyle w:val="PL"/>
        <w:rPr>
          <w:noProof w:val="0"/>
        </w:rPr>
      </w:pPr>
      <w:r>
        <w:rPr>
          <w:noProof w:val="0"/>
        </w:rPr>
        <w:t xml:space="preserve">          description: Temporary Redirect</w:t>
      </w:r>
    </w:p>
    <w:p w14:paraId="68A1CD5A" w14:textId="77777777" w:rsidR="00871DFE" w:rsidRDefault="00871DFE" w:rsidP="00871DFE">
      <w:pPr>
        <w:pStyle w:val="PL"/>
      </w:pPr>
      <w:r>
        <w:t xml:space="preserve">          content:</w:t>
      </w:r>
    </w:p>
    <w:p w14:paraId="224FD528" w14:textId="77777777" w:rsidR="00871DFE" w:rsidRDefault="00871DFE" w:rsidP="00871DFE">
      <w:pPr>
        <w:pStyle w:val="PL"/>
      </w:pPr>
      <w:r>
        <w:t xml:space="preserve">            application/problem+json:</w:t>
      </w:r>
    </w:p>
    <w:p w14:paraId="6BB122BD" w14:textId="77777777" w:rsidR="00871DFE" w:rsidRDefault="00871DFE" w:rsidP="00871DFE">
      <w:pPr>
        <w:pStyle w:val="PL"/>
      </w:pPr>
      <w:r>
        <w:t xml:space="preserve">              schema:</w:t>
      </w:r>
    </w:p>
    <w:p w14:paraId="058EAA3E" w14:textId="77777777" w:rsidR="00871DFE" w:rsidRDefault="00871DFE" w:rsidP="00871DFE">
      <w:pPr>
        <w:pStyle w:val="PL"/>
      </w:pPr>
      <w:r>
        <w:t xml:space="preserve">                $ref: 'TS29571_CommonData.yaml#/components/schemas/ProblemDetails'</w:t>
      </w:r>
    </w:p>
    <w:p w14:paraId="4D25D07C" w14:textId="77777777" w:rsidR="00871DFE" w:rsidRDefault="00871DFE" w:rsidP="00871DFE">
      <w:pPr>
        <w:pStyle w:val="PL"/>
        <w:rPr>
          <w:noProof w:val="0"/>
        </w:rPr>
      </w:pPr>
      <w:r>
        <w:rPr>
          <w:noProof w:val="0"/>
        </w:rPr>
        <w:t xml:space="preserve">          headers:</w:t>
      </w:r>
    </w:p>
    <w:p w14:paraId="3EBBF538"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4BBB4CD2" w14:textId="77777777" w:rsidR="00871DFE" w:rsidRDefault="00871DFE" w:rsidP="00871DF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6B7EE835" w14:textId="77777777" w:rsidR="00871DFE" w:rsidRDefault="00871DFE" w:rsidP="00871DFE">
      <w:pPr>
        <w:pStyle w:val="PL"/>
        <w:rPr>
          <w:noProof w:val="0"/>
        </w:rPr>
      </w:pPr>
      <w:r>
        <w:rPr>
          <w:noProof w:val="0"/>
        </w:rPr>
        <w:t xml:space="preserve">          </w:t>
      </w:r>
      <w:r>
        <w:rPr>
          <w:noProof w:val="0"/>
          <w:lang w:eastAsia="zh-CN"/>
        </w:rPr>
        <w:t xml:space="preserve">    </w:t>
      </w:r>
      <w:r>
        <w:rPr>
          <w:noProof w:val="0"/>
        </w:rPr>
        <w:t>required: true</w:t>
      </w:r>
    </w:p>
    <w:p w14:paraId="7E9F23E0"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3A30347F"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665ACA2B" w14:textId="77777777" w:rsidR="00871DFE" w:rsidRDefault="00871DFE" w:rsidP="00871DFE">
      <w:pPr>
        <w:pStyle w:val="PL"/>
        <w:rPr>
          <w:lang w:val="en-US"/>
        </w:rPr>
      </w:pPr>
      <w:r>
        <w:rPr>
          <w:lang w:val="en-US"/>
        </w:rPr>
        <w:t xml:space="preserve">            3gpp-Sbi-Target-Nf-Id:</w:t>
      </w:r>
    </w:p>
    <w:p w14:paraId="440AD240" w14:textId="77777777" w:rsidR="00871DFE" w:rsidRDefault="00871DFE" w:rsidP="00871DFE">
      <w:pPr>
        <w:pStyle w:val="PL"/>
        <w:rPr>
          <w:lang w:val="en-US"/>
        </w:rPr>
      </w:pPr>
      <w:r>
        <w:rPr>
          <w:lang w:val="en-US"/>
        </w:rPr>
        <w:t xml:space="preserve">              description: 'Identifier of the target NF (service) instance ID towards which the request is redirected'</w:t>
      </w:r>
    </w:p>
    <w:p w14:paraId="6E30BA0A" w14:textId="77777777" w:rsidR="00871DFE" w:rsidRDefault="00871DFE" w:rsidP="00871DFE">
      <w:pPr>
        <w:pStyle w:val="PL"/>
        <w:rPr>
          <w:lang w:val="en-US"/>
        </w:rPr>
      </w:pPr>
      <w:r>
        <w:rPr>
          <w:lang w:val="en-US"/>
        </w:rPr>
        <w:lastRenderedPageBreak/>
        <w:t xml:space="preserve">              schema:</w:t>
      </w:r>
    </w:p>
    <w:p w14:paraId="5E5DF4D6" w14:textId="77777777" w:rsidR="00871DFE" w:rsidRDefault="00871DFE" w:rsidP="00871DFE">
      <w:pPr>
        <w:pStyle w:val="PL"/>
        <w:rPr>
          <w:lang w:val="en-US"/>
        </w:rPr>
      </w:pPr>
      <w:r>
        <w:rPr>
          <w:lang w:val="en-US"/>
        </w:rPr>
        <w:t xml:space="preserve">                type: string</w:t>
      </w:r>
    </w:p>
    <w:p w14:paraId="5586A276" w14:textId="77777777" w:rsidR="00871DFE" w:rsidRDefault="00871DFE" w:rsidP="00871DFE">
      <w:pPr>
        <w:pStyle w:val="PL"/>
        <w:rPr>
          <w:noProof w:val="0"/>
        </w:rPr>
      </w:pPr>
      <w:r>
        <w:rPr>
          <w:noProof w:val="0"/>
        </w:rPr>
        <w:t xml:space="preserve">        '308':</w:t>
      </w:r>
    </w:p>
    <w:p w14:paraId="29137836" w14:textId="77777777" w:rsidR="00871DFE" w:rsidRDefault="00871DFE" w:rsidP="00871DFE">
      <w:pPr>
        <w:pStyle w:val="PL"/>
        <w:rPr>
          <w:noProof w:val="0"/>
        </w:rPr>
      </w:pPr>
      <w:r>
        <w:rPr>
          <w:noProof w:val="0"/>
        </w:rPr>
        <w:t xml:space="preserve">          description: Permanent Redirect</w:t>
      </w:r>
    </w:p>
    <w:p w14:paraId="6AF7864F" w14:textId="77777777" w:rsidR="00871DFE" w:rsidRDefault="00871DFE" w:rsidP="00871DFE">
      <w:pPr>
        <w:pStyle w:val="PL"/>
      </w:pPr>
      <w:r>
        <w:t xml:space="preserve">          content:</w:t>
      </w:r>
    </w:p>
    <w:p w14:paraId="34E8649C" w14:textId="77777777" w:rsidR="00871DFE" w:rsidRDefault="00871DFE" w:rsidP="00871DFE">
      <w:pPr>
        <w:pStyle w:val="PL"/>
      </w:pPr>
      <w:r>
        <w:t xml:space="preserve">            application/problem+json:</w:t>
      </w:r>
    </w:p>
    <w:p w14:paraId="52687B54" w14:textId="77777777" w:rsidR="00871DFE" w:rsidRDefault="00871DFE" w:rsidP="00871DFE">
      <w:pPr>
        <w:pStyle w:val="PL"/>
      </w:pPr>
      <w:r>
        <w:t xml:space="preserve">              schema:</w:t>
      </w:r>
    </w:p>
    <w:p w14:paraId="0D502A5F" w14:textId="77777777" w:rsidR="00871DFE" w:rsidRDefault="00871DFE" w:rsidP="00871DFE">
      <w:pPr>
        <w:pStyle w:val="PL"/>
      </w:pPr>
      <w:r>
        <w:t xml:space="preserve">                $ref: 'TS29571_CommonData.yaml#/components/schemas/ProblemDetails'</w:t>
      </w:r>
    </w:p>
    <w:p w14:paraId="577644B8" w14:textId="77777777" w:rsidR="00871DFE" w:rsidRDefault="00871DFE" w:rsidP="00871DFE">
      <w:pPr>
        <w:pStyle w:val="PL"/>
        <w:rPr>
          <w:noProof w:val="0"/>
        </w:rPr>
      </w:pPr>
      <w:r>
        <w:rPr>
          <w:noProof w:val="0"/>
        </w:rPr>
        <w:t xml:space="preserve">          headers:</w:t>
      </w:r>
    </w:p>
    <w:p w14:paraId="6F37283F"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320FFE2F" w14:textId="77777777" w:rsidR="00871DFE" w:rsidRDefault="00871DFE" w:rsidP="00871DF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2A97304F" w14:textId="77777777" w:rsidR="00871DFE" w:rsidRDefault="00871DFE" w:rsidP="00871DFE">
      <w:pPr>
        <w:pStyle w:val="PL"/>
        <w:rPr>
          <w:noProof w:val="0"/>
        </w:rPr>
      </w:pPr>
      <w:r>
        <w:rPr>
          <w:noProof w:val="0"/>
        </w:rPr>
        <w:t xml:space="preserve">          </w:t>
      </w:r>
      <w:r>
        <w:rPr>
          <w:noProof w:val="0"/>
          <w:lang w:eastAsia="zh-CN"/>
        </w:rPr>
        <w:t xml:space="preserve">    </w:t>
      </w:r>
      <w:r>
        <w:rPr>
          <w:noProof w:val="0"/>
        </w:rPr>
        <w:t>required: true</w:t>
      </w:r>
    </w:p>
    <w:p w14:paraId="05251B5F"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7B97C8BA"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08FC70C6" w14:textId="77777777" w:rsidR="00871DFE" w:rsidRDefault="00871DFE" w:rsidP="00871DFE">
      <w:pPr>
        <w:pStyle w:val="PL"/>
        <w:rPr>
          <w:lang w:val="en-US"/>
        </w:rPr>
      </w:pPr>
      <w:r>
        <w:rPr>
          <w:lang w:val="en-US"/>
        </w:rPr>
        <w:t xml:space="preserve">            3gpp-Sbi-Target-Nf-Id:</w:t>
      </w:r>
    </w:p>
    <w:p w14:paraId="577F104E" w14:textId="77777777" w:rsidR="00871DFE" w:rsidRDefault="00871DFE" w:rsidP="00871DFE">
      <w:pPr>
        <w:pStyle w:val="PL"/>
        <w:rPr>
          <w:lang w:val="en-US"/>
        </w:rPr>
      </w:pPr>
      <w:r>
        <w:rPr>
          <w:lang w:val="en-US"/>
        </w:rPr>
        <w:t xml:space="preserve">              description: 'Identifier of the target NF (service) instance ID towards which the request is redirected'</w:t>
      </w:r>
    </w:p>
    <w:p w14:paraId="40A158E7" w14:textId="77777777" w:rsidR="00871DFE" w:rsidRDefault="00871DFE" w:rsidP="00871DFE">
      <w:pPr>
        <w:pStyle w:val="PL"/>
        <w:rPr>
          <w:lang w:val="en-US"/>
        </w:rPr>
      </w:pPr>
      <w:r>
        <w:rPr>
          <w:lang w:val="en-US"/>
        </w:rPr>
        <w:t xml:space="preserve">              schema:</w:t>
      </w:r>
    </w:p>
    <w:p w14:paraId="08DC6439" w14:textId="77777777" w:rsidR="00871DFE" w:rsidRDefault="00871DFE" w:rsidP="00871DFE">
      <w:pPr>
        <w:pStyle w:val="PL"/>
        <w:rPr>
          <w:lang w:val="en-US"/>
        </w:rPr>
      </w:pPr>
      <w:r>
        <w:rPr>
          <w:lang w:val="en-US"/>
        </w:rPr>
        <w:t xml:space="preserve">                type: string</w:t>
      </w:r>
    </w:p>
    <w:p w14:paraId="09FD8B11" w14:textId="77777777" w:rsidR="00871DFE" w:rsidRDefault="00871DFE" w:rsidP="00871DFE">
      <w:pPr>
        <w:pStyle w:val="PL"/>
        <w:rPr>
          <w:rFonts w:cs="Courier New"/>
          <w:noProof w:val="0"/>
          <w:szCs w:val="16"/>
        </w:rPr>
      </w:pPr>
      <w:r>
        <w:rPr>
          <w:rFonts w:cs="Courier New"/>
          <w:noProof w:val="0"/>
          <w:szCs w:val="16"/>
        </w:rPr>
        <w:t xml:space="preserve">        '400':</w:t>
      </w:r>
    </w:p>
    <w:p w14:paraId="5ECCD308"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'TS29571_CommonData.yaml#/components/responses/400'</w:t>
      </w:r>
    </w:p>
    <w:p w14:paraId="72C8BB29" w14:textId="77777777" w:rsidR="00871DFE" w:rsidRDefault="00871DFE" w:rsidP="00871DFE">
      <w:pPr>
        <w:pStyle w:val="PL"/>
        <w:rPr>
          <w:rFonts w:cs="Courier New"/>
          <w:noProof w:val="0"/>
          <w:szCs w:val="16"/>
        </w:rPr>
      </w:pPr>
      <w:r>
        <w:rPr>
          <w:rFonts w:cs="Courier New"/>
          <w:noProof w:val="0"/>
          <w:szCs w:val="16"/>
        </w:rPr>
        <w:t xml:space="preserve">        '401':</w:t>
      </w:r>
    </w:p>
    <w:p w14:paraId="19C10B42"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'TS29571_CommonData.yaml#/components/responses/401'</w:t>
      </w:r>
    </w:p>
    <w:p w14:paraId="1DD9A417" w14:textId="77777777" w:rsidR="00871DFE" w:rsidRDefault="00871DFE" w:rsidP="00871DFE">
      <w:pPr>
        <w:pStyle w:val="PL"/>
        <w:rPr>
          <w:noProof w:val="0"/>
        </w:rPr>
      </w:pPr>
      <w:r>
        <w:rPr>
          <w:noProof w:val="0"/>
        </w:rPr>
        <w:t xml:space="preserve">        '403':</w:t>
      </w:r>
    </w:p>
    <w:p w14:paraId="4178DA47" w14:textId="77777777" w:rsidR="00871DFE" w:rsidRDefault="00871DFE" w:rsidP="00871DFE">
      <w:pPr>
        <w:pStyle w:val="PL"/>
        <w:rPr>
          <w:noProof w:val="0"/>
        </w:rPr>
      </w:pPr>
      <w:r>
        <w:rPr>
          <w:noProof w:val="0"/>
        </w:rPr>
        <w:t xml:space="preserve">          $ref: 'TS29571_CommonData.yaml#/components/responses/403'</w:t>
      </w:r>
    </w:p>
    <w:p w14:paraId="545A9A0D" w14:textId="77777777" w:rsidR="00871DFE" w:rsidRDefault="00871DFE" w:rsidP="00871DFE">
      <w:pPr>
        <w:pStyle w:val="PL"/>
        <w:rPr>
          <w:noProof w:val="0"/>
        </w:rPr>
      </w:pPr>
      <w:r>
        <w:rPr>
          <w:noProof w:val="0"/>
        </w:rPr>
        <w:t xml:space="preserve">        '404':</w:t>
      </w:r>
    </w:p>
    <w:p w14:paraId="32D4D0C5" w14:textId="77777777" w:rsidR="00871DFE" w:rsidRDefault="00871DFE" w:rsidP="00871DFE">
      <w:pPr>
        <w:pStyle w:val="PL"/>
        <w:rPr>
          <w:noProof w:val="0"/>
        </w:rPr>
      </w:pPr>
      <w:r>
        <w:rPr>
          <w:noProof w:val="0"/>
        </w:rPr>
        <w:t xml:space="preserve">          $ref: 'TS29571_CommonData.yaml#/components/responses/404'</w:t>
      </w:r>
    </w:p>
    <w:p w14:paraId="2959EC8F" w14:textId="77777777" w:rsidR="00871DFE" w:rsidRDefault="00871DFE" w:rsidP="00871DFE">
      <w:pPr>
        <w:pStyle w:val="PL"/>
        <w:rPr>
          <w:noProof w:val="0"/>
        </w:rPr>
      </w:pPr>
      <w:r>
        <w:rPr>
          <w:noProof w:val="0"/>
        </w:rPr>
        <w:t xml:space="preserve">        '406':</w:t>
      </w:r>
    </w:p>
    <w:p w14:paraId="79D4FF5D" w14:textId="77777777" w:rsidR="00871DFE" w:rsidRDefault="00871DFE" w:rsidP="00871DFE">
      <w:pPr>
        <w:pStyle w:val="PL"/>
        <w:rPr>
          <w:noProof w:val="0"/>
        </w:rPr>
      </w:pPr>
      <w:r>
        <w:rPr>
          <w:noProof w:val="0"/>
        </w:rPr>
        <w:t xml:space="preserve">          $ref: 'TS29571_CommonData.yaml#/components/responses/406'</w:t>
      </w:r>
    </w:p>
    <w:p w14:paraId="7B5595AE" w14:textId="77777777" w:rsidR="00871DFE" w:rsidRDefault="00871DFE" w:rsidP="00871DFE">
      <w:pPr>
        <w:pStyle w:val="PL"/>
        <w:rPr>
          <w:noProof w:val="0"/>
        </w:rPr>
      </w:pPr>
      <w:r>
        <w:rPr>
          <w:noProof w:val="0"/>
        </w:rPr>
        <w:t xml:space="preserve">        '429':</w:t>
      </w:r>
    </w:p>
    <w:p w14:paraId="1D5C4101" w14:textId="77777777" w:rsidR="00871DFE" w:rsidRDefault="00871DFE" w:rsidP="00871DFE">
      <w:pPr>
        <w:pStyle w:val="PL"/>
        <w:rPr>
          <w:noProof w:val="0"/>
        </w:rPr>
      </w:pPr>
      <w:r>
        <w:rPr>
          <w:noProof w:val="0"/>
        </w:rPr>
        <w:t xml:space="preserve">          $ref: 'TS29571_CommonData.yaml#/components/responses/429'</w:t>
      </w:r>
    </w:p>
    <w:p w14:paraId="77368286" w14:textId="77777777" w:rsidR="00871DFE" w:rsidRDefault="00871DFE" w:rsidP="00871DFE">
      <w:pPr>
        <w:pStyle w:val="PL"/>
        <w:rPr>
          <w:rFonts w:cs="Courier New"/>
          <w:noProof w:val="0"/>
          <w:szCs w:val="16"/>
        </w:rPr>
      </w:pPr>
      <w:r>
        <w:rPr>
          <w:rFonts w:cs="Courier New"/>
          <w:noProof w:val="0"/>
          <w:szCs w:val="16"/>
        </w:rPr>
        <w:t xml:space="preserve">        '500':</w:t>
      </w:r>
    </w:p>
    <w:p w14:paraId="013A539B"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'TS29571_CommonData.yaml#/components/responses/500'</w:t>
      </w:r>
    </w:p>
    <w:p w14:paraId="35A61DC7" w14:textId="77777777" w:rsidR="00871DFE" w:rsidRDefault="00871DFE" w:rsidP="00871DFE">
      <w:pPr>
        <w:pStyle w:val="PL"/>
        <w:rPr>
          <w:rFonts w:cs="Courier New"/>
          <w:noProof w:val="0"/>
          <w:szCs w:val="16"/>
        </w:rPr>
      </w:pPr>
      <w:r>
        <w:rPr>
          <w:rFonts w:cs="Courier New"/>
          <w:noProof w:val="0"/>
          <w:szCs w:val="16"/>
        </w:rPr>
        <w:t xml:space="preserve">        '503':</w:t>
      </w:r>
    </w:p>
    <w:p w14:paraId="40D1252C"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'TS29571_CommonData.yaml#/components/responses/503'</w:t>
      </w:r>
    </w:p>
    <w:p w14:paraId="328BF209" w14:textId="77777777" w:rsidR="00871DFE" w:rsidRDefault="00871DFE" w:rsidP="00871DFE">
      <w:pPr>
        <w:pStyle w:val="PL"/>
        <w:rPr>
          <w:rFonts w:cs="Courier New"/>
          <w:noProof w:val="0"/>
          <w:szCs w:val="16"/>
        </w:rPr>
      </w:pPr>
      <w:r>
        <w:rPr>
          <w:rFonts w:cs="Courier New"/>
          <w:noProof w:val="0"/>
          <w:szCs w:val="16"/>
        </w:rPr>
        <w:t xml:space="preserve">        default:</w:t>
      </w:r>
    </w:p>
    <w:p w14:paraId="3DD11012"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'TS29571_CommonData.yaml#/components/responses/default'</w:t>
      </w:r>
    </w:p>
    <w:p w14:paraId="18626359" w14:textId="77777777" w:rsidR="00871DFE" w:rsidRDefault="00871DFE" w:rsidP="00871DFE">
      <w:pPr>
        <w:pStyle w:val="PL"/>
        <w:rPr>
          <w:rFonts w:cs="Courier New"/>
          <w:noProof w:val="0"/>
          <w:szCs w:val="16"/>
        </w:rPr>
      </w:pPr>
      <w:r>
        <w:rPr>
          <w:rFonts w:cs="Courier New"/>
          <w:noProof w:val="0"/>
          <w:szCs w:val="16"/>
        </w:rPr>
        <w:t xml:space="preserve">    patch:</w:t>
      </w:r>
    </w:p>
    <w:p w14:paraId="118A1AE3" w14:textId="77777777" w:rsidR="00871DFE" w:rsidRDefault="00871DFE" w:rsidP="00871DFE">
      <w:pPr>
        <w:pStyle w:val="PL"/>
        <w:rPr>
          <w:rFonts w:cs="Courier New"/>
          <w:noProof w:val="0"/>
          <w:szCs w:val="16"/>
        </w:rPr>
      </w:pPr>
      <w:r>
        <w:rPr>
          <w:rFonts w:cs="Courier New"/>
          <w:noProof w:val="0"/>
          <w:szCs w:val="16"/>
        </w:rPr>
        <w:t xml:space="preserve">      summary: "Modifies an existing Individual Application Session Context"</w:t>
      </w:r>
    </w:p>
    <w:p w14:paraId="7A3629DD" w14:textId="77777777" w:rsidR="00871DFE" w:rsidRDefault="00871DFE" w:rsidP="00871DFE">
      <w:pPr>
        <w:pStyle w:val="PL"/>
        <w:rPr>
          <w:rFonts w:cs="Courier New"/>
          <w:noProof w:val="0"/>
          <w:szCs w:val="16"/>
        </w:rPr>
      </w:pPr>
      <w:r>
        <w:rPr>
          <w:rFonts w:cs="Courier New"/>
          <w:noProof w:val="0"/>
          <w:szCs w:val="16"/>
        </w:rPr>
        <w:t xml:space="preserve">      operationId: ModAppSession</w:t>
      </w:r>
    </w:p>
    <w:p w14:paraId="0AF0F45B" w14:textId="77777777" w:rsidR="00871DFE" w:rsidRDefault="00871DFE" w:rsidP="00871DFE">
      <w:pPr>
        <w:pStyle w:val="PL"/>
        <w:rPr>
          <w:rFonts w:cs="Courier New"/>
          <w:noProof w:val="0"/>
          <w:szCs w:val="16"/>
        </w:rPr>
      </w:pPr>
      <w:r>
        <w:rPr>
          <w:rFonts w:cs="Courier New"/>
          <w:noProof w:val="0"/>
          <w:szCs w:val="16"/>
        </w:rPr>
        <w:t xml:space="preserve">      tags:</w:t>
      </w:r>
    </w:p>
    <w:p w14:paraId="58DAFE48" w14:textId="77777777" w:rsidR="00871DFE" w:rsidRDefault="00871DFE" w:rsidP="00871DFE">
      <w:pPr>
        <w:pStyle w:val="PL"/>
        <w:rPr>
          <w:rFonts w:cs="Courier New"/>
          <w:noProof w:val="0"/>
          <w:szCs w:val="16"/>
        </w:rPr>
      </w:pPr>
      <w:r>
        <w:rPr>
          <w:rFonts w:cs="Courier New"/>
          <w:noProof w:val="0"/>
          <w:szCs w:val="16"/>
        </w:rPr>
        <w:t xml:space="preserve">        - Individual Application Session Context (Document)</w:t>
      </w:r>
    </w:p>
    <w:p w14:paraId="6459E4F9" w14:textId="77777777" w:rsidR="00871DFE" w:rsidRDefault="00871DFE" w:rsidP="00871DFE">
      <w:pPr>
        <w:pStyle w:val="PL"/>
        <w:rPr>
          <w:rFonts w:cs="Courier New"/>
          <w:noProof w:val="0"/>
          <w:szCs w:val="16"/>
        </w:rPr>
      </w:pPr>
      <w:r>
        <w:rPr>
          <w:rFonts w:cs="Courier New"/>
          <w:noProof w:val="0"/>
          <w:szCs w:val="16"/>
        </w:rPr>
        <w:t xml:space="preserve">      parameters:</w:t>
      </w:r>
    </w:p>
    <w:p w14:paraId="67B215F9" w14:textId="77777777" w:rsidR="00871DFE" w:rsidRDefault="00871DFE" w:rsidP="00871DFE">
      <w:pPr>
        <w:pStyle w:val="PL"/>
        <w:rPr>
          <w:rFonts w:cs="Courier New"/>
          <w:noProof w:val="0"/>
          <w:szCs w:val="16"/>
        </w:rPr>
      </w:pPr>
      <w:r>
        <w:rPr>
          <w:rFonts w:cs="Courier New"/>
          <w:noProof w:val="0"/>
          <w:szCs w:val="16"/>
        </w:rPr>
        <w:t xml:space="preserve">        - name: appSessionId</w:t>
      </w:r>
    </w:p>
    <w:p w14:paraId="3601D26A" w14:textId="77777777" w:rsidR="00871DFE" w:rsidRDefault="00871DFE" w:rsidP="00871DFE">
      <w:pPr>
        <w:pStyle w:val="PL"/>
        <w:rPr>
          <w:rFonts w:cs="Courier New"/>
          <w:noProof w:val="0"/>
          <w:szCs w:val="16"/>
        </w:rPr>
      </w:pPr>
      <w:r>
        <w:rPr>
          <w:rFonts w:cs="Courier New"/>
          <w:noProof w:val="0"/>
          <w:szCs w:val="16"/>
        </w:rPr>
        <w:t xml:space="preserve">          description: string identifying the resource</w:t>
      </w:r>
    </w:p>
    <w:p w14:paraId="7EF207FE" w14:textId="77777777" w:rsidR="00871DFE" w:rsidRDefault="00871DFE" w:rsidP="00871DFE">
      <w:pPr>
        <w:pStyle w:val="PL"/>
        <w:rPr>
          <w:rFonts w:cs="Courier New"/>
          <w:noProof w:val="0"/>
          <w:szCs w:val="16"/>
        </w:rPr>
      </w:pPr>
      <w:r>
        <w:rPr>
          <w:rFonts w:cs="Courier New"/>
          <w:noProof w:val="0"/>
          <w:szCs w:val="16"/>
        </w:rPr>
        <w:t xml:space="preserve">          in: path</w:t>
      </w:r>
    </w:p>
    <w:p w14:paraId="26299329" w14:textId="77777777" w:rsidR="00871DFE" w:rsidRDefault="00871DFE" w:rsidP="00871DFE">
      <w:pPr>
        <w:pStyle w:val="PL"/>
        <w:rPr>
          <w:rFonts w:cs="Courier New"/>
          <w:noProof w:val="0"/>
          <w:szCs w:val="16"/>
        </w:rPr>
      </w:pPr>
      <w:r>
        <w:rPr>
          <w:rFonts w:cs="Courier New"/>
          <w:noProof w:val="0"/>
          <w:szCs w:val="16"/>
        </w:rPr>
        <w:t xml:space="preserve">          required: true</w:t>
      </w:r>
    </w:p>
    <w:p w14:paraId="23FF5759" w14:textId="77777777" w:rsidR="00871DFE" w:rsidRDefault="00871DFE" w:rsidP="00871DFE">
      <w:pPr>
        <w:pStyle w:val="PL"/>
        <w:rPr>
          <w:rFonts w:cs="Courier New"/>
          <w:noProof w:val="0"/>
          <w:szCs w:val="16"/>
        </w:rPr>
      </w:pPr>
      <w:r>
        <w:rPr>
          <w:rFonts w:cs="Courier New"/>
          <w:noProof w:val="0"/>
          <w:szCs w:val="16"/>
        </w:rPr>
        <w:t xml:space="preserve">          schema:</w:t>
      </w:r>
    </w:p>
    <w:p w14:paraId="15C6C7CD" w14:textId="77777777" w:rsidR="00871DFE" w:rsidRDefault="00871DFE" w:rsidP="00871DFE">
      <w:pPr>
        <w:pStyle w:val="PL"/>
        <w:rPr>
          <w:rFonts w:cs="Courier New"/>
          <w:noProof w:val="0"/>
          <w:szCs w:val="16"/>
        </w:rPr>
      </w:pPr>
      <w:r>
        <w:rPr>
          <w:rFonts w:cs="Courier New"/>
          <w:noProof w:val="0"/>
          <w:szCs w:val="16"/>
        </w:rPr>
        <w:t xml:space="preserve">            type: string</w:t>
      </w:r>
    </w:p>
    <w:p w14:paraId="05EBCE7B" w14:textId="77777777" w:rsidR="00871DFE" w:rsidRDefault="00871DFE" w:rsidP="00871DFE">
      <w:pPr>
        <w:pStyle w:val="PL"/>
        <w:rPr>
          <w:rFonts w:cs="Courier New"/>
          <w:noProof w:val="0"/>
          <w:szCs w:val="16"/>
        </w:rPr>
      </w:pPr>
      <w:r>
        <w:rPr>
          <w:rFonts w:cs="Courier New"/>
          <w:noProof w:val="0"/>
          <w:szCs w:val="16"/>
        </w:rPr>
        <w:t xml:space="preserve">      requestBody:</w:t>
      </w:r>
    </w:p>
    <w:p w14:paraId="425CF157" w14:textId="77777777" w:rsidR="00871DFE" w:rsidRDefault="00871DFE" w:rsidP="00871DFE">
      <w:pPr>
        <w:pStyle w:val="PL"/>
        <w:rPr>
          <w:rFonts w:cs="Courier New"/>
          <w:noProof w:val="0"/>
          <w:szCs w:val="16"/>
        </w:rPr>
      </w:pPr>
      <w:r>
        <w:rPr>
          <w:rFonts w:cs="Courier New"/>
          <w:noProof w:val="0"/>
          <w:szCs w:val="16"/>
        </w:rPr>
        <w:t xml:space="preserve">        description: modification of the resource.</w:t>
      </w:r>
    </w:p>
    <w:p w14:paraId="02A37A57" w14:textId="77777777" w:rsidR="00871DFE" w:rsidRDefault="00871DFE" w:rsidP="00871DFE">
      <w:pPr>
        <w:pStyle w:val="PL"/>
        <w:rPr>
          <w:rFonts w:cs="Courier New"/>
          <w:noProof w:val="0"/>
          <w:szCs w:val="16"/>
        </w:rPr>
      </w:pPr>
      <w:r>
        <w:rPr>
          <w:rFonts w:cs="Courier New"/>
          <w:noProof w:val="0"/>
          <w:szCs w:val="16"/>
        </w:rPr>
        <w:t xml:space="preserve">        required: true</w:t>
      </w:r>
    </w:p>
    <w:p w14:paraId="54990604" w14:textId="77777777" w:rsidR="00871DFE" w:rsidRDefault="00871DFE" w:rsidP="00871DFE">
      <w:pPr>
        <w:pStyle w:val="PL"/>
        <w:rPr>
          <w:rFonts w:cs="Courier New"/>
          <w:noProof w:val="0"/>
          <w:szCs w:val="16"/>
        </w:rPr>
      </w:pPr>
      <w:r>
        <w:rPr>
          <w:rFonts w:cs="Courier New"/>
          <w:noProof w:val="0"/>
          <w:szCs w:val="16"/>
        </w:rPr>
        <w:t xml:space="preserve">        content:</w:t>
      </w:r>
    </w:p>
    <w:p w14:paraId="0D8899F4" w14:textId="77777777" w:rsidR="00871DFE" w:rsidRDefault="00871DFE" w:rsidP="00871DFE">
      <w:pPr>
        <w:pStyle w:val="PL"/>
        <w:rPr>
          <w:rFonts w:cs="Courier New"/>
          <w:noProof w:val="0"/>
          <w:szCs w:val="16"/>
        </w:rPr>
      </w:pPr>
      <w:r>
        <w:rPr>
          <w:rFonts w:cs="Courier New"/>
          <w:noProof w:val="0"/>
          <w:szCs w:val="16"/>
        </w:rPr>
        <w:t xml:space="preserve">          application/merge-patch+json:</w:t>
      </w:r>
    </w:p>
    <w:p w14:paraId="4C86EF98" w14:textId="77777777" w:rsidR="00871DFE" w:rsidRDefault="00871DFE" w:rsidP="00871DFE">
      <w:pPr>
        <w:pStyle w:val="PL"/>
        <w:rPr>
          <w:rFonts w:cs="Courier New"/>
          <w:noProof w:val="0"/>
          <w:szCs w:val="16"/>
        </w:rPr>
      </w:pPr>
      <w:r>
        <w:rPr>
          <w:rFonts w:cs="Courier New"/>
          <w:noProof w:val="0"/>
          <w:szCs w:val="16"/>
        </w:rPr>
        <w:t xml:space="preserve">            schema:</w:t>
      </w:r>
    </w:p>
    <w:p w14:paraId="6FA27EC5" w14:textId="77777777" w:rsidR="00871DFE" w:rsidRDefault="00871DFE" w:rsidP="00871DFE">
      <w:pPr>
        <w:pStyle w:val="PL"/>
        <w:rPr>
          <w:rFonts w:cs="Courier New"/>
          <w:noProof w:val="0"/>
          <w:szCs w:val="16"/>
        </w:rPr>
      </w:pPr>
      <w:r>
        <w:rPr>
          <w:rFonts w:cs="Courier New"/>
          <w:noProof w:val="0"/>
          <w:szCs w:val="16"/>
        </w:rPr>
        <w:t xml:space="preserve">              $ref: '#/components/schemas/AppSessionContextUpdateDataPatch'</w:t>
      </w:r>
    </w:p>
    <w:p w14:paraId="47E642A1" w14:textId="77777777" w:rsidR="00871DFE" w:rsidRDefault="00871DFE" w:rsidP="00871DFE">
      <w:pPr>
        <w:pStyle w:val="PL"/>
        <w:rPr>
          <w:rFonts w:cs="Courier New"/>
          <w:noProof w:val="0"/>
          <w:szCs w:val="16"/>
        </w:rPr>
      </w:pPr>
      <w:r>
        <w:rPr>
          <w:rFonts w:cs="Courier New"/>
          <w:noProof w:val="0"/>
          <w:szCs w:val="16"/>
        </w:rPr>
        <w:t xml:space="preserve">      responses:</w:t>
      </w:r>
    </w:p>
    <w:p w14:paraId="6796E617" w14:textId="77777777" w:rsidR="00871DFE" w:rsidRDefault="00871DFE" w:rsidP="00871DFE">
      <w:pPr>
        <w:pStyle w:val="PL"/>
        <w:rPr>
          <w:rFonts w:cs="Courier New"/>
          <w:noProof w:val="0"/>
          <w:szCs w:val="16"/>
        </w:rPr>
      </w:pPr>
      <w:r>
        <w:rPr>
          <w:rFonts w:cs="Courier New"/>
          <w:noProof w:val="0"/>
          <w:szCs w:val="16"/>
        </w:rPr>
        <w:t xml:space="preserve">        '200':</w:t>
      </w:r>
    </w:p>
    <w:p w14:paraId="2305E4C3" w14:textId="77777777" w:rsidR="00871DFE" w:rsidRDefault="00871DFE" w:rsidP="00871DFE">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3425CF9A" w14:textId="77777777" w:rsidR="00871DFE" w:rsidRDefault="00871DFE" w:rsidP="00871DFE">
      <w:pPr>
        <w:pStyle w:val="PL"/>
        <w:rPr>
          <w:rFonts w:cs="Courier New"/>
          <w:noProof w:val="0"/>
          <w:szCs w:val="16"/>
        </w:rPr>
      </w:pPr>
      <w:r>
        <w:rPr>
          <w:rFonts w:cs="Courier New"/>
          <w:noProof w:val="0"/>
          <w:szCs w:val="16"/>
        </w:rPr>
        <w:t xml:space="preserve">          content:</w:t>
      </w:r>
    </w:p>
    <w:p w14:paraId="299A1AB8" w14:textId="77777777" w:rsidR="00871DFE" w:rsidRDefault="00871DFE" w:rsidP="00871DFE">
      <w:pPr>
        <w:pStyle w:val="PL"/>
        <w:rPr>
          <w:rFonts w:cs="Courier New"/>
          <w:noProof w:val="0"/>
          <w:szCs w:val="16"/>
        </w:rPr>
      </w:pPr>
      <w:r>
        <w:rPr>
          <w:rFonts w:cs="Courier New"/>
          <w:noProof w:val="0"/>
          <w:szCs w:val="16"/>
        </w:rPr>
        <w:t xml:space="preserve">            application/json:</w:t>
      </w:r>
    </w:p>
    <w:p w14:paraId="17FFBB2B" w14:textId="77777777" w:rsidR="00871DFE" w:rsidRDefault="00871DFE" w:rsidP="00871DFE">
      <w:pPr>
        <w:pStyle w:val="PL"/>
        <w:rPr>
          <w:rFonts w:cs="Courier New"/>
          <w:noProof w:val="0"/>
          <w:szCs w:val="16"/>
        </w:rPr>
      </w:pPr>
      <w:r>
        <w:rPr>
          <w:rFonts w:cs="Courier New"/>
          <w:noProof w:val="0"/>
          <w:szCs w:val="16"/>
        </w:rPr>
        <w:t xml:space="preserve">              schema:</w:t>
      </w:r>
    </w:p>
    <w:p w14:paraId="48BC2E8C" w14:textId="77777777" w:rsidR="00871DFE" w:rsidRDefault="00871DFE" w:rsidP="00871DFE">
      <w:pPr>
        <w:pStyle w:val="PL"/>
        <w:rPr>
          <w:rFonts w:cs="Courier New"/>
          <w:noProof w:val="0"/>
          <w:szCs w:val="16"/>
        </w:rPr>
      </w:pPr>
      <w:r>
        <w:rPr>
          <w:rFonts w:cs="Courier New"/>
          <w:noProof w:val="0"/>
          <w:szCs w:val="16"/>
        </w:rPr>
        <w:t xml:space="preserve">                $ref: '#/components/schemas/AppSessionContext'</w:t>
      </w:r>
    </w:p>
    <w:p w14:paraId="76528719" w14:textId="77777777" w:rsidR="00871DFE" w:rsidRDefault="00871DFE" w:rsidP="00871DFE">
      <w:pPr>
        <w:pStyle w:val="PL"/>
        <w:rPr>
          <w:rFonts w:cs="Courier New"/>
          <w:noProof w:val="0"/>
          <w:szCs w:val="16"/>
        </w:rPr>
      </w:pPr>
      <w:r>
        <w:rPr>
          <w:rFonts w:cs="Courier New"/>
          <w:noProof w:val="0"/>
          <w:szCs w:val="16"/>
        </w:rPr>
        <w:t xml:space="preserve">        '204':</w:t>
      </w:r>
    </w:p>
    <w:p w14:paraId="5715CCE8" w14:textId="77777777" w:rsidR="00871DFE" w:rsidRDefault="00871DFE" w:rsidP="00871DFE">
      <w:pPr>
        <w:pStyle w:val="PL"/>
        <w:rPr>
          <w:rFonts w:cs="Courier New"/>
          <w:noProof w:val="0"/>
          <w:szCs w:val="16"/>
        </w:rPr>
      </w:pPr>
      <w:r>
        <w:rPr>
          <w:rFonts w:cs="Courier New"/>
          <w:noProof w:val="0"/>
          <w:szCs w:val="16"/>
        </w:rPr>
        <w:t xml:space="preserve">          description: The successful modification</w:t>
      </w:r>
    </w:p>
    <w:p w14:paraId="7A62BFD0" w14:textId="77777777" w:rsidR="00871DFE" w:rsidRDefault="00871DFE" w:rsidP="00871DFE">
      <w:pPr>
        <w:pStyle w:val="PL"/>
        <w:rPr>
          <w:noProof w:val="0"/>
        </w:rPr>
      </w:pPr>
      <w:r>
        <w:rPr>
          <w:noProof w:val="0"/>
        </w:rPr>
        <w:t xml:space="preserve">        '307':</w:t>
      </w:r>
    </w:p>
    <w:p w14:paraId="39657F1B" w14:textId="77777777" w:rsidR="00871DFE" w:rsidRDefault="00871DFE" w:rsidP="00871DFE">
      <w:pPr>
        <w:pStyle w:val="PL"/>
        <w:rPr>
          <w:noProof w:val="0"/>
        </w:rPr>
      </w:pPr>
      <w:r>
        <w:rPr>
          <w:noProof w:val="0"/>
        </w:rPr>
        <w:t xml:space="preserve">          description: Temporary Redirect</w:t>
      </w:r>
    </w:p>
    <w:p w14:paraId="05CA020F" w14:textId="77777777" w:rsidR="00871DFE" w:rsidRDefault="00871DFE" w:rsidP="00871DFE">
      <w:pPr>
        <w:pStyle w:val="PL"/>
      </w:pPr>
      <w:r>
        <w:t xml:space="preserve">          content:</w:t>
      </w:r>
    </w:p>
    <w:p w14:paraId="31BDA55C" w14:textId="77777777" w:rsidR="00871DFE" w:rsidRDefault="00871DFE" w:rsidP="00871DFE">
      <w:pPr>
        <w:pStyle w:val="PL"/>
      </w:pPr>
      <w:r>
        <w:t xml:space="preserve">            application/problem+json:</w:t>
      </w:r>
    </w:p>
    <w:p w14:paraId="537D7ED5" w14:textId="77777777" w:rsidR="00871DFE" w:rsidRDefault="00871DFE" w:rsidP="00871DFE">
      <w:pPr>
        <w:pStyle w:val="PL"/>
      </w:pPr>
      <w:r>
        <w:t xml:space="preserve">              schema:</w:t>
      </w:r>
    </w:p>
    <w:p w14:paraId="10778501" w14:textId="77777777" w:rsidR="00871DFE" w:rsidRDefault="00871DFE" w:rsidP="00871DFE">
      <w:pPr>
        <w:pStyle w:val="PL"/>
      </w:pPr>
      <w:r>
        <w:t xml:space="preserve">                $ref: 'TS29571_CommonData.yaml#/components/schemas/ProblemDetails'</w:t>
      </w:r>
    </w:p>
    <w:p w14:paraId="54361FC0" w14:textId="77777777" w:rsidR="00871DFE" w:rsidRDefault="00871DFE" w:rsidP="00871DFE">
      <w:pPr>
        <w:pStyle w:val="PL"/>
        <w:rPr>
          <w:noProof w:val="0"/>
        </w:rPr>
      </w:pPr>
      <w:r>
        <w:rPr>
          <w:noProof w:val="0"/>
        </w:rPr>
        <w:t xml:space="preserve">          headers:</w:t>
      </w:r>
    </w:p>
    <w:p w14:paraId="3B6CDEEB"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5AB0B2DD" w14:textId="77777777" w:rsidR="00871DFE" w:rsidRDefault="00871DFE" w:rsidP="00871DF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47CAABCA" w14:textId="77777777" w:rsidR="00871DFE" w:rsidRDefault="00871DFE" w:rsidP="00871DFE">
      <w:pPr>
        <w:pStyle w:val="PL"/>
        <w:rPr>
          <w:noProof w:val="0"/>
        </w:rPr>
      </w:pPr>
      <w:r>
        <w:rPr>
          <w:noProof w:val="0"/>
        </w:rPr>
        <w:t xml:space="preserve">          </w:t>
      </w:r>
      <w:r>
        <w:rPr>
          <w:noProof w:val="0"/>
          <w:lang w:eastAsia="zh-CN"/>
        </w:rPr>
        <w:t xml:space="preserve">    </w:t>
      </w:r>
      <w:r>
        <w:rPr>
          <w:noProof w:val="0"/>
        </w:rPr>
        <w:t>required: true</w:t>
      </w:r>
    </w:p>
    <w:p w14:paraId="452D469D" w14:textId="77777777" w:rsidR="00871DFE" w:rsidRDefault="00871DFE" w:rsidP="00871DFE">
      <w:pPr>
        <w:pStyle w:val="PL"/>
        <w:rPr>
          <w:noProof w:val="0"/>
        </w:rPr>
      </w:pPr>
      <w:r>
        <w:rPr>
          <w:noProof w:val="0"/>
        </w:rPr>
        <w:lastRenderedPageBreak/>
        <w:t xml:space="preserve">          </w:t>
      </w:r>
      <w:r>
        <w:rPr>
          <w:noProof w:val="0"/>
          <w:lang w:eastAsia="zh-CN"/>
        </w:rPr>
        <w:t xml:space="preserve">    </w:t>
      </w:r>
      <w:r>
        <w:rPr>
          <w:noProof w:val="0"/>
        </w:rPr>
        <w:t>schema:</w:t>
      </w:r>
    </w:p>
    <w:p w14:paraId="74FAD3E4"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559FD062" w14:textId="77777777" w:rsidR="00871DFE" w:rsidRDefault="00871DFE" w:rsidP="00871DFE">
      <w:pPr>
        <w:pStyle w:val="PL"/>
        <w:rPr>
          <w:lang w:val="en-US"/>
        </w:rPr>
      </w:pPr>
      <w:r>
        <w:rPr>
          <w:lang w:val="en-US"/>
        </w:rPr>
        <w:t xml:space="preserve">            3gpp-Sbi-Target-Nf-Id:</w:t>
      </w:r>
    </w:p>
    <w:p w14:paraId="6F0A117F" w14:textId="77777777" w:rsidR="00871DFE" w:rsidRDefault="00871DFE" w:rsidP="00871DFE">
      <w:pPr>
        <w:pStyle w:val="PL"/>
        <w:rPr>
          <w:lang w:val="en-US"/>
        </w:rPr>
      </w:pPr>
      <w:r>
        <w:rPr>
          <w:lang w:val="en-US"/>
        </w:rPr>
        <w:t xml:space="preserve">              description: 'Identifier of the target NF (service) instance ID towards which the request is redirected'</w:t>
      </w:r>
    </w:p>
    <w:p w14:paraId="704E236E" w14:textId="77777777" w:rsidR="00871DFE" w:rsidRDefault="00871DFE" w:rsidP="00871DFE">
      <w:pPr>
        <w:pStyle w:val="PL"/>
        <w:rPr>
          <w:lang w:val="en-US"/>
        </w:rPr>
      </w:pPr>
      <w:r>
        <w:rPr>
          <w:lang w:val="en-US"/>
        </w:rPr>
        <w:t xml:space="preserve">              schema:</w:t>
      </w:r>
    </w:p>
    <w:p w14:paraId="00B21B31" w14:textId="77777777" w:rsidR="00871DFE" w:rsidRDefault="00871DFE" w:rsidP="00871DFE">
      <w:pPr>
        <w:pStyle w:val="PL"/>
        <w:rPr>
          <w:lang w:val="en-US"/>
        </w:rPr>
      </w:pPr>
      <w:r>
        <w:rPr>
          <w:lang w:val="en-US"/>
        </w:rPr>
        <w:t xml:space="preserve">                type: string</w:t>
      </w:r>
    </w:p>
    <w:p w14:paraId="4BC9CD63" w14:textId="77777777" w:rsidR="00871DFE" w:rsidRDefault="00871DFE" w:rsidP="00871DFE">
      <w:pPr>
        <w:pStyle w:val="PL"/>
        <w:rPr>
          <w:noProof w:val="0"/>
        </w:rPr>
      </w:pPr>
      <w:r>
        <w:rPr>
          <w:noProof w:val="0"/>
        </w:rPr>
        <w:t xml:space="preserve">        '308':</w:t>
      </w:r>
    </w:p>
    <w:p w14:paraId="17D93DB6" w14:textId="77777777" w:rsidR="00871DFE" w:rsidRDefault="00871DFE" w:rsidP="00871DFE">
      <w:pPr>
        <w:pStyle w:val="PL"/>
        <w:rPr>
          <w:noProof w:val="0"/>
        </w:rPr>
      </w:pPr>
      <w:r>
        <w:rPr>
          <w:noProof w:val="0"/>
        </w:rPr>
        <w:t xml:space="preserve">          description: Permanent Redirect</w:t>
      </w:r>
    </w:p>
    <w:p w14:paraId="04213FE5" w14:textId="77777777" w:rsidR="00871DFE" w:rsidRDefault="00871DFE" w:rsidP="00871DFE">
      <w:pPr>
        <w:pStyle w:val="PL"/>
      </w:pPr>
      <w:r>
        <w:t xml:space="preserve">          content:</w:t>
      </w:r>
    </w:p>
    <w:p w14:paraId="0A9CE054" w14:textId="77777777" w:rsidR="00871DFE" w:rsidRDefault="00871DFE" w:rsidP="00871DFE">
      <w:pPr>
        <w:pStyle w:val="PL"/>
      </w:pPr>
      <w:r>
        <w:t xml:space="preserve">            application/problem+json:</w:t>
      </w:r>
    </w:p>
    <w:p w14:paraId="3F56A978" w14:textId="77777777" w:rsidR="00871DFE" w:rsidRDefault="00871DFE" w:rsidP="00871DFE">
      <w:pPr>
        <w:pStyle w:val="PL"/>
      </w:pPr>
      <w:r>
        <w:t xml:space="preserve">              schema:</w:t>
      </w:r>
    </w:p>
    <w:p w14:paraId="7AB027D9" w14:textId="77777777" w:rsidR="00871DFE" w:rsidRDefault="00871DFE" w:rsidP="00871DFE">
      <w:pPr>
        <w:pStyle w:val="PL"/>
      </w:pPr>
      <w:r>
        <w:t xml:space="preserve">                $ref: 'TS29571_CommonData.yaml#/components/schemas/ProblemDetails'</w:t>
      </w:r>
    </w:p>
    <w:p w14:paraId="52F5A611" w14:textId="77777777" w:rsidR="00871DFE" w:rsidRDefault="00871DFE" w:rsidP="00871DFE">
      <w:pPr>
        <w:pStyle w:val="PL"/>
        <w:rPr>
          <w:noProof w:val="0"/>
        </w:rPr>
      </w:pPr>
      <w:r>
        <w:rPr>
          <w:noProof w:val="0"/>
        </w:rPr>
        <w:t xml:space="preserve">          headers:</w:t>
      </w:r>
    </w:p>
    <w:p w14:paraId="34F0CC4B"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14DA253A" w14:textId="77777777" w:rsidR="00871DFE" w:rsidRDefault="00871DFE" w:rsidP="00871DF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0FD2DC98" w14:textId="77777777" w:rsidR="00871DFE" w:rsidRDefault="00871DFE" w:rsidP="00871DFE">
      <w:pPr>
        <w:pStyle w:val="PL"/>
        <w:rPr>
          <w:noProof w:val="0"/>
        </w:rPr>
      </w:pPr>
      <w:r>
        <w:rPr>
          <w:noProof w:val="0"/>
        </w:rPr>
        <w:t xml:space="preserve">          </w:t>
      </w:r>
      <w:r>
        <w:rPr>
          <w:noProof w:val="0"/>
          <w:lang w:eastAsia="zh-CN"/>
        </w:rPr>
        <w:t xml:space="preserve">    </w:t>
      </w:r>
      <w:r>
        <w:rPr>
          <w:noProof w:val="0"/>
        </w:rPr>
        <w:t>required: true</w:t>
      </w:r>
    </w:p>
    <w:p w14:paraId="27656160"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77557584"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248A3A66" w14:textId="77777777" w:rsidR="00871DFE" w:rsidRDefault="00871DFE" w:rsidP="00871DFE">
      <w:pPr>
        <w:pStyle w:val="PL"/>
        <w:rPr>
          <w:lang w:val="en-US"/>
        </w:rPr>
      </w:pPr>
      <w:r>
        <w:rPr>
          <w:lang w:val="en-US"/>
        </w:rPr>
        <w:t xml:space="preserve">            3gpp-Sbi-Target-Nf-Id:</w:t>
      </w:r>
    </w:p>
    <w:p w14:paraId="65EF0ED4" w14:textId="77777777" w:rsidR="00871DFE" w:rsidRDefault="00871DFE" w:rsidP="00871DFE">
      <w:pPr>
        <w:pStyle w:val="PL"/>
        <w:rPr>
          <w:lang w:val="en-US"/>
        </w:rPr>
      </w:pPr>
      <w:r>
        <w:rPr>
          <w:lang w:val="en-US"/>
        </w:rPr>
        <w:t xml:space="preserve">              description: 'Identifier of the target NF (service) instance ID towards which the request is redirected'</w:t>
      </w:r>
    </w:p>
    <w:p w14:paraId="1F18C890" w14:textId="77777777" w:rsidR="00871DFE" w:rsidRDefault="00871DFE" w:rsidP="00871DFE">
      <w:pPr>
        <w:pStyle w:val="PL"/>
        <w:rPr>
          <w:lang w:val="en-US"/>
        </w:rPr>
      </w:pPr>
      <w:r>
        <w:rPr>
          <w:lang w:val="en-US"/>
        </w:rPr>
        <w:t xml:space="preserve">              schema:</w:t>
      </w:r>
    </w:p>
    <w:p w14:paraId="14D30538" w14:textId="77777777" w:rsidR="00871DFE" w:rsidRDefault="00871DFE" w:rsidP="00871DFE">
      <w:pPr>
        <w:pStyle w:val="PL"/>
        <w:rPr>
          <w:lang w:val="en-US"/>
        </w:rPr>
      </w:pPr>
      <w:r>
        <w:rPr>
          <w:lang w:val="en-US"/>
        </w:rPr>
        <w:t xml:space="preserve">                type: string</w:t>
      </w:r>
    </w:p>
    <w:p w14:paraId="7E7C0510" w14:textId="77777777" w:rsidR="00871DFE" w:rsidRDefault="00871DFE" w:rsidP="00871DFE">
      <w:pPr>
        <w:pStyle w:val="PL"/>
        <w:rPr>
          <w:rFonts w:cs="Courier New"/>
          <w:noProof w:val="0"/>
          <w:szCs w:val="16"/>
        </w:rPr>
      </w:pPr>
      <w:r>
        <w:rPr>
          <w:rFonts w:cs="Courier New"/>
          <w:noProof w:val="0"/>
          <w:szCs w:val="16"/>
        </w:rPr>
        <w:t xml:space="preserve">        '400':</w:t>
      </w:r>
    </w:p>
    <w:p w14:paraId="76DB4134"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'TS29571_CommonData.yaml#/components/responses/400'</w:t>
      </w:r>
    </w:p>
    <w:p w14:paraId="5461549C" w14:textId="77777777" w:rsidR="00871DFE" w:rsidRDefault="00871DFE" w:rsidP="00871DFE">
      <w:pPr>
        <w:pStyle w:val="PL"/>
        <w:rPr>
          <w:rFonts w:cs="Courier New"/>
          <w:noProof w:val="0"/>
          <w:szCs w:val="16"/>
        </w:rPr>
      </w:pPr>
      <w:r>
        <w:rPr>
          <w:rFonts w:cs="Courier New"/>
          <w:noProof w:val="0"/>
          <w:szCs w:val="16"/>
        </w:rPr>
        <w:t xml:space="preserve">        '401':</w:t>
      </w:r>
    </w:p>
    <w:p w14:paraId="34F7D417"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'TS29571_CommonData.yaml#/components/responses/401'</w:t>
      </w:r>
    </w:p>
    <w:p w14:paraId="22905405" w14:textId="77777777" w:rsidR="00871DFE" w:rsidRDefault="00871DFE" w:rsidP="00871DFE">
      <w:pPr>
        <w:pStyle w:val="PL"/>
        <w:rPr>
          <w:rFonts w:cs="Courier New"/>
          <w:noProof w:val="0"/>
          <w:szCs w:val="16"/>
        </w:rPr>
      </w:pPr>
      <w:r>
        <w:rPr>
          <w:rFonts w:cs="Courier New"/>
          <w:noProof w:val="0"/>
          <w:szCs w:val="16"/>
        </w:rPr>
        <w:t xml:space="preserve">        '403':</w:t>
      </w:r>
    </w:p>
    <w:p w14:paraId="15F3F93E" w14:textId="77777777" w:rsidR="00871DFE" w:rsidRDefault="00871DFE" w:rsidP="00871DFE">
      <w:pPr>
        <w:pStyle w:val="PL"/>
        <w:rPr>
          <w:rFonts w:cs="Courier New"/>
          <w:noProof w:val="0"/>
          <w:szCs w:val="16"/>
        </w:rPr>
      </w:pPr>
      <w:r>
        <w:rPr>
          <w:rFonts w:cs="Courier New"/>
          <w:noProof w:val="0"/>
          <w:szCs w:val="16"/>
        </w:rPr>
        <w:t xml:space="preserve">          description: Forbidden</w:t>
      </w:r>
    </w:p>
    <w:p w14:paraId="4BAD868E" w14:textId="77777777" w:rsidR="00871DFE" w:rsidRDefault="00871DFE" w:rsidP="00871DFE">
      <w:pPr>
        <w:pStyle w:val="PL"/>
        <w:rPr>
          <w:rFonts w:cs="Courier New"/>
          <w:noProof w:val="0"/>
          <w:szCs w:val="16"/>
        </w:rPr>
      </w:pPr>
      <w:r>
        <w:rPr>
          <w:rFonts w:cs="Courier New"/>
          <w:noProof w:val="0"/>
          <w:szCs w:val="16"/>
        </w:rPr>
        <w:t xml:space="preserve">          content:</w:t>
      </w:r>
    </w:p>
    <w:p w14:paraId="5B0FD6EB" w14:textId="77777777" w:rsidR="00871DFE" w:rsidRDefault="00871DFE" w:rsidP="00871DFE">
      <w:pPr>
        <w:pStyle w:val="PL"/>
        <w:rPr>
          <w:rFonts w:cs="Courier New"/>
          <w:noProof w:val="0"/>
          <w:szCs w:val="16"/>
        </w:rPr>
      </w:pPr>
      <w:r>
        <w:rPr>
          <w:rFonts w:cs="Courier New"/>
          <w:noProof w:val="0"/>
          <w:szCs w:val="16"/>
        </w:rPr>
        <w:t xml:space="preserve">            application/problem+json:</w:t>
      </w:r>
    </w:p>
    <w:p w14:paraId="09B4CD57" w14:textId="77777777" w:rsidR="00871DFE" w:rsidRDefault="00871DFE" w:rsidP="00871DFE">
      <w:pPr>
        <w:pStyle w:val="PL"/>
        <w:rPr>
          <w:rFonts w:cs="Courier New"/>
          <w:noProof w:val="0"/>
          <w:szCs w:val="16"/>
        </w:rPr>
      </w:pPr>
      <w:r>
        <w:rPr>
          <w:rFonts w:cs="Courier New"/>
          <w:noProof w:val="0"/>
          <w:szCs w:val="16"/>
        </w:rPr>
        <w:t xml:space="preserve">              schema:</w:t>
      </w:r>
    </w:p>
    <w:p w14:paraId="78363F85" w14:textId="77777777" w:rsidR="00871DFE" w:rsidRDefault="00871DFE" w:rsidP="00871DFE">
      <w:pPr>
        <w:pStyle w:val="PL"/>
        <w:rPr>
          <w:rFonts w:cs="Courier New"/>
          <w:noProof w:val="0"/>
          <w:szCs w:val="16"/>
        </w:rPr>
      </w:pPr>
      <w:r>
        <w:rPr>
          <w:rFonts w:cs="Courier New"/>
          <w:noProof w:val="0"/>
          <w:szCs w:val="16"/>
        </w:rPr>
        <w:t xml:space="preserve">                $ref: '#/components/schemas/ExtendedProblemDetails'</w:t>
      </w:r>
    </w:p>
    <w:p w14:paraId="542FC501" w14:textId="77777777" w:rsidR="00871DFE" w:rsidRDefault="00871DFE" w:rsidP="00871DFE">
      <w:pPr>
        <w:pStyle w:val="PL"/>
        <w:rPr>
          <w:noProof w:val="0"/>
        </w:rPr>
      </w:pPr>
      <w:r>
        <w:rPr>
          <w:noProof w:val="0"/>
        </w:rPr>
        <w:t xml:space="preserve">          headers:</w:t>
      </w:r>
    </w:p>
    <w:p w14:paraId="47A5A296" w14:textId="77777777" w:rsidR="00871DFE" w:rsidRDefault="00871DFE" w:rsidP="00871DFE">
      <w:pPr>
        <w:pStyle w:val="PL"/>
        <w:rPr>
          <w:noProof w:val="0"/>
        </w:rPr>
      </w:pPr>
      <w:r>
        <w:rPr>
          <w:noProof w:val="0"/>
        </w:rPr>
        <w:t xml:space="preserve">            Retry-After:</w:t>
      </w:r>
    </w:p>
    <w:p w14:paraId="385B2B8F" w14:textId="77777777" w:rsidR="00871DFE" w:rsidRDefault="00871DFE" w:rsidP="00871DFE">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14:paraId="1CA2E957" w14:textId="77777777" w:rsidR="00871DFE" w:rsidRDefault="00871DFE" w:rsidP="00871DFE">
      <w:pPr>
        <w:pStyle w:val="PL"/>
        <w:rPr>
          <w:noProof w:val="0"/>
        </w:rPr>
      </w:pPr>
      <w:r>
        <w:rPr>
          <w:noProof w:val="0"/>
        </w:rPr>
        <w:t xml:space="preserve">              schema:</w:t>
      </w:r>
    </w:p>
    <w:p w14:paraId="30DE60A9" w14:textId="77777777" w:rsidR="00871DFE" w:rsidRDefault="00871DFE" w:rsidP="00871DFE">
      <w:pPr>
        <w:pStyle w:val="PL"/>
        <w:rPr>
          <w:noProof w:val="0"/>
        </w:rPr>
      </w:pPr>
      <w:r>
        <w:rPr>
          <w:noProof w:val="0"/>
        </w:rPr>
        <w:t xml:space="preserve">                anyOf:</w:t>
      </w:r>
    </w:p>
    <w:p w14:paraId="5E2EF3C2" w14:textId="77777777" w:rsidR="00871DFE" w:rsidRDefault="00871DFE" w:rsidP="00871DFE">
      <w:pPr>
        <w:pStyle w:val="PL"/>
        <w:rPr>
          <w:noProof w:val="0"/>
        </w:rPr>
      </w:pPr>
      <w:r>
        <w:rPr>
          <w:noProof w:val="0"/>
        </w:rPr>
        <w:t xml:space="preserve">                  - type: integer</w:t>
      </w:r>
    </w:p>
    <w:p w14:paraId="4A4A3470" w14:textId="77777777" w:rsidR="00871DFE" w:rsidRDefault="00871DFE" w:rsidP="00871DFE">
      <w:pPr>
        <w:pStyle w:val="PL"/>
        <w:rPr>
          <w:noProof w:val="0"/>
        </w:rPr>
      </w:pPr>
      <w:r>
        <w:rPr>
          <w:noProof w:val="0"/>
        </w:rPr>
        <w:t xml:space="preserve">                  - type: string</w:t>
      </w:r>
    </w:p>
    <w:p w14:paraId="1BCA9A29" w14:textId="77777777" w:rsidR="00871DFE" w:rsidRDefault="00871DFE" w:rsidP="00871DFE">
      <w:pPr>
        <w:pStyle w:val="PL"/>
        <w:rPr>
          <w:rFonts w:cs="Courier New"/>
          <w:noProof w:val="0"/>
          <w:szCs w:val="16"/>
        </w:rPr>
      </w:pPr>
      <w:r>
        <w:rPr>
          <w:rFonts w:cs="Courier New"/>
          <w:noProof w:val="0"/>
          <w:szCs w:val="16"/>
        </w:rPr>
        <w:t xml:space="preserve">        '404':</w:t>
      </w:r>
    </w:p>
    <w:p w14:paraId="4688D8D5"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'TS29571_CommonData.yaml#/components/responses/404'</w:t>
      </w:r>
    </w:p>
    <w:p w14:paraId="0AF3373A" w14:textId="77777777" w:rsidR="00871DFE" w:rsidRDefault="00871DFE" w:rsidP="00871DFE">
      <w:pPr>
        <w:pStyle w:val="PL"/>
        <w:rPr>
          <w:rFonts w:cs="Courier New"/>
          <w:noProof w:val="0"/>
          <w:szCs w:val="16"/>
        </w:rPr>
      </w:pPr>
      <w:r>
        <w:rPr>
          <w:rFonts w:cs="Courier New"/>
          <w:noProof w:val="0"/>
          <w:szCs w:val="16"/>
        </w:rPr>
        <w:t xml:space="preserve">        '411':</w:t>
      </w:r>
    </w:p>
    <w:p w14:paraId="2F9A695D"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'TS29571_CommonData.yaml#/components/responses/411'</w:t>
      </w:r>
    </w:p>
    <w:p w14:paraId="51C8DE97" w14:textId="77777777" w:rsidR="00871DFE" w:rsidRDefault="00871DFE" w:rsidP="00871DFE">
      <w:pPr>
        <w:pStyle w:val="PL"/>
        <w:rPr>
          <w:rFonts w:cs="Courier New"/>
          <w:noProof w:val="0"/>
          <w:szCs w:val="16"/>
        </w:rPr>
      </w:pPr>
      <w:r>
        <w:rPr>
          <w:rFonts w:cs="Courier New"/>
          <w:noProof w:val="0"/>
          <w:szCs w:val="16"/>
        </w:rPr>
        <w:t xml:space="preserve">        '413':</w:t>
      </w:r>
    </w:p>
    <w:p w14:paraId="22101D7A"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'TS29571_CommonData.yaml#/components/responses/413'</w:t>
      </w:r>
    </w:p>
    <w:p w14:paraId="5F4783E5" w14:textId="77777777" w:rsidR="00871DFE" w:rsidRDefault="00871DFE" w:rsidP="00871DFE">
      <w:pPr>
        <w:pStyle w:val="PL"/>
        <w:rPr>
          <w:rFonts w:cs="Courier New"/>
          <w:noProof w:val="0"/>
          <w:szCs w:val="16"/>
        </w:rPr>
      </w:pPr>
      <w:r>
        <w:rPr>
          <w:rFonts w:cs="Courier New"/>
          <w:noProof w:val="0"/>
          <w:szCs w:val="16"/>
        </w:rPr>
        <w:t xml:space="preserve">        '415':</w:t>
      </w:r>
    </w:p>
    <w:p w14:paraId="559BD955"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'TS29571_CommonData.yaml#/components/responses/415'</w:t>
      </w:r>
    </w:p>
    <w:p w14:paraId="56ED765B" w14:textId="77777777" w:rsidR="00871DFE" w:rsidRDefault="00871DFE" w:rsidP="00871DFE">
      <w:pPr>
        <w:pStyle w:val="PL"/>
        <w:rPr>
          <w:noProof w:val="0"/>
        </w:rPr>
      </w:pPr>
      <w:r>
        <w:rPr>
          <w:noProof w:val="0"/>
        </w:rPr>
        <w:t xml:space="preserve">        '429':</w:t>
      </w:r>
    </w:p>
    <w:p w14:paraId="6EE27126" w14:textId="77777777" w:rsidR="00871DFE" w:rsidRDefault="00871DFE" w:rsidP="00871DFE">
      <w:pPr>
        <w:pStyle w:val="PL"/>
        <w:rPr>
          <w:noProof w:val="0"/>
        </w:rPr>
      </w:pPr>
      <w:r>
        <w:rPr>
          <w:noProof w:val="0"/>
        </w:rPr>
        <w:t xml:space="preserve">          $ref: 'TS29571_CommonData.yaml#/components/responses/429'</w:t>
      </w:r>
    </w:p>
    <w:p w14:paraId="001BB4D2" w14:textId="77777777" w:rsidR="00871DFE" w:rsidRDefault="00871DFE" w:rsidP="00871DFE">
      <w:pPr>
        <w:pStyle w:val="PL"/>
        <w:rPr>
          <w:rFonts w:cs="Courier New"/>
          <w:noProof w:val="0"/>
          <w:szCs w:val="16"/>
        </w:rPr>
      </w:pPr>
      <w:r>
        <w:rPr>
          <w:rFonts w:cs="Courier New"/>
          <w:noProof w:val="0"/>
          <w:szCs w:val="16"/>
        </w:rPr>
        <w:t xml:space="preserve">        '500':</w:t>
      </w:r>
    </w:p>
    <w:p w14:paraId="41F49310"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'TS29571_CommonData.yaml#/components/responses/500'</w:t>
      </w:r>
    </w:p>
    <w:p w14:paraId="5EBA9E2F" w14:textId="77777777" w:rsidR="00871DFE" w:rsidRDefault="00871DFE" w:rsidP="00871DFE">
      <w:pPr>
        <w:pStyle w:val="PL"/>
        <w:rPr>
          <w:rFonts w:cs="Courier New"/>
          <w:noProof w:val="0"/>
          <w:szCs w:val="16"/>
        </w:rPr>
      </w:pPr>
      <w:r>
        <w:rPr>
          <w:rFonts w:cs="Courier New"/>
          <w:noProof w:val="0"/>
          <w:szCs w:val="16"/>
        </w:rPr>
        <w:t xml:space="preserve">        '503':</w:t>
      </w:r>
    </w:p>
    <w:p w14:paraId="38536357"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'TS29571_CommonData.yaml#/components/responses/503'</w:t>
      </w:r>
    </w:p>
    <w:p w14:paraId="7216DA84" w14:textId="77777777" w:rsidR="00871DFE" w:rsidRDefault="00871DFE" w:rsidP="00871DFE">
      <w:pPr>
        <w:pStyle w:val="PL"/>
        <w:rPr>
          <w:rFonts w:cs="Courier New"/>
          <w:noProof w:val="0"/>
          <w:szCs w:val="16"/>
        </w:rPr>
      </w:pPr>
      <w:r>
        <w:rPr>
          <w:rFonts w:cs="Courier New"/>
          <w:noProof w:val="0"/>
          <w:szCs w:val="16"/>
        </w:rPr>
        <w:t xml:space="preserve">        default:</w:t>
      </w:r>
    </w:p>
    <w:p w14:paraId="71C9F8F4"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'TS29571_CommonData.yaml#/components/responses/default'</w:t>
      </w:r>
    </w:p>
    <w:p w14:paraId="6C60A458" w14:textId="77777777" w:rsidR="00871DFE" w:rsidRDefault="00871DFE" w:rsidP="00871DFE">
      <w:pPr>
        <w:pStyle w:val="PL"/>
        <w:rPr>
          <w:rFonts w:cs="Courier New"/>
          <w:noProof w:val="0"/>
          <w:szCs w:val="16"/>
        </w:rPr>
      </w:pPr>
      <w:r>
        <w:rPr>
          <w:rFonts w:cs="Courier New"/>
          <w:noProof w:val="0"/>
          <w:szCs w:val="16"/>
        </w:rPr>
        <w:t xml:space="preserve">      callbacks:</w:t>
      </w:r>
    </w:p>
    <w:p w14:paraId="528DBFF9" w14:textId="77777777" w:rsidR="00871DFE" w:rsidRDefault="00871DFE" w:rsidP="00871DFE">
      <w:pPr>
        <w:pStyle w:val="PL"/>
        <w:rPr>
          <w:rFonts w:cs="Courier New"/>
          <w:noProof w:val="0"/>
          <w:szCs w:val="16"/>
        </w:rPr>
      </w:pPr>
      <w:r>
        <w:rPr>
          <w:rFonts w:cs="Courier New"/>
          <w:noProof w:val="0"/>
          <w:szCs w:val="16"/>
        </w:rPr>
        <w:t xml:space="preserve">        eventNotification:</w:t>
      </w:r>
    </w:p>
    <w:p w14:paraId="230AA4FA" w14:textId="77777777" w:rsidR="00871DFE" w:rsidRDefault="00871DFE" w:rsidP="00871DFE">
      <w:pPr>
        <w:pStyle w:val="PL"/>
        <w:rPr>
          <w:rFonts w:cs="Courier New"/>
          <w:noProof w:val="0"/>
          <w:szCs w:val="16"/>
        </w:rPr>
      </w:pPr>
      <w:r>
        <w:rPr>
          <w:rFonts w:cs="Courier New"/>
          <w:noProof w:val="0"/>
          <w:szCs w:val="16"/>
        </w:rPr>
        <w:t xml:space="preserve">          '{$request.body#/</w:t>
      </w:r>
      <w:r>
        <w:rPr>
          <w:rFonts w:cs="Courier New"/>
          <w:szCs w:val="16"/>
        </w:rPr>
        <w:t>ascReqData/</w:t>
      </w:r>
      <w:r>
        <w:rPr>
          <w:rFonts w:cs="Courier New"/>
          <w:noProof w:val="0"/>
          <w:szCs w:val="16"/>
        </w:rPr>
        <w:t>evSubsc/notifUri}/notify':</w:t>
      </w:r>
    </w:p>
    <w:p w14:paraId="6A67C569" w14:textId="77777777" w:rsidR="00871DFE" w:rsidRDefault="00871DFE" w:rsidP="00871DFE">
      <w:pPr>
        <w:pStyle w:val="PL"/>
        <w:rPr>
          <w:rFonts w:cs="Courier New"/>
          <w:noProof w:val="0"/>
          <w:szCs w:val="16"/>
        </w:rPr>
      </w:pPr>
      <w:r>
        <w:rPr>
          <w:rFonts w:cs="Courier New"/>
          <w:noProof w:val="0"/>
          <w:szCs w:val="16"/>
        </w:rPr>
        <w:t xml:space="preserve">            post:</w:t>
      </w:r>
    </w:p>
    <w:p w14:paraId="2A0D4EFF" w14:textId="77777777" w:rsidR="00871DFE" w:rsidRDefault="00871DFE" w:rsidP="00871DFE">
      <w:pPr>
        <w:pStyle w:val="PL"/>
        <w:rPr>
          <w:rFonts w:cs="Courier New"/>
          <w:noProof w:val="0"/>
          <w:szCs w:val="16"/>
        </w:rPr>
      </w:pPr>
      <w:r>
        <w:rPr>
          <w:rFonts w:cs="Courier New"/>
          <w:noProof w:val="0"/>
          <w:szCs w:val="16"/>
        </w:rPr>
        <w:t xml:space="preserve">              requestBody:</w:t>
      </w:r>
    </w:p>
    <w:p w14:paraId="5B9C5E28" w14:textId="77777777" w:rsidR="00871DFE" w:rsidRDefault="00871DFE" w:rsidP="00871DFE">
      <w:pPr>
        <w:pStyle w:val="PL"/>
        <w:rPr>
          <w:rFonts w:cs="Courier New"/>
          <w:noProof w:val="0"/>
          <w:szCs w:val="16"/>
        </w:rPr>
      </w:pPr>
      <w:r>
        <w:rPr>
          <w:rFonts w:cs="Courier New"/>
          <w:noProof w:val="0"/>
          <w:szCs w:val="16"/>
        </w:rPr>
        <w:t xml:space="preserve">                description: Notification of an event occurrence in the PCF.</w:t>
      </w:r>
    </w:p>
    <w:p w14:paraId="18D5165A" w14:textId="77777777" w:rsidR="00871DFE" w:rsidRDefault="00871DFE" w:rsidP="00871DFE">
      <w:pPr>
        <w:pStyle w:val="PL"/>
        <w:rPr>
          <w:rFonts w:cs="Courier New"/>
          <w:noProof w:val="0"/>
          <w:szCs w:val="16"/>
        </w:rPr>
      </w:pPr>
      <w:r>
        <w:rPr>
          <w:rFonts w:cs="Courier New"/>
          <w:noProof w:val="0"/>
          <w:szCs w:val="16"/>
        </w:rPr>
        <w:t xml:space="preserve">                required: true</w:t>
      </w:r>
    </w:p>
    <w:p w14:paraId="41C72ACD" w14:textId="77777777" w:rsidR="00871DFE" w:rsidRDefault="00871DFE" w:rsidP="00871DFE">
      <w:pPr>
        <w:pStyle w:val="PL"/>
        <w:rPr>
          <w:rFonts w:cs="Courier New"/>
          <w:noProof w:val="0"/>
          <w:szCs w:val="16"/>
        </w:rPr>
      </w:pPr>
      <w:r>
        <w:rPr>
          <w:rFonts w:cs="Courier New"/>
          <w:noProof w:val="0"/>
          <w:szCs w:val="16"/>
        </w:rPr>
        <w:t xml:space="preserve">                content:</w:t>
      </w:r>
    </w:p>
    <w:p w14:paraId="10C1C57B" w14:textId="77777777" w:rsidR="00871DFE" w:rsidRDefault="00871DFE" w:rsidP="00871DFE">
      <w:pPr>
        <w:pStyle w:val="PL"/>
        <w:rPr>
          <w:rFonts w:cs="Courier New"/>
          <w:noProof w:val="0"/>
          <w:szCs w:val="16"/>
        </w:rPr>
      </w:pPr>
      <w:r>
        <w:rPr>
          <w:rFonts w:cs="Courier New"/>
          <w:noProof w:val="0"/>
          <w:szCs w:val="16"/>
        </w:rPr>
        <w:t xml:space="preserve">                  application/json:</w:t>
      </w:r>
    </w:p>
    <w:p w14:paraId="74C1AC57" w14:textId="77777777" w:rsidR="00871DFE" w:rsidRDefault="00871DFE" w:rsidP="00871DFE">
      <w:pPr>
        <w:pStyle w:val="PL"/>
        <w:rPr>
          <w:rFonts w:cs="Courier New"/>
          <w:noProof w:val="0"/>
          <w:szCs w:val="16"/>
        </w:rPr>
      </w:pPr>
      <w:r>
        <w:rPr>
          <w:rFonts w:cs="Courier New"/>
          <w:noProof w:val="0"/>
          <w:szCs w:val="16"/>
        </w:rPr>
        <w:t xml:space="preserve">                    schema:</w:t>
      </w:r>
    </w:p>
    <w:p w14:paraId="44FD6956" w14:textId="77777777" w:rsidR="00871DFE" w:rsidRDefault="00871DFE" w:rsidP="00871DFE">
      <w:pPr>
        <w:pStyle w:val="PL"/>
        <w:rPr>
          <w:rFonts w:cs="Courier New"/>
          <w:noProof w:val="0"/>
          <w:szCs w:val="16"/>
        </w:rPr>
      </w:pPr>
      <w:r>
        <w:rPr>
          <w:rFonts w:cs="Courier New"/>
          <w:noProof w:val="0"/>
          <w:szCs w:val="16"/>
        </w:rPr>
        <w:t xml:space="preserve">                      $ref: '#/components/schemas/EventsNotification'</w:t>
      </w:r>
    </w:p>
    <w:p w14:paraId="48BED917" w14:textId="77777777" w:rsidR="00871DFE" w:rsidRDefault="00871DFE" w:rsidP="00871DFE">
      <w:pPr>
        <w:pStyle w:val="PL"/>
        <w:rPr>
          <w:rFonts w:cs="Courier New"/>
          <w:noProof w:val="0"/>
          <w:szCs w:val="16"/>
        </w:rPr>
      </w:pPr>
      <w:r>
        <w:rPr>
          <w:rFonts w:cs="Courier New"/>
          <w:noProof w:val="0"/>
          <w:szCs w:val="16"/>
        </w:rPr>
        <w:t xml:space="preserve">              responses:</w:t>
      </w:r>
    </w:p>
    <w:p w14:paraId="5C9B20D2" w14:textId="77777777" w:rsidR="00871DFE" w:rsidRDefault="00871DFE" w:rsidP="00871DFE">
      <w:pPr>
        <w:pStyle w:val="PL"/>
        <w:rPr>
          <w:rFonts w:cs="Courier New"/>
          <w:noProof w:val="0"/>
          <w:szCs w:val="16"/>
        </w:rPr>
      </w:pPr>
      <w:r>
        <w:rPr>
          <w:rFonts w:cs="Courier New"/>
          <w:noProof w:val="0"/>
          <w:szCs w:val="16"/>
        </w:rPr>
        <w:t xml:space="preserve">                '204':</w:t>
      </w:r>
    </w:p>
    <w:p w14:paraId="4646ED7C" w14:textId="77777777" w:rsidR="00871DFE" w:rsidRDefault="00871DFE" w:rsidP="00871DFE">
      <w:pPr>
        <w:pStyle w:val="PL"/>
        <w:rPr>
          <w:rFonts w:cs="Courier New"/>
          <w:noProof w:val="0"/>
          <w:szCs w:val="16"/>
        </w:rPr>
      </w:pPr>
      <w:r>
        <w:rPr>
          <w:rFonts w:cs="Courier New"/>
          <w:noProof w:val="0"/>
          <w:szCs w:val="16"/>
        </w:rPr>
        <w:t xml:space="preserve">                  description: The receipt of the notification is acknowledged</w:t>
      </w:r>
    </w:p>
    <w:p w14:paraId="2A1175AE" w14:textId="77777777" w:rsidR="00871DFE" w:rsidRDefault="00871DFE" w:rsidP="00871DFE">
      <w:pPr>
        <w:pStyle w:val="PL"/>
        <w:rPr>
          <w:noProof w:val="0"/>
        </w:rPr>
      </w:pPr>
      <w:r>
        <w:rPr>
          <w:noProof w:val="0"/>
        </w:rPr>
        <w:t xml:space="preserve">                '307':</w:t>
      </w:r>
    </w:p>
    <w:p w14:paraId="7ADC608F" w14:textId="77777777" w:rsidR="00871DFE" w:rsidRDefault="00871DFE" w:rsidP="00871DFE">
      <w:pPr>
        <w:pStyle w:val="PL"/>
        <w:rPr>
          <w:noProof w:val="0"/>
        </w:rPr>
      </w:pPr>
      <w:r>
        <w:rPr>
          <w:noProof w:val="0"/>
        </w:rPr>
        <w:t xml:space="preserve">                  description: Temporary Redirect</w:t>
      </w:r>
    </w:p>
    <w:p w14:paraId="737151AC" w14:textId="77777777" w:rsidR="00871DFE" w:rsidRDefault="00871DFE" w:rsidP="00871DFE">
      <w:pPr>
        <w:pStyle w:val="PL"/>
      </w:pPr>
      <w:r>
        <w:t xml:space="preserve">                  content:</w:t>
      </w:r>
    </w:p>
    <w:p w14:paraId="5D5719E9" w14:textId="77777777" w:rsidR="00871DFE" w:rsidRDefault="00871DFE" w:rsidP="00871DFE">
      <w:pPr>
        <w:pStyle w:val="PL"/>
      </w:pPr>
      <w:r>
        <w:t xml:space="preserve">                    application/problem+json:</w:t>
      </w:r>
    </w:p>
    <w:p w14:paraId="7189E52B" w14:textId="77777777" w:rsidR="00871DFE" w:rsidRDefault="00871DFE" w:rsidP="00871DFE">
      <w:pPr>
        <w:pStyle w:val="PL"/>
      </w:pPr>
      <w:r>
        <w:lastRenderedPageBreak/>
        <w:t xml:space="preserve">                      schema:</w:t>
      </w:r>
    </w:p>
    <w:p w14:paraId="5229A78B" w14:textId="77777777" w:rsidR="00871DFE" w:rsidRDefault="00871DFE" w:rsidP="00871DFE">
      <w:pPr>
        <w:pStyle w:val="PL"/>
      </w:pPr>
      <w:r>
        <w:t xml:space="preserve">                        $ref: 'TS29571_CommonData.yaml#/components/schemas/ProblemDetails'</w:t>
      </w:r>
    </w:p>
    <w:p w14:paraId="230D6254" w14:textId="77777777" w:rsidR="00871DFE" w:rsidRDefault="00871DFE" w:rsidP="00871DFE">
      <w:pPr>
        <w:pStyle w:val="PL"/>
        <w:rPr>
          <w:noProof w:val="0"/>
        </w:rPr>
      </w:pPr>
      <w:r>
        <w:rPr>
          <w:noProof w:val="0"/>
        </w:rPr>
        <w:t xml:space="preserve">          </w:t>
      </w:r>
      <w:r>
        <w:rPr>
          <w:noProof w:val="0"/>
          <w:lang w:eastAsia="zh-CN"/>
        </w:rPr>
        <w:t xml:space="preserve">        </w:t>
      </w:r>
      <w:r>
        <w:rPr>
          <w:noProof w:val="0"/>
        </w:rPr>
        <w:t>headers:</w:t>
      </w:r>
    </w:p>
    <w:p w14:paraId="5381FA65"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3C6FD247"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required: true</w:t>
      </w:r>
    </w:p>
    <w:p w14:paraId="28E2C29D" w14:textId="77777777" w:rsidR="00871DFE" w:rsidRDefault="00871DFE" w:rsidP="00871DF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1E50CC31"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1CB62E66"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141EB42F" w14:textId="77777777" w:rsidR="00871DFE" w:rsidRDefault="00871DFE" w:rsidP="00871DFE">
      <w:pPr>
        <w:pStyle w:val="PL"/>
        <w:rPr>
          <w:lang w:val="en-US"/>
        </w:rPr>
      </w:pPr>
      <w:r>
        <w:rPr>
          <w:lang w:val="en-US"/>
        </w:rPr>
        <w:t xml:space="preserve">                    3gpp-Sbi-Target-Nf-Id:</w:t>
      </w:r>
    </w:p>
    <w:p w14:paraId="78F31A3B" w14:textId="77777777" w:rsidR="00871DFE" w:rsidRDefault="00871DFE" w:rsidP="00871DFE">
      <w:pPr>
        <w:pStyle w:val="PL"/>
        <w:rPr>
          <w:lang w:val="en-US"/>
        </w:rPr>
      </w:pPr>
      <w:r>
        <w:rPr>
          <w:lang w:val="en-US"/>
        </w:rPr>
        <w:t xml:space="preserve">                      description: 'Identifier of the target NF (service) instance ID towards which the notification request is redirected'</w:t>
      </w:r>
    </w:p>
    <w:p w14:paraId="21423B40" w14:textId="77777777" w:rsidR="00871DFE" w:rsidRDefault="00871DFE" w:rsidP="00871DFE">
      <w:pPr>
        <w:pStyle w:val="PL"/>
        <w:rPr>
          <w:lang w:val="en-US"/>
        </w:rPr>
      </w:pPr>
      <w:r>
        <w:rPr>
          <w:lang w:val="en-US"/>
        </w:rPr>
        <w:t xml:space="preserve">                      schema:</w:t>
      </w:r>
    </w:p>
    <w:p w14:paraId="04E7DCCC" w14:textId="77777777" w:rsidR="00871DFE" w:rsidRDefault="00871DFE" w:rsidP="00871DFE">
      <w:pPr>
        <w:pStyle w:val="PL"/>
        <w:rPr>
          <w:lang w:val="en-US"/>
        </w:rPr>
      </w:pPr>
      <w:r>
        <w:rPr>
          <w:lang w:val="en-US"/>
        </w:rPr>
        <w:t xml:space="preserve">                        type: string</w:t>
      </w:r>
    </w:p>
    <w:p w14:paraId="4E0E29B8" w14:textId="77777777" w:rsidR="00871DFE" w:rsidRDefault="00871DFE" w:rsidP="00871DFE">
      <w:pPr>
        <w:pStyle w:val="PL"/>
        <w:rPr>
          <w:noProof w:val="0"/>
        </w:rPr>
      </w:pPr>
      <w:r>
        <w:rPr>
          <w:noProof w:val="0"/>
        </w:rPr>
        <w:t xml:space="preserve">                '308':</w:t>
      </w:r>
    </w:p>
    <w:p w14:paraId="106346BF" w14:textId="77777777" w:rsidR="00871DFE" w:rsidRDefault="00871DFE" w:rsidP="00871DFE">
      <w:pPr>
        <w:pStyle w:val="PL"/>
        <w:rPr>
          <w:noProof w:val="0"/>
        </w:rPr>
      </w:pPr>
      <w:r>
        <w:rPr>
          <w:noProof w:val="0"/>
        </w:rPr>
        <w:t xml:space="preserve">                  description: Permanent Redirect</w:t>
      </w:r>
    </w:p>
    <w:p w14:paraId="4B9DCB21" w14:textId="77777777" w:rsidR="00871DFE" w:rsidRDefault="00871DFE" w:rsidP="00871DFE">
      <w:pPr>
        <w:pStyle w:val="PL"/>
      </w:pPr>
      <w:r>
        <w:t xml:space="preserve">                  content:</w:t>
      </w:r>
    </w:p>
    <w:p w14:paraId="7F867E3C" w14:textId="77777777" w:rsidR="00871DFE" w:rsidRDefault="00871DFE" w:rsidP="00871DFE">
      <w:pPr>
        <w:pStyle w:val="PL"/>
      </w:pPr>
      <w:r>
        <w:t xml:space="preserve">                    application/problem+json:</w:t>
      </w:r>
    </w:p>
    <w:p w14:paraId="65A5CE6A" w14:textId="77777777" w:rsidR="00871DFE" w:rsidRDefault="00871DFE" w:rsidP="00871DFE">
      <w:pPr>
        <w:pStyle w:val="PL"/>
      </w:pPr>
      <w:r>
        <w:t xml:space="preserve">                      schema:</w:t>
      </w:r>
    </w:p>
    <w:p w14:paraId="24EC93D9" w14:textId="77777777" w:rsidR="00871DFE" w:rsidRDefault="00871DFE" w:rsidP="00871DFE">
      <w:pPr>
        <w:pStyle w:val="PL"/>
      </w:pPr>
      <w:r>
        <w:t xml:space="preserve">                        $ref: 'TS29571_CommonData.yaml#/components/schemas/ProblemDetails'</w:t>
      </w:r>
    </w:p>
    <w:p w14:paraId="22F0AF6B" w14:textId="77777777" w:rsidR="00871DFE" w:rsidRDefault="00871DFE" w:rsidP="00871DFE">
      <w:pPr>
        <w:pStyle w:val="PL"/>
        <w:rPr>
          <w:noProof w:val="0"/>
        </w:rPr>
      </w:pPr>
      <w:r>
        <w:rPr>
          <w:noProof w:val="0"/>
        </w:rPr>
        <w:t xml:space="preserve">          </w:t>
      </w:r>
      <w:r>
        <w:rPr>
          <w:noProof w:val="0"/>
          <w:lang w:eastAsia="zh-CN"/>
        </w:rPr>
        <w:t xml:space="preserve">        </w:t>
      </w:r>
      <w:r>
        <w:rPr>
          <w:noProof w:val="0"/>
        </w:rPr>
        <w:t>headers:</w:t>
      </w:r>
    </w:p>
    <w:p w14:paraId="06866F92"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6E72E364"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required: true</w:t>
      </w:r>
    </w:p>
    <w:p w14:paraId="488A6BBD" w14:textId="77777777" w:rsidR="00871DFE" w:rsidRDefault="00871DFE" w:rsidP="00871DF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0154079B"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0FB485E6"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1B819210" w14:textId="77777777" w:rsidR="00871DFE" w:rsidRDefault="00871DFE" w:rsidP="00871DFE">
      <w:pPr>
        <w:pStyle w:val="PL"/>
        <w:rPr>
          <w:lang w:val="en-US"/>
        </w:rPr>
      </w:pPr>
      <w:r>
        <w:rPr>
          <w:lang w:val="en-US"/>
        </w:rPr>
        <w:t xml:space="preserve">                    3gpp-Sbi-Target-Nf-Id:</w:t>
      </w:r>
    </w:p>
    <w:p w14:paraId="54CD360F" w14:textId="77777777" w:rsidR="00871DFE" w:rsidRDefault="00871DFE" w:rsidP="00871DFE">
      <w:pPr>
        <w:pStyle w:val="PL"/>
        <w:rPr>
          <w:lang w:val="en-US"/>
        </w:rPr>
      </w:pPr>
      <w:r>
        <w:rPr>
          <w:lang w:val="en-US"/>
        </w:rPr>
        <w:t xml:space="preserve">                      description: 'Identifier of the target NF (service) instance ID towards which the notification request is redirected'</w:t>
      </w:r>
    </w:p>
    <w:p w14:paraId="5F9FAF28" w14:textId="77777777" w:rsidR="00871DFE" w:rsidRDefault="00871DFE" w:rsidP="00871DFE">
      <w:pPr>
        <w:pStyle w:val="PL"/>
        <w:rPr>
          <w:lang w:val="en-US"/>
        </w:rPr>
      </w:pPr>
      <w:r>
        <w:rPr>
          <w:lang w:val="en-US"/>
        </w:rPr>
        <w:t xml:space="preserve">                      schema:</w:t>
      </w:r>
    </w:p>
    <w:p w14:paraId="0C0F81A1" w14:textId="77777777" w:rsidR="00871DFE" w:rsidRDefault="00871DFE" w:rsidP="00871DFE">
      <w:pPr>
        <w:pStyle w:val="PL"/>
        <w:rPr>
          <w:lang w:val="en-US"/>
        </w:rPr>
      </w:pPr>
      <w:r>
        <w:rPr>
          <w:lang w:val="en-US"/>
        </w:rPr>
        <w:t xml:space="preserve">                        type: string</w:t>
      </w:r>
    </w:p>
    <w:p w14:paraId="49ECA6C6" w14:textId="77777777" w:rsidR="00871DFE" w:rsidRDefault="00871DFE" w:rsidP="00871DFE">
      <w:pPr>
        <w:pStyle w:val="PL"/>
        <w:rPr>
          <w:rFonts w:cs="Courier New"/>
          <w:noProof w:val="0"/>
          <w:szCs w:val="16"/>
        </w:rPr>
      </w:pPr>
      <w:r>
        <w:rPr>
          <w:rFonts w:cs="Courier New"/>
          <w:noProof w:val="0"/>
          <w:szCs w:val="16"/>
        </w:rPr>
        <w:t xml:space="preserve">                '400':</w:t>
      </w:r>
    </w:p>
    <w:p w14:paraId="16C6D6FE"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'TS29571_CommonData.yaml#/components/responses/400'</w:t>
      </w:r>
    </w:p>
    <w:p w14:paraId="653298AD" w14:textId="77777777" w:rsidR="00871DFE" w:rsidRDefault="00871DFE" w:rsidP="00871DFE">
      <w:pPr>
        <w:pStyle w:val="PL"/>
        <w:rPr>
          <w:rFonts w:cs="Courier New"/>
          <w:noProof w:val="0"/>
          <w:szCs w:val="16"/>
        </w:rPr>
      </w:pPr>
      <w:r>
        <w:rPr>
          <w:rFonts w:cs="Courier New"/>
          <w:noProof w:val="0"/>
          <w:szCs w:val="16"/>
        </w:rPr>
        <w:t xml:space="preserve">                '401':</w:t>
      </w:r>
    </w:p>
    <w:p w14:paraId="61180CD9"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'TS29571_CommonData.yaml#/components/responses/401'</w:t>
      </w:r>
    </w:p>
    <w:p w14:paraId="72B1BF2A" w14:textId="77777777" w:rsidR="00871DFE" w:rsidRDefault="00871DFE" w:rsidP="00871DFE">
      <w:pPr>
        <w:pStyle w:val="PL"/>
        <w:rPr>
          <w:rFonts w:cs="Courier New"/>
          <w:noProof w:val="0"/>
          <w:szCs w:val="16"/>
        </w:rPr>
      </w:pPr>
      <w:r>
        <w:rPr>
          <w:rFonts w:cs="Courier New"/>
          <w:noProof w:val="0"/>
          <w:szCs w:val="16"/>
        </w:rPr>
        <w:t xml:space="preserve">                '403':</w:t>
      </w:r>
    </w:p>
    <w:p w14:paraId="27FFA266"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'TS29571_CommonData.yaml#/components/responses/403'</w:t>
      </w:r>
    </w:p>
    <w:p w14:paraId="1505EB83" w14:textId="77777777" w:rsidR="00871DFE" w:rsidRDefault="00871DFE" w:rsidP="00871DFE">
      <w:pPr>
        <w:pStyle w:val="PL"/>
        <w:rPr>
          <w:rFonts w:cs="Courier New"/>
          <w:noProof w:val="0"/>
          <w:szCs w:val="16"/>
        </w:rPr>
      </w:pPr>
      <w:r>
        <w:rPr>
          <w:rFonts w:cs="Courier New"/>
          <w:noProof w:val="0"/>
          <w:szCs w:val="16"/>
        </w:rPr>
        <w:t xml:space="preserve">                '404':</w:t>
      </w:r>
    </w:p>
    <w:p w14:paraId="1F28CCDF"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'TS29571_CommonData.yaml#/components/responses/404'</w:t>
      </w:r>
    </w:p>
    <w:p w14:paraId="7B48370A" w14:textId="77777777" w:rsidR="00871DFE" w:rsidRDefault="00871DFE" w:rsidP="00871DFE">
      <w:pPr>
        <w:pStyle w:val="PL"/>
        <w:rPr>
          <w:rFonts w:cs="Courier New"/>
          <w:noProof w:val="0"/>
          <w:szCs w:val="16"/>
        </w:rPr>
      </w:pPr>
      <w:r>
        <w:rPr>
          <w:rFonts w:cs="Courier New"/>
          <w:noProof w:val="0"/>
          <w:szCs w:val="16"/>
        </w:rPr>
        <w:t xml:space="preserve">                '411':</w:t>
      </w:r>
    </w:p>
    <w:p w14:paraId="1C746509"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'TS29571_CommonData.yaml#/components/responses/411'</w:t>
      </w:r>
    </w:p>
    <w:p w14:paraId="3854BB0C" w14:textId="77777777" w:rsidR="00871DFE" w:rsidRDefault="00871DFE" w:rsidP="00871DFE">
      <w:pPr>
        <w:pStyle w:val="PL"/>
        <w:rPr>
          <w:rFonts w:cs="Courier New"/>
          <w:noProof w:val="0"/>
          <w:szCs w:val="16"/>
        </w:rPr>
      </w:pPr>
      <w:r>
        <w:rPr>
          <w:rFonts w:cs="Courier New"/>
          <w:noProof w:val="0"/>
          <w:szCs w:val="16"/>
        </w:rPr>
        <w:t xml:space="preserve">                '413':</w:t>
      </w:r>
    </w:p>
    <w:p w14:paraId="25989EB7"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'TS29571_CommonData.yaml#/components/responses/413'</w:t>
      </w:r>
    </w:p>
    <w:p w14:paraId="6B0DA6C6" w14:textId="77777777" w:rsidR="00871DFE" w:rsidRDefault="00871DFE" w:rsidP="00871DFE">
      <w:pPr>
        <w:pStyle w:val="PL"/>
        <w:rPr>
          <w:rFonts w:cs="Courier New"/>
          <w:noProof w:val="0"/>
          <w:szCs w:val="16"/>
        </w:rPr>
      </w:pPr>
      <w:r>
        <w:rPr>
          <w:rFonts w:cs="Courier New"/>
          <w:noProof w:val="0"/>
          <w:szCs w:val="16"/>
        </w:rPr>
        <w:t xml:space="preserve">                '415':</w:t>
      </w:r>
    </w:p>
    <w:p w14:paraId="05C3E109"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'TS29571_CommonData.yaml#/components/responses/415'</w:t>
      </w:r>
    </w:p>
    <w:p w14:paraId="469CC759" w14:textId="77777777" w:rsidR="00871DFE" w:rsidRDefault="00871DFE" w:rsidP="00871DFE">
      <w:pPr>
        <w:pStyle w:val="PL"/>
        <w:rPr>
          <w:noProof w:val="0"/>
        </w:rPr>
      </w:pPr>
      <w:r>
        <w:rPr>
          <w:noProof w:val="0"/>
        </w:rPr>
        <w:t xml:space="preserve">                '429':</w:t>
      </w:r>
    </w:p>
    <w:p w14:paraId="07987A33" w14:textId="77777777" w:rsidR="00871DFE" w:rsidRDefault="00871DFE" w:rsidP="00871DFE">
      <w:pPr>
        <w:pStyle w:val="PL"/>
        <w:rPr>
          <w:noProof w:val="0"/>
        </w:rPr>
      </w:pPr>
      <w:r>
        <w:rPr>
          <w:noProof w:val="0"/>
        </w:rPr>
        <w:t xml:space="preserve">                  $ref: 'TS29571_CommonData.yaml#/components/responses/429'</w:t>
      </w:r>
    </w:p>
    <w:p w14:paraId="7F94BA55" w14:textId="77777777" w:rsidR="00871DFE" w:rsidRDefault="00871DFE" w:rsidP="00871DFE">
      <w:pPr>
        <w:pStyle w:val="PL"/>
        <w:rPr>
          <w:rFonts w:cs="Courier New"/>
          <w:noProof w:val="0"/>
          <w:szCs w:val="16"/>
        </w:rPr>
      </w:pPr>
      <w:r>
        <w:rPr>
          <w:rFonts w:cs="Courier New"/>
          <w:noProof w:val="0"/>
          <w:szCs w:val="16"/>
        </w:rPr>
        <w:t xml:space="preserve">                '500':</w:t>
      </w:r>
    </w:p>
    <w:p w14:paraId="07BD5DD9"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'TS29571_CommonData.yaml#/components/responses/500'</w:t>
      </w:r>
    </w:p>
    <w:p w14:paraId="06C5F0D4" w14:textId="77777777" w:rsidR="00871DFE" w:rsidRDefault="00871DFE" w:rsidP="00871DFE">
      <w:pPr>
        <w:pStyle w:val="PL"/>
        <w:rPr>
          <w:rFonts w:cs="Courier New"/>
          <w:noProof w:val="0"/>
          <w:szCs w:val="16"/>
        </w:rPr>
      </w:pPr>
      <w:r>
        <w:rPr>
          <w:rFonts w:cs="Courier New"/>
          <w:noProof w:val="0"/>
          <w:szCs w:val="16"/>
        </w:rPr>
        <w:t xml:space="preserve">                '503':</w:t>
      </w:r>
    </w:p>
    <w:p w14:paraId="72B4A1D2"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'TS29571_CommonData.yaml#/components/responses/503'</w:t>
      </w:r>
    </w:p>
    <w:p w14:paraId="16B0E6F5" w14:textId="77777777" w:rsidR="00871DFE" w:rsidRDefault="00871DFE" w:rsidP="00871DFE">
      <w:pPr>
        <w:pStyle w:val="PL"/>
        <w:rPr>
          <w:rFonts w:cs="Courier New"/>
          <w:noProof w:val="0"/>
          <w:szCs w:val="16"/>
        </w:rPr>
      </w:pPr>
      <w:r>
        <w:rPr>
          <w:rFonts w:cs="Courier New"/>
          <w:noProof w:val="0"/>
          <w:szCs w:val="16"/>
        </w:rPr>
        <w:t xml:space="preserve">                default:</w:t>
      </w:r>
    </w:p>
    <w:p w14:paraId="1B990D9D"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'TS29571_CommonData.yaml#/components/responses/default'</w:t>
      </w:r>
    </w:p>
    <w:p w14:paraId="59ABF3E2" w14:textId="77777777" w:rsidR="00871DFE" w:rsidRDefault="00871DFE" w:rsidP="00871DFE">
      <w:pPr>
        <w:pStyle w:val="PL"/>
        <w:rPr>
          <w:rFonts w:cs="Courier New"/>
          <w:noProof w:val="0"/>
          <w:szCs w:val="16"/>
        </w:rPr>
      </w:pPr>
      <w:r>
        <w:rPr>
          <w:rFonts w:cs="Courier New"/>
          <w:noProof w:val="0"/>
          <w:szCs w:val="16"/>
        </w:rPr>
        <w:t xml:space="preserve">#                </w:t>
      </w:r>
    </w:p>
    <w:p w14:paraId="34B8199E" w14:textId="77777777" w:rsidR="00871DFE" w:rsidRDefault="00871DFE" w:rsidP="00871DFE">
      <w:pPr>
        <w:pStyle w:val="PL"/>
        <w:rPr>
          <w:rFonts w:cs="Courier New"/>
          <w:noProof w:val="0"/>
          <w:szCs w:val="16"/>
        </w:rPr>
      </w:pPr>
      <w:r>
        <w:rPr>
          <w:rFonts w:cs="Courier New"/>
          <w:noProof w:val="0"/>
          <w:szCs w:val="16"/>
        </w:rPr>
        <w:t xml:space="preserve">#                </w:t>
      </w:r>
    </w:p>
    <w:p w14:paraId="15BB872F" w14:textId="77777777" w:rsidR="00871DFE" w:rsidRDefault="00871DFE" w:rsidP="00871DFE">
      <w:pPr>
        <w:pStyle w:val="PL"/>
        <w:rPr>
          <w:rFonts w:cs="Courier New"/>
          <w:noProof w:val="0"/>
          <w:szCs w:val="16"/>
        </w:rPr>
      </w:pPr>
      <w:r>
        <w:rPr>
          <w:rFonts w:cs="Courier New"/>
          <w:noProof w:val="0"/>
          <w:szCs w:val="16"/>
        </w:rPr>
        <w:t xml:space="preserve">  /app-sessions/{appSessionId}/delete:</w:t>
      </w:r>
    </w:p>
    <w:p w14:paraId="563DE62C" w14:textId="77777777" w:rsidR="00871DFE" w:rsidRDefault="00871DFE" w:rsidP="00871DFE">
      <w:pPr>
        <w:pStyle w:val="PL"/>
        <w:rPr>
          <w:rFonts w:cs="Courier New"/>
          <w:noProof w:val="0"/>
          <w:szCs w:val="16"/>
        </w:rPr>
      </w:pPr>
      <w:r>
        <w:rPr>
          <w:rFonts w:cs="Courier New"/>
          <w:noProof w:val="0"/>
          <w:szCs w:val="16"/>
        </w:rPr>
        <w:t xml:space="preserve">    post:</w:t>
      </w:r>
    </w:p>
    <w:p w14:paraId="1FB4067F" w14:textId="77777777" w:rsidR="00871DFE" w:rsidRDefault="00871DFE" w:rsidP="00871DFE">
      <w:pPr>
        <w:pStyle w:val="PL"/>
        <w:rPr>
          <w:rFonts w:cs="Courier New"/>
          <w:noProof w:val="0"/>
          <w:szCs w:val="16"/>
        </w:rPr>
      </w:pPr>
      <w:r>
        <w:rPr>
          <w:rFonts w:cs="Courier New"/>
          <w:noProof w:val="0"/>
          <w:szCs w:val="16"/>
        </w:rPr>
        <w:t xml:space="preserve">      summary: "Deletes an existing Individual Application Session Context"</w:t>
      </w:r>
    </w:p>
    <w:p w14:paraId="5869E7D0" w14:textId="77777777" w:rsidR="00871DFE" w:rsidRDefault="00871DFE" w:rsidP="00871DFE">
      <w:pPr>
        <w:pStyle w:val="PL"/>
        <w:rPr>
          <w:rFonts w:cs="Courier New"/>
          <w:noProof w:val="0"/>
          <w:szCs w:val="16"/>
        </w:rPr>
      </w:pPr>
      <w:r>
        <w:rPr>
          <w:rFonts w:cs="Courier New"/>
          <w:noProof w:val="0"/>
          <w:szCs w:val="16"/>
        </w:rPr>
        <w:t xml:space="preserve">      operationId: DeleteAppSession</w:t>
      </w:r>
    </w:p>
    <w:p w14:paraId="71EF00CF" w14:textId="77777777" w:rsidR="00871DFE" w:rsidRDefault="00871DFE" w:rsidP="00871DFE">
      <w:pPr>
        <w:pStyle w:val="PL"/>
        <w:rPr>
          <w:rFonts w:cs="Courier New"/>
          <w:noProof w:val="0"/>
          <w:szCs w:val="16"/>
        </w:rPr>
      </w:pPr>
      <w:r>
        <w:rPr>
          <w:rFonts w:cs="Courier New"/>
          <w:noProof w:val="0"/>
          <w:szCs w:val="16"/>
        </w:rPr>
        <w:t xml:space="preserve">      tags:</w:t>
      </w:r>
    </w:p>
    <w:p w14:paraId="78FEF4C4" w14:textId="77777777" w:rsidR="00871DFE" w:rsidRDefault="00871DFE" w:rsidP="00871DFE">
      <w:pPr>
        <w:pStyle w:val="PL"/>
        <w:rPr>
          <w:rFonts w:cs="Courier New"/>
          <w:noProof w:val="0"/>
          <w:szCs w:val="16"/>
        </w:rPr>
      </w:pPr>
      <w:r>
        <w:rPr>
          <w:rFonts w:cs="Courier New"/>
          <w:noProof w:val="0"/>
          <w:szCs w:val="16"/>
        </w:rPr>
        <w:t xml:space="preserve">        - Individual Application Session Context (Document)</w:t>
      </w:r>
    </w:p>
    <w:p w14:paraId="6800EEDF" w14:textId="77777777" w:rsidR="00871DFE" w:rsidRDefault="00871DFE" w:rsidP="00871DFE">
      <w:pPr>
        <w:pStyle w:val="PL"/>
        <w:rPr>
          <w:rFonts w:cs="Courier New"/>
          <w:noProof w:val="0"/>
          <w:szCs w:val="16"/>
        </w:rPr>
      </w:pPr>
      <w:r>
        <w:rPr>
          <w:rFonts w:cs="Courier New"/>
          <w:noProof w:val="0"/>
          <w:szCs w:val="16"/>
        </w:rPr>
        <w:t xml:space="preserve">      parameters:</w:t>
      </w:r>
    </w:p>
    <w:p w14:paraId="06D8E1F8" w14:textId="77777777" w:rsidR="00871DFE" w:rsidRDefault="00871DFE" w:rsidP="00871DFE">
      <w:pPr>
        <w:pStyle w:val="PL"/>
        <w:rPr>
          <w:rFonts w:cs="Courier New"/>
          <w:noProof w:val="0"/>
          <w:szCs w:val="16"/>
        </w:rPr>
      </w:pPr>
      <w:r>
        <w:rPr>
          <w:rFonts w:cs="Courier New"/>
          <w:noProof w:val="0"/>
          <w:szCs w:val="16"/>
        </w:rPr>
        <w:t xml:space="preserve">        - name: appSessionId</w:t>
      </w:r>
    </w:p>
    <w:p w14:paraId="49618B5C" w14:textId="77777777" w:rsidR="00871DFE" w:rsidRDefault="00871DFE" w:rsidP="00871DFE">
      <w:pPr>
        <w:pStyle w:val="PL"/>
        <w:rPr>
          <w:rFonts w:cs="Courier New"/>
          <w:noProof w:val="0"/>
          <w:szCs w:val="16"/>
        </w:rPr>
      </w:pPr>
      <w:r>
        <w:rPr>
          <w:rFonts w:cs="Courier New"/>
          <w:noProof w:val="0"/>
          <w:szCs w:val="16"/>
        </w:rPr>
        <w:t xml:space="preserve">          description: string identifying the Individual Application Session Context resource</w:t>
      </w:r>
    </w:p>
    <w:p w14:paraId="3E2C1EF7" w14:textId="77777777" w:rsidR="00871DFE" w:rsidRDefault="00871DFE" w:rsidP="00871DFE">
      <w:pPr>
        <w:pStyle w:val="PL"/>
        <w:rPr>
          <w:rFonts w:cs="Courier New"/>
          <w:noProof w:val="0"/>
          <w:szCs w:val="16"/>
        </w:rPr>
      </w:pPr>
      <w:r>
        <w:rPr>
          <w:rFonts w:cs="Courier New"/>
          <w:noProof w:val="0"/>
          <w:szCs w:val="16"/>
        </w:rPr>
        <w:t xml:space="preserve">          in: path</w:t>
      </w:r>
    </w:p>
    <w:p w14:paraId="3DACBBB4" w14:textId="77777777" w:rsidR="00871DFE" w:rsidRDefault="00871DFE" w:rsidP="00871DFE">
      <w:pPr>
        <w:pStyle w:val="PL"/>
        <w:rPr>
          <w:rFonts w:cs="Courier New"/>
          <w:noProof w:val="0"/>
          <w:szCs w:val="16"/>
        </w:rPr>
      </w:pPr>
      <w:r>
        <w:rPr>
          <w:rFonts w:cs="Courier New"/>
          <w:noProof w:val="0"/>
          <w:szCs w:val="16"/>
        </w:rPr>
        <w:t xml:space="preserve">          required: true</w:t>
      </w:r>
    </w:p>
    <w:p w14:paraId="26A9B74B" w14:textId="77777777" w:rsidR="00871DFE" w:rsidRDefault="00871DFE" w:rsidP="00871DFE">
      <w:pPr>
        <w:pStyle w:val="PL"/>
        <w:rPr>
          <w:rFonts w:cs="Courier New"/>
          <w:noProof w:val="0"/>
          <w:szCs w:val="16"/>
        </w:rPr>
      </w:pPr>
      <w:r>
        <w:rPr>
          <w:rFonts w:cs="Courier New"/>
          <w:noProof w:val="0"/>
          <w:szCs w:val="16"/>
        </w:rPr>
        <w:t xml:space="preserve">          schema:</w:t>
      </w:r>
    </w:p>
    <w:p w14:paraId="57E975FC" w14:textId="77777777" w:rsidR="00871DFE" w:rsidRDefault="00871DFE" w:rsidP="00871DFE">
      <w:pPr>
        <w:pStyle w:val="PL"/>
        <w:rPr>
          <w:rFonts w:cs="Courier New"/>
          <w:noProof w:val="0"/>
          <w:szCs w:val="16"/>
        </w:rPr>
      </w:pPr>
      <w:r>
        <w:rPr>
          <w:rFonts w:cs="Courier New"/>
          <w:noProof w:val="0"/>
          <w:szCs w:val="16"/>
        </w:rPr>
        <w:t xml:space="preserve">            type: string</w:t>
      </w:r>
    </w:p>
    <w:p w14:paraId="3260382A" w14:textId="77777777" w:rsidR="00871DFE" w:rsidRDefault="00871DFE" w:rsidP="00871DFE">
      <w:pPr>
        <w:pStyle w:val="PL"/>
        <w:rPr>
          <w:rFonts w:cs="Courier New"/>
          <w:noProof w:val="0"/>
          <w:szCs w:val="16"/>
        </w:rPr>
      </w:pPr>
      <w:r>
        <w:rPr>
          <w:rFonts w:cs="Courier New"/>
          <w:noProof w:val="0"/>
          <w:szCs w:val="16"/>
        </w:rPr>
        <w:t xml:space="preserve">      requestBody:</w:t>
      </w:r>
    </w:p>
    <w:p w14:paraId="30576126" w14:textId="77777777" w:rsidR="00871DFE" w:rsidRDefault="00871DFE" w:rsidP="00871DFE">
      <w:pPr>
        <w:pStyle w:val="PL"/>
        <w:rPr>
          <w:rFonts w:cs="Courier New"/>
          <w:noProof w:val="0"/>
          <w:szCs w:val="16"/>
        </w:rPr>
      </w:pPr>
      <w:r>
        <w:rPr>
          <w:rFonts w:cs="Courier New"/>
          <w:noProof w:val="0"/>
          <w:szCs w:val="16"/>
        </w:rPr>
        <w:t xml:space="preserve">        description: deletion of the Individual Application Session Context resource, req notification</w:t>
      </w:r>
    </w:p>
    <w:p w14:paraId="2336C9FF" w14:textId="77777777" w:rsidR="00871DFE" w:rsidRDefault="00871DFE" w:rsidP="00871DFE">
      <w:pPr>
        <w:pStyle w:val="PL"/>
        <w:rPr>
          <w:rFonts w:cs="Courier New"/>
          <w:noProof w:val="0"/>
          <w:szCs w:val="16"/>
        </w:rPr>
      </w:pPr>
      <w:r>
        <w:rPr>
          <w:rFonts w:cs="Courier New"/>
          <w:noProof w:val="0"/>
          <w:szCs w:val="16"/>
        </w:rPr>
        <w:t xml:space="preserve">        required: false</w:t>
      </w:r>
    </w:p>
    <w:p w14:paraId="07EFF14A" w14:textId="77777777" w:rsidR="00871DFE" w:rsidRDefault="00871DFE" w:rsidP="00871DFE">
      <w:pPr>
        <w:pStyle w:val="PL"/>
        <w:rPr>
          <w:rFonts w:cs="Courier New"/>
          <w:noProof w:val="0"/>
          <w:szCs w:val="16"/>
        </w:rPr>
      </w:pPr>
      <w:r>
        <w:rPr>
          <w:rFonts w:cs="Courier New"/>
          <w:noProof w:val="0"/>
          <w:szCs w:val="16"/>
        </w:rPr>
        <w:t xml:space="preserve">        content:</w:t>
      </w:r>
    </w:p>
    <w:p w14:paraId="1B085976" w14:textId="77777777" w:rsidR="00871DFE" w:rsidRDefault="00871DFE" w:rsidP="00871DFE">
      <w:pPr>
        <w:pStyle w:val="PL"/>
        <w:rPr>
          <w:rFonts w:cs="Courier New"/>
          <w:noProof w:val="0"/>
          <w:szCs w:val="16"/>
        </w:rPr>
      </w:pPr>
      <w:r>
        <w:rPr>
          <w:rFonts w:cs="Courier New"/>
          <w:noProof w:val="0"/>
          <w:szCs w:val="16"/>
        </w:rPr>
        <w:t xml:space="preserve">          application/json:</w:t>
      </w:r>
    </w:p>
    <w:p w14:paraId="2A5CB279" w14:textId="77777777" w:rsidR="00871DFE" w:rsidRDefault="00871DFE" w:rsidP="00871DFE">
      <w:pPr>
        <w:pStyle w:val="PL"/>
        <w:rPr>
          <w:rFonts w:cs="Courier New"/>
          <w:noProof w:val="0"/>
          <w:szCs w:val="16"/>
        </w:rPr>
      </w:pPr>
      <w:r>
        <w:rPr>
          <w:rFonts w:cs="Courier New"/>
          <w:noProof w:val="0"/>
          <w:szCs w:val="16"/>
        </w:rPr>
        <w:t xml:space="preserve">            schema:</w:t>
      </w:r>
    </w:p>
    <w:p w14:paraId="4137A50C" w14:textId="77777777" w:rsidR="00871DFE" w:rsidRDefault="00871DFE" w:rsidP="00871DFE">
      <w:pPr>
        <w:pStyle w:val="PL"/>
        <w:rPr>
          <w:rFonts w:cs="Courier New"/>
          <w:noProof w:val="0"/>
          <w:szCs w:val="16"/>
        </w:rPr>
      </w:pPr>
      <w:r>
        <w:rPr>
          <w:rFonts w:cs="Courier New"/>
          <w:noProof w:val="0"/>
          <w:szCs w:val="16"/>
        </w:rPr>
        <w:t xml:space="preserve">              $ref: '#/components/schemas/EventsSubscReqData'</w:t>
      </w:r>
    </w:p>
    <w:p w14:paraId="0EC39614" w14:textId="77777777" w:rsidR="00871DFE" w:rsidRDefault="00871DFE" w:rsidP="00871DFE">
      <w:pPr>
        <w:pStyle w:val="PL"/>
        <w:rPr>
          <w:rFonts w:cs="Courier New"/>
          <w:noProof w:val="0"/>
          <w:szCs w:val="16"/>
        </w:rPr>
      </w:pPr>
      <w:r>
        <w:rPr>
          <w:rFonts w:cs="Courier New"/>
          <w:noProof w:val="0"/>
          <w:szCs w:val="16"/>
        </w:rPr>
        <w:t xml:space="preserve">      responses:</w:t>
      </w:r>
    </w:p>
    <w:p w14:paraId="00613325" w14:textId="77777777" w:rsidR="00871DFE" w:rsidRDefault="00871DFE" w:rsidP="00871DFE">
      <w:pPr>
        <w:pStyle w:val="PL"/>
        <w:rPr>
          <w:rFonts w:cs="Courier New"/>
          <w:noProof w:val="0"/>
          <w:szCs w:val="16"/>
        </w:rPr>
      </w:pPr>
      <w:r>
        <w:rPr>
          <w:rFonts w:cs="Courier New"/>
          <w:noProof w:val="0"/>
          <w:szCs w:val="16"/>
        </w:rPr>
        <w:lastRenderedPageBreak/>
        <w:t xml:space="preserve">        '200':</w:t>
      </w:r>
    </w:p>
    <w:p w14:paraId="2BF3B68F" w14:textId="77777777" w:rsidR="00871DFE" w:rsidRDefault="00871DFE" w:rsidP="00871DFE">
      <w:pPr>
        <w:pStyle w:val="PL"/>
        <w:rPr>
          <w:rFonts w:cs="Courier New"/>
          <w:noProof w:val="0"/>
          <w:szCs w:val="16"/>
        </w:rPr>
      </w:pPr>
      <w:r>
        <w:rPr>
          <w:rFonts w:cs="Courier New"/>
          <w:noProof w:val="0"/>
          <w:szCs w:val="16"/>
        </w:rPr>
        <w:t xml:space="preserve">          description: The deletion of the resource is confirmed and a resource is returned</w:t>
      </w:r>
    </w:p>
    <w:p w14:paraId="3FAF548E" w14:textId="77777777" w:rsidR="00871DFE" w:rsidRDefault="00871DFE" w:rsidP="00871DFE">
      <w:pPr>
        <w:pStyle w:val="PL"/>
        <w:rPr>
          <w:rFonts w:cs="Courier New"/>
          <w:noProof w:val="0"/>
          <w:szCs w:val="16"/>
        </w:rPr>
      </w:pPr>
      <w:r>
        <w:rPr>
          <w:rFonts w:cs="Courier New"/>
          <w:noProof w:val="0"/>
          <w:szCs w:val="16"/>
        </w:rPr>
        <w:t xml:space="preserve">          content:</w:t>
      </w:r>
    </w:p>
    <w:p w14:paraId="444BB430" w14:textId="77777777" w:rsidR="00871DFE" w:rsidRDefault="00871DFE" w:rsidP="00871DFE">
      <w:pPr>
        <w:pStyle w:val="PL"/>
        <w:rPr>
          <w:rFonts w:cs="Courier New"/>
          <w:noProof w:val="0"/>
          <w:szCs w:val="16"/>
        </w:rPr>
      </w:pPr>
      <w:r>
        <w:rPr>
          <w:rFonts w:cs="Courier New"/>
          <w:noProof w:val="0"/>
          <w:szCs w:val="16"/>
        </w:rPr>
        <w:t xml:space="preserve">            application/json:</w:t>
      </w:r>
    </w:p>
    <w:p w14:paraId="274C5ECB" w14:textId="77777777" w:rsidR="00871DFE" w:rsidRDefault="00871DFE" w:rsidP="00871DFE">
      <w:pPr>
        <w:pStyle w:val="PL"/>
        <w:rPr>
          <w:rFonts w:cs="Courier New"/>
          <w:noProof w:val="0"/>
          <w:szCs w:val="16"/>
        </w:rPr>
      </w:pPr>
      <w:r>
        <w:rPr>
          <w:rFonts w:cs="Courier New"/>
          <w:noProof w:val="0"/>
          <w:szCs w:val="16"/>
        </w:rPr>
        <w:t xml:space="preserve">              schema:</w:t>
      </w:r>
    </w:p>
    <w:p w14:paraId="37DD64EB" w14:textId="77777777" w:rsidR="00871DFE" w:rsidRDefault="00871DFE" w:rsidP="00871DFE">
      <w:pPr>
        <w:pStyle w:val="PL"/>
        <w:rPr>
          <w:rFonts w:cs="Courier New"/>
          <w:noProof w:val="0"/>
          <w:szCs w:val="16"/>
        </w:rPr>
      </w:pPr>
      <w:r>
        <w:rPr>
          <w:rFonts w:cs="Courier New"/>
          <w:noProof w:val="0"/>
          <w:szCs w:val="16"/>
        </w:rPr>
        <w:t xml:space="preserve">                $ref: '#/components/schemas/AppSessionContext'</w:t>
      </w:r>
    </w:p>
    <w:p w14:paraId="437556AD" w14:textId="77777777" w:rsidR="00871DFE" w:rsidRDefault="00871DFE" w:rsidP="00871DFE">
      <w:pPr>
        <w:pStyle w:val="PL"/>
        <w:rPr>
          <w:rFonts w:cs="Courier New"/>
          <w:noProof w:val="0"/>
          <w:szCs w:val="16"/>
        </w:rPr>
      </w:pPr>
      <w:r>
        <w:rPr>
          <w:rFonts w:cs="Courier New"/>
          <w:noProof w:val="0"/>
          <w:szCs w:val="16"/>
        </w:rPr>
        <w:t xml:space="preserve">        '204':</w:t>
      </w:r>
    </w:p>
    <w:p w14:paraId="078AF362" w14:textId="77777777" w:rsidR="00871DFE" w:rsidRDefault="00871DFE" w:rsidP="00871DFE">
      <w:pPr>
        <w:pStyle w:val="PL"/>
        <w:rPr>
          <w:rFonts w:cs="Courier New"/>
          <w:noProof w:val="0"/>
          <w:szCs w:val="16"/>
        </w:rPr>
      </w:pPr>
      <w:r>
        <w:rPr>
          <w:rFonts w:cs="Courier New"/>
          <w:noProof w:val="0"/>
          <w:szCs w:val="16"/>
        </w:rPr>
        <w:t xml:space="preserve">          description: The deletion is confirmed without returning additional data.</w:t>
      </w:r>
    </w:p>
    <w:p w14:paraId="78A7A37B" w14:textId="77777777" w:rsidR="00871DFE" w:rsidRDefault="00871DFE" w:rsidP="00871DFE">
      <w:pPr>
        <w:pStyle w:val="PL"/>
        <w:rPr>
          <w:noProof w:val="0"/>
        </w:rPr>
      </w:pPr>
      <w:r>
        <w:rPr>
          <w:noProof w:val="0"/>
        </w:rPr>
        <w:t xml:space="preserve">        '307':</w:t>
      </w:r>
    </w:p>
    <w:p w14:paraId="52379E51" w14:textId="77777777" w:rsidR="00871DFE" w:rsidRDefault="00871DFE" w:rsidP="00871DFE">
      <w:pPr>
        <w:pStyle w:val="PL"/>
        <w:rPr>
          <w:noProof w:val="0"/>
        </w:rPr>
      </w:pPr>
      <w:r>
        <w:rPr>
          <w:noProof w:val="0"/>
        </w:rPr>
        <w:t xml:space="preserve">          description: Temporary Redirect</w:t>
      </w:r>
    </w:p>
    <w:p w14:paraId="3AC17459" w14:textId="77777777" w:rsidR="00871DFE" w:rsidRDefault="00871DFE" w:rsidP="00871DFE">
      <w:pPr>
        <w:pStyle w:val="PL"/>
      </w:pPr>
      <w:r>
        <w:t xml:space="preserve">          content:</w:t>
      </w:r>
    </w:p>
    <w:p w14:paraId="2A995BE4" w14:textId="77777777" w:rsidR="00871DFE" w:rsidRDefault="00871DFE" w:rsidP="00871DFE">
      <w:pPr>
        <w:pStyle w:val="PL"/>
      </w:pPr>
      <w:r>
        <w:t xml:space="preserve">            application/problem+json:</w:t>
      </w:r>
    </w:p>
    <w:p w14:paraId="58670056" w14:textId="77777777" w:rsidR="00871DFE" w:rsidRDefault="00871DFE" w:rsidP="00871DFE">
      <w:pPr>
        <w:pStyle w:val="PL"/>
      </w:pPr>
      <w:r>
        <w:t xml:space="preserve">              schema:</w:t>
      </w:r>
    </w:p>
    <w:p w14:paraId="0284BA2A" w14:textId="77777777" w:rsidR="00871DFE" w:rsidRDefault="00871DFE" w:rsidP="00871DFE">
      <w:pPr>
        <w:pStyle w:val="PL"/>
      </w:pPr>
      <w:r>
        <w:t xml:space="preserve">                $ref: 'TS29571_CommonData.yaml#/components/schemas/ProblemDetails'</w:t>
      </w:r>
    </w:p>
    <w:p w14:paraId="38E68558" w14:textId="77777777" w:rsidR="00871DFE" w:rsidRDefault="00871DFE" w:rsidP="00871DFE">
      <w:pPr>
        <w:pStyle w:val="PL"/>
        <w:rPr>
          <w:noProof w:val="0"/>
        </w:rPr>
      </w:pPr>
      <w:r>
        <w:rPr>
          <w:noProof w:val="0"/>
        </w:rPr>
        <w:t xml:space="preserve">          headers:</w:t>
      </w:r>
    </w:p>
    <w:p w14:paraId="7E9661A0"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6A2C341A" w14:textId="77777777" w:rsidR="00871DFE" w:rsidRDefault="00871DFE" w:rsidP="00871DF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3CD7C8C0" w14:textId="77777777" w:rsidR="00871DFE" w:rsidRDefault="00871DFE" w:rsidP="00871DFE">
      <w:pPr>
        <w:pStyle w:val="PL"/>
        <w:rPr>
          <w:noProof w:val="0"/>
        </w:rPr>
      </w:pPr>
      <w:r>
        <w:rPr>
          <w:noProof w:val="0"/>
        </w:rPr>
        <w:t xml:space="preserve">          </w:t>
      </w:r>
      <w:r>
        <w:rPr>
          <w:noProof w:val="0"/>
          <w:lang w:eastAsia="zh-CN"/>
        </w:rPr>
        <w:t xml:space="preserve">    </w:t>
      </w:r>
      <w:r>
        <w:rPr>
          <w:noProof w:val="0"/>
        </w:rPr>
        <w:t>required: true</w:t>
      </w:r>
    </w:p>
    <w:p w14:paraId="3D3D3887"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70AE7785"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702C1968" w14:textId="77777777" w:rsidR="00871DFE" w:rsidRDefault="00871DFE" w:rsidP="00871DFE">
      <w:pPr>
        <w:pStyle w:val="PL"/>
        <w:rPr>
          <w:lang w:val="en-US"/>
        </w:rPr>
      </w:pPr>
      <w:r>
        <w:rPr>
          <w:lang w:val="en-US"/>
        </w:rPr>
        <w:t xml:space="preserve">            3gpp-Sbi-Target-Nf-Id:</w:t>
      </w:r>
    </w:p>
    <w:p w14:paraId="66D7A0CB" w14:textId="77777777" w:rsidR="00871DFE" w:rsidRDefault="00871DFE" w:rsidP="00871DFE">
      <w:pPr>
        <w:pStyle w:val="PL"/>
        <w:rPr>
          <w:lang w:val="en-US"/>
        </w:rPr>
      </w:pPr>
      <w:r>
        <w:rPr>
          <w:lang w:val="en-US"/>
        </w:rPr>
        <w:t xml:space="preserve">              description: 'Identifier of the target NF (service) instance ID towards which the request is redirected'</w:t>
      </w:r>
    </w:p>
    <w:p w14:paraId="794068E1" w14:textId="77777777" w:rsidR="00871DFE" w:rsidRDefault="00871DFE" w:rsidP="00871DFE">
      <w:pPr>
        <w:pStyle w:val="PL"/>
        <w:rPr>
          <w:lang w:val="en-US"/>
        </w:rPr>
      </w:pPr>
      <w:r>
        <w:rPr>
          <w:lang w:val="en-US"/>
        </w:rPr>
        <w:t xml:space="preserve">              schema:</w:t>
      </w:r>
    </w:p>
    <w:p w14:paraId="37047779" w14:textId="77777777" w:rsidR="00871DFE" w:rsidRDefault="00871DFE" w:rsidP="00871DFE">
      <w:pPr>
        <w:pStyle w:val="PL"/>
        <w:rPr>
          <w:lang w:val="en-US"/>
        </w:rPr>
      </w:pPr>
      <w:r>
        <w:rPr>
          <w:lang w:val="en-US"/>
        </w:rPr>
        <w:t xml:space="preserve">                type: string</w:t>
      </w:r>
    </w:p>
    <w:p w14:paraId="416840FD" w14:textId="77777777" w:rsidR="00871DFE" w:rsidRDefault="00871DFE" w:rsidP="00871DFE">
      <w:pPr>
        <w:pStyle w:val="PL"/>
        <w:rPr>
          <w:noProof w:val="0"/>
        </w:rPr>
      </w:pPr>
      <w:r>
        <w:rPr>
          <w:noProof w:val="0"/>
        </w:rPr>
        <w:t xml:space="preserve">        '308':</w:t>
      </w:r>
    </w:p>
    <w:p w14:paraId="5791F031" w14:textId="77777777" w:rsidR="00871DFE" w:rsidRDefault="00871DFE" w:rsidP="00871DFE">
      <w:pPr>
        <w:pStyle w:val="PL"/>
        <w:rPr>
          <w:noProof w:val="0"/>
        </w:rPr>
      </w:pPr>
      <w:r>
        <w:rPr>
          <w:noProof w:val="0"/>
        </w:rPr>
        <w:t xml:space="preserve">          description: Permanent Redirect</w:t>
      </w:r>
    </w:p>
    <w:p w14:paraId="14B8702E" w14:textId="77777777" w:rsidR="00871DFE" w:rsidRDefault="00871DFE" w:rsidP="00871DFE">
      <w:pPr>
        <w:pStyle w:val="PL"/>
      </w:pPr>
      <w:r>
        <w:t xml:space="preserve">          content:</w:t>
      </w:r>
    </w:p>
    <w:p w14:paraId="02B4492A" w14:textId="77777777" w:rsidR="00871DFE" w:rsidRDefault="00871DFE" w:rsidP="00871DFE">
      <w:pPr>
        <w:pStyle w:val="PL"/>
      </w:pPr>
      <w:r>
        <w:t xml:space="preserve">            application/problem+json:</w:t>
      </w:r>
    </w:p>
    <w:p w14:paraId="5967896D" w14:textId="77777777" w:rsidR="00871DFE" w:rsidRDefault="00871DFE" w:rsidP="00871DFE">
      <w:pPr>
        <w:pStyle w:val="PL"/>
      </w:pPr>
      <w:r>
        <w:t xml:space="preserve">              schema:</w:t>
      </w:r>
    </w:p>
    <w:p w14:paraId="74100B24" w14:textId="77777777" w:rsidR="00871DFE" w:rsidRDefault="00871DFE" w:rsidP="00871DFE">
      <w:pPr>
        <w:pStyle w:val="PL"/>
      </w:pPr>
      <w:r>
        <w:t xml:space="preserve">                $ref: 'TS29571_CommonData.yaml#/components/schemas/ProblemDetails'</w:t>
      </w:r>
    </w:p>
    <w:p w14:paraId="26884E2E" w14:textId="77777777" w:rsidR="00871DFE" w:rsidRDefault="00871DFE" w:rsidP="00871DFE">
      <w:pPr>
        <w:pStyle w:val="PL"/>
        <w:rPr>
          <w:noProof w:val="0"/>
        </w:rPr>
      </w:pPr>
      <w:r>
        <w:rPr>
          <w:noProof w:val="0"/>
        </w:rPr>
        <w:t xml:space="preserve">          headers:</w:t>
      </w:r>
    </w:p>
    <w:p w14:paraId="562BF5FA"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6F886BA8" w14:textId="77777777" w:rsidR="00871DFE" w:rsidRDefault="00871DFE" w:rsidP="00871DF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5F970530" w14:textId="77777777" w:rsidR="00871DFE" w:rsidRDefault="00871DFE" w:rsidP="00871DFE">
      <w:pPr>
        <w:pStyle w:val="PL"/>
        <w:rPr>
          <w:noProof w:val="0"/>
        </w:rPr>
      </w:pPr>
      <w:r>
        <w:rPr>
          <w:noProof w:val="0"/>
        </w:rPr>
        <w:t xml:space="preserve">          </w:t>
      </w:r>
      <w:r>
        <w:rPr>
          <w:noProof w:val="0"/>
          <w:lang w:eastAsia="zh-CN"/>
        </w:rPr>
        <w:t xml:space="preserve">    </w:t>
      </w:r>
      <w:r>
        <w:rPr>
          <w:noProof w:val="0"/>
        </w:rPr>
        <w:t>required: true</w:t>
      </w:r>
    </w:p>
    <w:p w14:paraId="3FAEF7B3"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36617222"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53644F9A" w14:textId="77777777" w:rsidR="00871DFE" w:rsidRDefault="00871DFE" w:rsidP="00871DFE">
      <w:pPr>
        <w:pStyle w:val="PL"/>
        <w:rPr>
          <w:lang w:val="en-US"/>
        </w:rPr>
      </w:pPr>
      <w:r>
        <w:rPr>
          <w:lang w:val="en-US"/>
        </w:rPr>
        <w:t xml:space="preserve">            3gpp-Sbi-Target-Nf-Id:</w:t>
      </w:r>
    </w:p>
    <w:p w14:paraId="4A4EAB33" w14:textId="77777777" w:rsidR="00871DFE" w:rsidRDefault="00871DFE" w:rsidP="00871DFE">
      <w:pPr>
        <w:pStyle w:val="PL"/>
        <w:rPr>
          <w:lang w:val="en-US"/>
        </w:rPr>
      </w:pPr>
      <w:r>
        <w:rPr>
          <w:lang w:val="en-US"/>
        </w:rPr>
        <w:t xml:space="preserve">              description: 'Identifier of the target NF (service) instance ID towards which the request is redirected'</w:t>
      </w:r>
    </w:p>
    <w:p w14:paraId="470A9EB7" w14:textId="77777777" w:rsidR="00871DFE" w:rsidRDefault="00871DFE" w:rsidP="00871DFE">
      <w:pPr>
        <w:pStyle w:val="PL"/>
        <w:rPr>
          <w:lang w:val="en-US"/>
        </w:rPr>
      </w:pPr>
      <w:r>
        <w:rPr>
          <w:lang w:val="en-US"/>
        </w:rPr>
        <w:t xml:space="preserve">              schema:</w:t>
      </w:r>
    </w:p>
    <w:p w14:paraId="7D77AE7D" w14:textId="77777777" w:rsidR="00871DFE" w:rsidRDefault="00871DFE" w:rsidP="00871DFE">
      <w:pPr>
        <w:pStyle w:val="PL"/>
        <w:rPr>
          <w:lang w:val="en-US"/>
        </w:rPr>
      </w:pPr>
      <w:r>
        <w:rPr>
          <w:lang w:val="en-US"/>
        </w:rPr>
        <w:t xml:space="preserve">                type: string</w:t>
      </w:r>
    </w:p>
    <w:p w14:paraId="736DF3B5" w14:textId="77777777" w:rsidR="00871DFE" w:rsidRDefault="00871DFE" w:rsidP="00871DFE">
      <w:pPr>
        <w:pStyle w:val="PL"/>
        <w:rPr>
          <w:rFonts w:cs="Courier New"/>
          <w:noProof w:val="0"/>
          <w:szCs w:val="16"/>
        </w:rPr>
      </w:pPr>
      <w:r>
        <w:rPr>
          <w:rFonts w:cs="Courier New"/>
          <w:noProof w:val="0"/>
          <w:szCs w:val="16"/>
        </w:rPr>
        <w:t xml:space="preserve">        '400':</w:t>
      </w:r>
    </w:p>
    <w:p w14:paraId="5C2B6229"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'TS29571_CommonData.yaml#/components/responses/400'</w:t>
      </w:r>
    </w:p>
    <w:p w14:paraId="07619F08" w14:textId="77777777" w:rsidR="00871DFE" w:rsidRDefault="00871DFE" w:rsidP="00871DFE">
      <w:pPr>
        <w:pStyle w:val="PL"/>
        <w:rPr>
          <w:rFonts w:cs="Courier New"/>
          <w:noProof w:val="0"/>
          <w:szCs w:val="16"/>
        </w:rPr>
      </w:pPr>
      <w:r>
        <w:rPr>
          <w:rFonts w:cs="Courier New"/>
          <w:noProof w:val="0"/>
          <w:szCs w:val="16"/>
        </w:rPr>
        <w:t xml:space="preserve">        '401':</w:t>
      </w:r>
    </w:p>
    <w:p w14:paraId="471EAB1B"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'TS29571_CommonData.yaml#/components/responses/401'</w:t>
      </w:r>
    </w:p>
    <w:p w14:paraId="7E97034C" w14:textId="77777777" w:rsidR="00871DFE" w:rsidRDefault="00871DFE" w:rsidP="00871DFE">
      <w:pPr>
        <w:pStyle w:val="PL"/>
        <w:rPr>
          <w:rFonts w:cs="Courier New"/>
          <w:noProof w:val="0"/>
          <w:szCs w:val="16"/>
        </w:rPr>
      </w:pPr>
      <w:r>
        <w:rPr>
          <w:rFonts w:cs="Courier New"/>
          <w:noProof w:val="0"/>
          <w:szCs w:val="16"/>
        </w:rPr>
        <w:t xml:space="preserve">        '403':</w:t>
      </w:r>
    </w:p>
    <w:p w14:paraId="0266684F"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'TS29571_CommonData.yaml#/components/responses/403'</w:t>
      </w:r>
    </w:p>
    <w:p w14:paraId="2DBC4F2E" w14:textId="77777777" w:rsidR="00871DFE" w:rsidRDefault="00871DFE" w:rsidP="00871DFE">
      <w:pPr>
        <w:pStyle w:val="PL"/>
        <w:rPr>
          <w:rFonts w:cs="Courier New"/>
          <w:noProof w:val="0"/>
          <w:szCs w:val="16"/>
        </w:rPr>
      </w:pPr>
      <w:r>
        <w:rPr>
          <w:rFonts w:cs="Courier New"/>
          <w:noProof w:val="0"/>
          <w:szCs w:val="16"/>
        </w:rPr>
        <w:t xml:space="preserve">        '404':</w:t>
      </w:r>
    </w:p>
    <w:p w14:paraId="2C365F32"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'TS29571_CommonData.yaml#/components/responses/404'</w:t>
      </w:r>
    </w:p>
    <w:p w14:paraId="3CEED695" w14:textId="77777777" w:rsidR="00871DFE" w:rsidRDefault="00871DFE" w:rsidP="00871DFE">
      <w:pPr>
        <w:pStyle w:val="PL"/>
        <w:rPr>
          <w:rFonts w:cs="Courier New"/>
          <w:noProof w:val="0"/>
          <w:szCs w:val="16"/>
        </w:rPr>
      </w:pPr>
      <w:r>
        <w:rPr>
          <w:rFonts w:cs="Courier New"/>
          <w:noProof w:val="0"/>
          <w:szCs w:val="16"/>
        </w:rPr>
        <w:t xml:space="preserve">        '411':</w:t>
      </w:r>
    </w:p>
    <w:p w14:paraId="31AAEEAB"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'TS29571_CommonData.yaml#/components/responses/411'</w:t>
      </w:r>
    </w:p>
    <w:p w14:paraId="0592D61D" w14:textId="77777777" w:rsidR="00871DFE" w:rsidRDefault="00871DFE" w:rsidP="00871DFE">
      <w:pPr>
        <w:pStyle w:val="PL"/>
        <w:rPr>
          <w:rFonts w:cs="Courier New"/>
          <w:noProof w:val="0"/>
          <w:szCs w:val="16"/>
        </w:rPr>
      </w:pPr>
      <w:r>
        <w:rPr>
          <w:rFonts w:cs="Courier New"/>
          <w:noProof w:val="0"/>
          <w:szCs w:val="16"/>
        </w:rPr>
        <w:t xml:space="preserve">        '413':</w:t>
      </w:r>
    </w:p>
    <w:p w14:paraId="6D2CCEA7"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'TS29571_CommonData.yaml#/components/responses/413'</w:t>
      </w:r>
    </w:p>
    <w:p w14:paraId="6B00DEBE" w14:textId="77777777" w:rsidR="00871DFE" w:rsidRDefault="00871DFE" w:rsidP="00871DFE">
      <w:pPr>
        <w:pStyle w:val="PL"/>
        <w:rPr>
          <w:rFonts w:cs="Courier New"/>
          <w:noProof w:val="0"/>
          <w:szCs w:val="16"/>
        </w:rPr>
      </w:pPr>
      <w:r>
        <w:rPr>
          <w:rFonts w:cs="Courier New"/>
          <w:noProof w:val="0"/>
          <w:szCs w:val="16"/>
        </w:rPr>
        <w:t xml:space="preserve">        '415':</w:t>
      </w:r>
    </w:p>
    <w:p w14:paraId="1B6E0574"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'TS29571_CommonData.yaml#/components/responses/415'</w:t>
      </w:r>
    </w:p>
    <w:p w14:paraId="66D3F24E" w14:textId="77777777" w:rsidR="00871DFE" w:rsidRDefault="00871DFE" w:rsidP="00871DFE">
      <w:pPr>
        <w:pStyle w:val="PL"/>
        <w:rPr>
          <w:noProof w:val="0"/>
        </w:rPr>
      </w:pPr>
      <w:r>
        <w:rPr>
          <w:noProof w:val="0"/>
        </w:rPr>
        <w:t xml:space="preserve">        '429':</w:t>
      </w:r>
    </w:p>
    <w:p w14:paraId="6C0378E5" w14:textId="77777777" w:rsidR="00871DFE" w:rsidRDefault="00871DFE" w:rsidP="00871DFE">
      <w:pPr>
        <w:pStyle w:val="PL"/>
        <w:rPr>
          <w:noProof w:val="0"/>
        </w:rPr>
      </w:pPr>
      <w:r>
        <w:rPr>
          <w:noProof w:val="0"/>
        </w:rPr>
        <w:t xml:space="preserve">          $ref: 'TS29571_CommonData.yaml#/components/responses/429'</w:t>
      </w:r>
    </w:p>
    <w:p w14:paraId="5C41CBDF" w14:textId="77777777" w:rsidR="00871DFE" w:rsidRDefault="00871DFE" w:rsidP="00871DFE">
      <w:pPr>
        <w:pStyle w:val="PL"/>
        <w:rPr>
          <w:rFonts w:cs="Courier New"/>
          <w:noProof w:val="0"/>
          <w:szCs w:val="16"/>
        </w:rPr>
      </w:pPr>
      <w:r>
        <w:rPr>
          <w:rFonts w:cs="Courier New"/>
          <w:noProof w:val="0"/>
          <w:szCs w:val="16"/>
        </w:rPr>
        <w:t xml:space="preserve">        '500':</w:t>
      </w:r>
    </w:p>
    <w:p w14:paraId="63370C64"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'TS29571_CommonData.yaml#/components/responses/500'</w:t>
      </w:r>
    </w:p>
    <w:p w14:paraId="51E34520" w14:textId="77777777" w:rsidR="00871DFE" w:rsidRDefault="00871DFE" w:rsidP="00871DFE">
      <w:pPr>
        <w:pStyle w:val="PL"/>
        <w:rPr>
          <w:rFonts w:cs="Courier New"/>
          <w:noProof w:val="0"/>
          <w:szCs w:val="16"/>
        </w:rPr>
      </w:pPr>
      <w:r>
        <w:rPr>
          <w:rFonts w:cs="Courier New"/>
          <w:noProof w:val="0"/>
          <w:szCs w:val="16"/>
        </w:rPr>
        <w:t xml:space="preserve">        '503':</w:t>
      </w:r>
    </w:p>
    <w:p w14:paraId="16DFAC94"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'TS29571_CommonData.yaml#/components/responses/503'</w:t>
      </w:r>
    </w:p>
    <w:p w14:paraId="1DEC55FA" w14:textId="77777777" w:rsidR="00871DFE" w:rsidRDefault="00871DFE" w:rsidP="00871DFE">
      <w:pPr>
        <w:pStyle w:val="PL"/>
        <w:rPr>
          <w:rFonts w:cs="Courier New"/>
          <w:noProof w:val="0"/>
          <w:szCs w:val="16"/>
        </w:rPr>
      </w:pPr>
      <w:r>
        <w:rPr>
          <w:rFonts w:cs="Courier New"/>
          <w:noProof w:val="0"/>
          <w:szCs w:val="16"/>
        </w:rPr>
        <w:t xml:space="preserve">        default:</w:t>
      </w:r>
    </w:p>
    <w:p w14:paraId="0EAB11BE"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'TS29571_CommonData.yaml#/components/responses/default'</w:t>
      </w:r>
    </w:p>
    <w:p w14:paraId="53D46929" w14:textId="77777777" w:rsidR="00871DFE" w:rsidRDefault="00871DFE" w:rsidP="00871DFE">
      <w:pPr>
        <w:pStyle w:val="PL"/>
        <w:rPr>
          <w:rFonts w:cs="Courier New"/>
          <w:noProof w:val="0"/>
          <w:szCs w:val="16"/>
        </w:rPr>
      </w:pPr>
      <w:r>
        <w:rPr>
          <w:rFonts w:cs="Courier New"/>
          <w:noProof w:val="0"/>
          <w:szCs w:val="16"/>
        </w:rPr>
        <w:t xml:space="preserve">#               </w:t>
      </w:r>
    </w:p>
    <w:p w14:paraId="16D31A25" w14:textId="77777777" w:rsidR="00871DFE" w:rsidRDefault="00871DFE" w:rsidP="00871DFE">
      <w:pPr>
        <w:pStyle w:val="PL"/>
        <w:rPr>
          <w:rFonts w:cs="Courier New"/>
          <w:noProof w:val="0"/>
          <w:szCs w:val="16"/>
        </w:rPr>
      </w:pPr>
      <w:r>
        <w:rPr>
          <w:rFonts w:cs="Courier New"/>
          <w:noProof w:val="0"/>
          <w:szCs w:val="16"/>
        </w:rPr>
        <w:t xml:space="preserve">  /app-sessions/{appSessionId}/events-subscription:</w:t>
      </w:r>
    </w:p>
    <w:p w14:paraId="3B9EC586" w14:textId="77777777" w:rsidR="00871DFE" w:rsidRDefault="00871DFE" w:rsidP="00871DFE">
      <w:pPr>
        <w:pStyle w:val="PL"/>
        <w:rPr>
          <w:rFonts w:cs="Courier New"/>
          <w:noProof w:val="0"/>
          <w:szCs w:val="16"/>
        </w:rPr>
      </w:pPr>
      <w:r>
        <w:rPr>
          <w:rFonts w:cs="Courier New"/>
          <w:noProof w:val="0"/>
          <w:szCs w:val="16"/>
        </w:rPr>
        <w:t xml:space="preserve">    put:</w:t>
      </w:r>
    </w:p>
    <w:p w14:paraId="550C757A" w14:textId="77777777" w:rsidR="00871DFE" w:rsidRDefault="00871DFE" w:rsidP="00871DFE">
      <w:pPr>
        <w:pStyle w:val="PL"/>
        <w:rPr>
          <w:rFonts w:cs="Courier New"/>
          <w:noProof w:val="0"/>
          <w:szCs w:val="16"/>
        </w:rPr>
      </w:pPr>
      <w:r>
        <w:rPr>
          <w:rFonts w:cs="Courier New"/>
          <w:noProof w:val="0"/>
          <w:szCs w:val="16"/>
        </w:rPr>
        <w:t xml:space="preserve">      summary: "creates or modifies an Events Subscription subresource"</w:t>
      </w:r>
    </w:p>
    <w:p w14:paraId="5A03B451" w14:textId="77777777" w:rsidR="00871DFE" w:rsidRDefault="00871DFE" w:rsidP="00871DFE">
      <w:pPr>
        <w:pStyle w:val="PL"/>
        <w:rPr>
          <w:rFonts w:cs="Courier New"/>
          <w:noProof w:val="0"/>
          <w:szCs w:val="16"/>
        </w:rPr>
      </w:pPr>
      <w:r>
        <w:rPr>
          <w:rFonts w:cs="Courier New"/>
          <w:noProof w:val="0"/>
          <w:szCs w:val="16"/>
        </w:rPr>
        <w:t xml:space="preserve">      operationId: updateEventsSubsc</w:t>
      </w:r>
    </w:p>
    <w:p w14:paraId="5B296FF3" w14:textId="77777777" w:rsidR="00871DFE" w:rsidRDefault="00871DFE" w:rsidP="00871DFE">
      <w:pPr>
        <w:pStyle w:val="PL"/>
        <w:rPr>
          <w:rFonts w:cs="Courier New"/>
          <w:noProof w:val="0"/>
          <w:szCs w:val="16"/>
        </w:rPr>
      </w:pPr>
      <w:r>
        <w:rPr>
          <w:rFonts w:cs="Courier New"/>
          <w:noProof w:val="0"/>
          <w:szCs w:val="16"/>
        </w:rPr>
        <w:t xml:space="preserve">      tags:</w:t>
      </w:r>
    </w:p>
    <w:p w14:paraId="5FB8A607" w14:textId="77777777" w:rsidR="00871DFE" w:rsidRDefault="00871DFE" w:rsidP="00871DFE">
      <w:pPr>
        <w:pStyle w:val="PL"/>
        <w:rPr>
          <w:rFonts w:cs="Courier New"/>
          <w:noProof w:val="0"/>
          <w:szCs w:val="16"/>
        </w:rPr>
      </w:pPr>
      <w:r>
        <w:rPr>
          <w:rFonts w:cs="Courier New"/>
          <w:noProof w:val="0"/>
          <w:szCs w:val="16"/>
        </w:rPr>
        <w:t xml:space="preserve">        - Events Subscription (Document)</w:t>
      </w:r>
    </w:p>
    <w:p w14:paraId="49C631D6" w14:textId="77777777" w:rsidR="00871DFE" w:rsidRDefault="00871DFE" w:rsidP="00871DFE">
      <w:pPr>
        <w:pStyle w:val="PL"/>
        <w:rPr>
          <w:rFonts w:cs="Courier New"/>
          <w:noProof w:val="0"/>
          <w:szCs w:val="16"/>
        </w:rPr>
      </w:pPr>
      <w:r>
        <w:rPr>
          <w:rFonts w:cs="Courier New"/>
          <w:noProof w:val="0"/>
          <w:szCs w:val="16"/>
        </w:rPr>
        <w:t xml:space="preserve">      parameters:</w:t>
      </w:r>
    </w:p>
    <w:p w14:paraId="5372A9AB" w14:textId="77777777" w:rsidR="00871DFE" w:rsidRDefault="00871DFE" w:rsidP="00871DFE">
      <w:pPr>
        <w:pStyle w:val="PL"/>
        <w:rPr>
          <w:rFonts w:cs="Courier New"/>
          <w:noProof w:val="0"/>
          <w:szCs w:val="16"/>
        </w:rPr>
      </w:pPr>
      <w:r>
        <w:rPr>
          <w:rFonts w:cs="Courier New"/>
          <w:noProof w:val="0"/>
          <w:szCs w:val="16"/>
        </w:rPr>
        <w:t xml:space="preserve">        - name: appSessionId</w:t>
      </w:r>
    </w:p>
    <w:p w14:paraId="70E3F789" w14:textId="77777777" w:rsidR="00871DFE" w:rsidRDefault="00871DFE" w:rsidP="00871DFE">
      <w:pPr>
        <w:pStyle w:val="PL"/>
        <w:rPr>
          <w:rFonts w:cs="Courier New"/>
          <w:noProof w:val="0"/>
          <w:szCs w:val="16"/>
        </w:rPr>
      </w:pPr>
      <w:r>
        <w:rPr>
          <w:rFonts w:cs="Courier New"/>
          <w:noProof w:val="0"/>
          <w:szCs w:val="16"/>
        </w:rPr>
        <w:t xml:space="preserve">          description: string identifying the Events Subscription resource</w:t>
      </w:r>
    </w:p>
    <w:p w14:paraId="749C2A9E" w14:textId="77777777" w:rsidR="00871DFE" w:rsidRDefault="00871DFE" w:rsidP="00871DFE">
      <w:pPr>
        <w:pStyle w:val="PL"/>
        <w:rPr>
          <w:rFonts w:cs="Courier New"/>
          <w:noProof w:val="0"/>
          <w:szCs w:val="16"/>
        </w:rPr>
      </w:pPr>
      <w:r>
        <w:rPr>
          <w:rFonts w:cs="Courier New"/>
          <w:noProof w:val="0"/>
          <w:szCs w:val="16"/>
        </w:rPr>
        <w:t xml:space="preserve">          in: path</w:t>
      </w:r>
    </w:p>
    <w:p w14:paraId="261BE650" w14:textId="77777777" w:rsidR="00871DFE" w:rsidRDefault="00871DFE" w:rsidP="00871DFE">
      <w:pPr>
        <w:pStyle w:val="PL"/>
        <w:rPr>
          <w:rFonts w:cs="Courier New"/>
          <w:noProof w:val="0"/>
          <w:szCs w:val="16"/>
        </w:rPr>
      </w:pPr>
      <w:r>
        <w:rPr>
          <w:rFonts w:cs="Courier New"/>
          <w:noProof w:val="0"/>
          <w:szCs w:val="16"/>
        </w:rPr>
        <w:t xml:space="preserve">          required: true</w:t>
      </w:r>
    </w:p>
    <w:p w14:paraId="175F48BB" w14:textId="77777777" w:rsidR="00871DFE" w:rsidRDefault="00871DFE" w:rsidP="00871DFE">
      <w:pPr>
        <w:pStyle w:val="PL"/>
        <w:rPr>
          <w:rFonts w:cs="Courier New"/>
          <w:noProof w:val="0"/>
          <w:szCs w:val="16"/>
        </w:rPr>
      </w:pPr>
      <w:r>
        <w:rPr>
          <w:rFonts w:cs="Courier New"/>
          <w:noProof w:val="0"/>
          <w:szCs w:val="16"/>
        </w:rPr>
        <w:lastRenderedPageBreak/>
        <w:t xml:space="preserve">          schema:</w:t>
      </w:r>
    </w:p>
    <w:p w14:paraId="3D75F438" w14:textId="77777777" w:rsidR="00871DFE" w:rsidRDefault="00871DFE" w:rsidP="00871DFE">
      <w:pPr>
        <w:pStyle w:val="PL"/>
        <w:rPr>
          <w:rFonts w:cs="Courier New"/>
          <w:noProof w:val="0"/>
          <w:szCs w:val="16"/>
        </w:rPr>
      </w:pPr>
      <w:r>
        <w:rPr>
          <w:rFonts w:cs="Courier New"/>
          <w:noProof w:val="0"/>
          <w:szCs w:val="16"/>
        </w:rPr>
        <w:t xml:space="preserve">            type: string</w:t>
      </w:r>
    </w:p>
    <w:p w14:paraId="7126CA5A" w14:textId="77777777" w:rsidR="00871DFE" w:rsidRDefault="00871DFE" w:rsidP="00871DFE">
      <w:pPr>
        <w:pStyle w:val="PL"/>
        <w:rPr>
          <w:rFonts w:cs="Courier New"/>
          <w:noProof w:val="0"/>
          <w:szCs w:val="16"/>
        </w:rPr>
      </w:pPr>
      <w:r>
        <w:rPr>
          <w:rFonts w:cs="Courier New"/>
          <w:noProof w:val="0"/>
          <w:szCs w:val="16"/>
        </w:rPr>
        <w:t xml:space="preserve">      requestBody:</w:t>
      </w:r>
    </w:p>
    <w:p w14:paraId="782DDFDE" w14:textId="77777777" w:rsidR="00871DFE" w:rsidRDefault="00871DFE" w:rsidP="00871DFE">
      <w:pPr>
        <w:pStyle w:val="PL"/>
        <w:rPr>
          <w:rFonts w:cs="Courier New"/>
          <w:noProof w:val="0"/>
          <w:szCs w:val="16"/>
        </w:rPr>
      </w:pPr>
      <w:r>
        <w:rPr>
          <w:rFonts w:cs="Courier New"/>
          <w:noProof w:val="0"/>
          <w:szCs w:val="16"/>
        </w:rPr>
        <w:t xml:space="preserve">        description: Creation or modification of an Events Subscription resource.</w:t>
      </w:r>
    </w:p>
    <w:p w14:paraId="12F24D8C" w14:textId="77777777" w:rsidR="00871DFE" w:rsidRDefault="00871DFE" w:rsidP="00871DFE">
      <w:pPr>
        <w:pStyle w:val="PL"/>
        <w:rPr>
          <w:rFonts w:cs="Courier New"/>
          <w:noProof w:val="0"/>
          <w:szCs w:val="16"/>
        </w:rPr>
      </w:pPr>
      <w:r>
        <w:rPr>
          <w:rFonts w:cs="Courier New"/>
          <w:noProof w:val="0"/>
          <w:szCs w:val="16"/>
        </w:rPr>
        <w:t xml:space="preserve">        required: true</w:t>
      </w:r>
    </w:p>
    <w:p w14:paraId="7495BE1C" w14:textId="77777777" w:rsidR="00871DFE" w:rsidRDefault="00871DFE" w:rsidP="00871DFE">
      <w:pPr>
        <w:pStyle w:val="PL"/>
        <w:rPr>
          <w:rFonts w:cs="Courier New"/>
          <w:noProof w:val="0"/>
          <w:szCs w:val="16"/>
        </w:rPr>
      </w:pPr>
      <w:r>
        <w:rPr>
          <w:rFonts w:cs="Courier New"/>
          <w:noProof w:val="0"/>
          <w:szCs w:val="16"/>
        </w:rPr>
        <w:t xml:space="preserve">        content:</w:t>
      </w:r>
    </w:p>
    <w:p w14:paraId="2FAB389A" w14:textId="77777777" w:rsidR="00871DFE" w:rsidRDefault="00871DFE" w:rsidP="00871DFE">
      <w:pPr>
        <w:pStyle w:val="PL"/>
        <w:rPr>
          <w:rFonts w:cs="Courier New"/>
          <w:noProof w:val="0"/>
          <w:szCs w:val="16"/>
        </w:rPr>
      </w:pPr>
      <w:r>
        <w:rPr>
          <w:rFonts w:cs="Courier New"/>
          <w:noProof w:val="0"/>
          <w:szCs w:val="16"/>
        </w:rPr>
        <w:t xml:space="preserve">          application/json:</w:t>
      </w:r>
    </w:p>
    <w:p w14:paraId="56A72C4F" w14:textId="77777777" w:rsidR="00871DFE" w:rsidRDefault="00871DFE" w:rsidP="00871DFE">
      <w:pPr>
        <w:pStyle w:val="PL"/>
        <w:rPr>
          <w:rFonts w:cs="Courier New"/>
          <w:noProof w:val="0"/>
          <w:szCs w:val="16"/>
        </w:rPr>
      </w:pPr>
      <w:r>
        <w:rPr>
          <w:rFonts w:cs="Courier New"/>
          <w:noProof w:val="0"/>
          <w:szCs w:val="16"/>
        </w:rPr>
        <w:t xml:space="preserve">            schema:</w:t>
      </w:r>
    </w:p>
    <w:p w14:paraId="665BADA9" w14:textId="77777777" w:rsidR="00871DFE" w:rsidRDefault="00871DFE" w:rsidP="00871DFE">
      <w:pPr>
        <w:pStyle w:val="PL"/>
        <w:rPr>
          <w:rFonts w:cs="Courier New"/>
          <w:noProof w:val="0"/>
          <w:szCs w:val="16"/>
        </w:rPr>
      </w:pPr>
      <w:r>
        <w:rPr>
          <w:rFonts w:cs="Courier New"/>
          <w:noProof w:val="0"/>
          <w:szCs w:val="16"/>
        </w:rPr>
        <w:t xml:space="preserve">              $ref: '#/components/schemas/EventsSubscReqData'</w:t>
      </w:r>
    </w:p>
    <w:p w14:paraId="662219DD" w14:textId="77777777" w:rsidR="00871DFE" w:rsidRDefault="00871DFE" w:rsidP="00871DFE">
      <w:pPr>
        <w:pStyle w:val="PL"/>
        <w:rPr>
          <w:rFonts w:cs="Courier New"/>
          <w:noProof w:val="0"/>
          <w:szCs w:val="16"/>
        </w:rPr>
      </w:pPr>
      <w:r>
        <w:rPr>
          <w:rFonts w:cs="Courier New"/>
          <w:noProof w:val="0"/>
          <w:szCs w:val="16"/>
        </w:rPr>
        <w:t xml:space="preserve">      responses:</w:t>
      </w:r>
    </w:p>
    <w:p w14:paraId="45471B96" w14:textId="77777777" w:rsidR="00871DFE" w:rsidRDefault="00871DFE" w:rsidP="00871DFE">
      <w:pPr>
        <w:pStyle w:val="PL"/>
        <w:rPr>
          <w:rFonts w:cs="Courier New"/>
          <w:noProof w:val="0"/>
          <w:szCs w:val="16"/>
        </w:rPr>
      </w:pPr>
      <w:r>
        <w:rPr>
          <w:rFonts w:cs="Courier New"/>
          <w:noProof w:val="0"/>
          <w:szCs w:val="16"/>
        </w:rPr>
        <w:t xml:space="preserve">        '201':</w:t>
      </w:r>
    </w:p>
    <w:p w14:paraId="53FA1D56" w14:textId="77777777" w:rsidR="00871DFE" w:rsidRDefault="00871DFE" w:rsidP="00871DFE">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3D444FE6" w14:textId="77777777" w:rsidR="00871DFE" w:rsidRDefault="00871DFE" w:rsidP="00871DFE">
      <w:pPr>
        <w:pStyle w:val="PL"/>
        <w:rPr>
          <w:rFonts w:cs="Courier New"/>
          <w:noProof w:val="0"/>
          <w:szCs w:val="16"/>
        </w:rPr>
      </w:pPr>
      <w:r>
        <w:rPr>
          <w:rFonts w:cs="Courier New"/>
          <w:noProof w:val="0"/>
          <w:szCs w:val="16"/>
        </w:rPr>
        <w:t xml:space="preserve">          content:</w:t>
      </w:r>
    </w:p>
    <w:p w14:paraId="00B9F45D" w14:textId="77777777" w:rsidR="00871DFE" w:rsidRDefault="00871DFE" w:rsidP="00871DFE">
      <w:pPr>
        <w:pStyle w:val="PL"/>
        <w:rPr>
          <w:rFonts w:cs="Courier New"/>
          <w:noProof w:val="0"/>
          <w:szCs w:val="16"/>
        </w:rPr>
      </w:pPr>
      <w:r>
        <w:rPr>
          <w:rFonts w:cs="Courier New"/>
          <w:noProof w:val="0"/>
          <w:szCs w:val="16"/>
        </w:rPr>
        <w:t xml:space="preserve">            application/json:</w:t>
      </w:r>
    </w:p>
    <w:p w14:paraId="78E04409" w14:textId="77777777" w:rsidR="00871DFE" w:rsidRDefault="00871DFE" w:rsidP="00871DFE">
      <w:pPr>
        <w:pStyle w:val="PL"/>
        <w:rPr>
          <w:rFonts w:cs="Courier New"/>
          <w:noProof w:val="0"/>
          <w:szCs w:val="16"/>
        </w:rPr>
      </w:pPr>
      <w:r>
        <w:rPr>
          <w:rFonts w:cs="Courier New"/>
          <w:noProof w:val="0"/>
          <w:szCs w:val="16"/>
        </w:rPr>
        <w:t xml:space="preserve">              schema:</w:t>
      </w:r>
    </w:p>
    <w:p w14:paraId="4E9F0C93" w14:textId="77777777" w:rsidR="00871DFE" w:rsidRDefault="00871DFE" w:rsidP="00871DFE">
      <w:pPr>
        <w:pStyle w:val="PL"/>
        <w:rPr>
          <w:rFonts w:cs="Courier New"/>
          <w:noProof w:val="0"/>
          <w:szCs w:val="16"/>
        </w:rPr>
      </w:pPr>
      <w:r>
        <w:rPr>
          <w:rFonts w:cs="Courier New"/>
          <w:noProof w:val="0"/>
          <w:szCs w:val="16"/>
        </w:rPr>
        <w:t xml:space="preserve">                $ref: '#/components/schemas/EventsSubscPutData'</w:t>
      </w:r>
    </w:p>
    <w:p w14:paraId="46B239CB" w14:textId="77777777" w:rsidR="00871DFE" w:rsidRDefault="00871DFE" w:rsidP="00871DFE">
      <w:pPr>
        <w:pStyle w:val="PL"/>
        <w:rPr>
          <w:noProof w:val="0"/>
        </w:rPr>
      </w:pPr>
      <w:r>
        <w:rPr>
          <w:noProof w:val="0"/>
        </w:rPr>
        <w:t xml:space="preserve">          headers:</w:t>
      </w:r>
    </w:p>
    <w:p w14:paraId="3E600B25" w14:textId="77777777" w:rsidR="00871DFE" w:rsidRDefault="00871DFE" w:rsidP="00871DFE">
      <w:pPr>
        <w:pStyle w:val="PL"/>
        <w:rPr>
          <w:noProof w:val="0"/>
        </w:rPr>
      </w:pPr>
      <w:r>
        <w:rPr>
          <w:noProof w:val="0"/>
        </w:rPr>
        <w:t xml:space="preserve">            Location:</w:t>
      </w:r>
    </w:p>
    <w:p w14:paraId="68ADE4BC" w14:textId="77777777" w:rsidR="00871DFE" w:rsidRDefault="00871DFE" w:rsidP="00871DFE">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14:paraId="41E4747C" w14:textId="77777777" w:rsidR="00871DFE" w:rsidRDefault="00871DFE" w:rsidP="00871DFE">
      <w:pPr>
        <w:pStyle w:val="PL"/>
        <w:rPr>
          <w:noProof w:val="0"/>
        </w:rPr>
      </w:pPr>
      <w:r>
        <w:rPr>
          <w:noProof w:val="0"/>
        </w:rPr>
        <w:t xml:space="preserve">              required: true</w:t>
      </w:r>
    </w:p>
    <w:p w14:paraId="74558D57" w14:textId="77777777" w:rsidR="00871DFE" w:rsidRDefault="00871DFE" w:rsidP="00871DFE">
      <w:pPr>
        <w:pStyle w:val="PL"/>
        <w:rPr>
          <w:noProof w:val="0"/>
        </w:rPr>
      </w:pPr>
      <w:r>
        <w:rPr>
          <w:noProof w:val="0"/>
        </w:rPr>
        <w:t xml:space="preserve">              schema:</w:t>
      </w:r>
    </w:p>
    <w:p w14:paraId="111C29B6" w14:textId="77777777" w:rsidR="00871DFE" w:rsidRDefault="00871DFE" w:rsidP="00871DFE">
      <w:pPr>
        <w:pStyle w:val="PL"/>
        <w:rPr>
          <w:noProof w:val="0"/>
        </w:rPr>
      </w:pPr>
      <w:r>
        <w:rPr>
          <w:noProof w:val="0"/>
        </w:rPr>
        <w:t xml:space="preserve">                type: string</w:t>
      </w:r>
    </w:p>
    <w:p w14:paraId="0078DC33" w14:textId="77777777" w:rsidR="00871DFE" w:rsidRDefault="00871DFE" w:rsidP="00871DFE">
      <w:pPr>
        <w:pStyle w:val="PL"/>
        <w:rPr>
          <w:rFonts w:cs="Courier New"/>
          <w:noProof w:val="0"/>
          <w:szCs w:val="16"/>
        </w:rPr>
      </w:pPr>
      <w:r>
        <w:rPr>
          <w:rFonts w:cs="Courier New"/>
          <w:noProof w:val="0"/>
          <w:szCs w:val="16"/>
        </w:rPr>
        <w:t xml:space="preserve">        '200':</w:t>
      </w:r>
    </w:p>
    <w:p w14:paraId="37A44308" w14:textId="77777777" w:rsidR="00871DFE" w:rsidRDefault="00871DFE" w:rsidP="00871DFE">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33AC4DB8" w14:textId="77777777" w:rsidR="00871DFE" w:rsidRDefault="00871DFE" w:rsidP="00871DFE">
      <w:pPr>
        <w:pStyle w:val="PL"/>
        <w:rPr>
          <w:rFonts w:cs="Courier New"/>
          <w:noProof w:val="0"/>
          <w:szCs w:val="16"/>
        </w:rPr>
      </w:pPr>
      <w:r>
        <w:rPr>
          <w:rFonts w:cs="Courier New"/>
          <w:noProof w:val="0"/>
          <w:szCs w:val="16"/>
        </w:rPr>
        <w:t xml:space="preserve">          content:</w:t>
      </w:r>
    </w:p>
    <w:p w14:paraId="742E598B" w14:textId="77777777" w:rsidR="00871DFE" w:rsidRDefault="00871DFE" w:rsidP="00871DFE">
      <w:pPr>
        <w:pStyle w:val="PL"/>
        <w:rPr>
          <w:rFonts w:cs="Courier New"/>
          <w:noProof w:val="0"/>
          <w:szCs w:val="16"/>
        </w:rPr>
      </w:pPr>
      <w:r>
        <w:rPr>
          <w:rFonts w:cs="Courier New"/>
          <w:noProof w:val="0"/>
          <w:szCs w:val="16"/>
        </w:rPr>
        <w:t xml:space="preserve">            application/json:</w:t>
      </w:r>
    </w:p>
    <w:p w14:paraId="312E1133" w14:textId="77777777" w:rsidR="00871DFE" w:rsidRDefault="00871DFE" w:rsidP="00871DFE">
      <w:pPr>
        <w:pStyle w:val="PL"/>
        <w:rPr>
          <w:rFonts w:cs="Courier New"/>
          <w:noProof w:val="0"/>
          <w:szCs w:val="16"/>
        </w:rPr>
      </w:pPr>
      <w:r>
        <w:rPr>
          <w:rFonts w:cs="Courier New"/>
          <w:noProof w:val="0"/>
          <w:szCs w:val="16"/>
        </w:rPr>
        <w:t xml:space="preserve">              schema:</w:t>
      </w:r>
    </w:p>
    <w:p w14:paraId="4F5693FD" w14:textId="77777777" w:rsidR="00871DFE" w:rsidRDefault="00871DFE" w:rsidP="00871DFE">
      <w:pPr>
        <w:pStyle w:val="PL"/>
        <w:rPr>
          <w:rFonts w:cs="Courier New"/>
          <w:noProof w:val="0"/>
          <w:szCs w:val="16"/>
        </w:rPr>
      </w:pPr>
      <w:r>
        <w:rPr>
          <w:rFonts w:cs="Courier New"/>
          <w:noProof w:val="0"/>
          <w:szCs w:val="16"/>
        </w:rPr>
        <w:t xml:space="preserve">                $ref: '#/components/schemas/EventsSubscPutData'</w:t>
      </w:r>
    </w:p>
    <w:p w14:paraId="47782F2B" w14:textId="77777777" w:rsidR="00871DFE" w:rsidRDefault="00871DFE" w:rsidP="00871DFE">
      <w:pPr>
        <w:pStyle w:val="PL"/>
        <w:rPr>
          <w:rFonts w:cs="Courier New"/>
          <w:noProof w:val="0"/>
          <w:szCs w:val="16"/>
        </w:rPr>
      </w:pPr>
      <w:r>
        <w:rPr>
          <w:rFonts w:cs="Courier New"/>
          <w:noProof w:val="0"/>
          <w:szCs w:val="16"/>
        </w:rPr>
        <w:t xml:space="preserve">        '204':</w:t>
      </w:r>
    </w:p>
    <w:p w14:paraId="68B671CA" w14:textId="77777777" w:rsidR="00871DFE" w:rsidRDefault="00871DFE" w:rsidP="00871DFE">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14:paraId="3A38452C" w14:textId="77777777" w:rsidR="00871DFE" w:rsidRDefault="00871DFE" w:rsidP="00871DFE">
      <w:pPr>
        <w:pStyle w:val="PL"/>
        <w:rPr>
          <w:noProof w:val="0"/>
        </w:rPr>
      </w:pPr>
      <w:r>
        <w:rPr>
          <w:noProof w:val="0"/>
        </w:rPr>
        <w:t xml:space="preserve">        '307':</w:t>
      </w:r>
    </w:p>
    <w:p w14:paraId="1BC28D51" w14:textId="77777777" w:rsidR="00871DFE" w:rsidRDefault="00871DFE" w:rsidP="00871DFE">
      <w:pPr>
        <w:pStyle w:val="PL"/>
        <w:rPr>
          <w:noProof w:val="0"/>
        </w:rPr>
      </w:pPr>
      <w:r>
        <w:rPr>
          <w:noProof w:val="0"/>
        </w:rPr>
        <w:t xml:space="preserve">          description: Temporary Redirect</w:t>
      </w:r>
    </w:p>
    <w:p w14:paraId="11B41839" w14:textId="77777777" w:rsidR="00871DFE" w:rsidRDefault="00871DFE" w:rsidP="00871DFE">
      <w:pPr>
        <w:pStyle w:val="PL"/>
      </w:pPr>
      <w:r>
        <w:t xml:space="preserve">          content:</w:t>
      </w:r>
    </w:p>
    <w:p w14:paraId="4511F43C" w14:textId="77777777" w:rsidR="00871DFE" w:rsidRDefault="00871DFE" w:rsidP="00871DFE">
      <w:pPr>
        <w:pStyle w:val="PL"/>
      </w:pPr>
      <w:r>
        <w:t xml:space="preserve">            application/problem+json:</w:t>
      </w:r>
    </w:p>
    <w:p w14:paraId="5CD37E1B" w14:textId="77777777" w:rsidR="00871DFE" w:rsidRDefault="00871DFE" w:rsidP="00871DFE">
      <w:pPr>
        <w:pStyle w:val="PL"/>
      </w:pPr>
      <w:r>
        <w:t xml:space="preserve">              schema:</w:t>
      </w:r>
    </w:p>
    <w:p w14:paraId="3899C99F" w14:textId="77777777" w:rsidR="00871DFE" w:rsidRDefault="00871DFE" w:rsidP="00871DFE">
      <w:pPr>
        <w:pStyle w:val="PL"/>
      </w:pPr>
      <w:r>
        <w:t xml:space="preserve">                $ref: 'TS29571_CommonData.yaml#/components/schemas/ProblemDetails'</w:t>
      </w:r>
    </w:p>
    <w:p w14:paraId="7ED89D3E" w14:textId="77777777" w:rsidR="00871DFE" w:rsidRDefault="00871DFE" w:rsidP="00871DFE">
      <w:pPr>
        <w:pStyle w:val="PL"/>
        <w:rPr>
          <w:noProof w:val="0"/>
        </w:rPr>
      </w:pPr>
      <w:r>
        <w:rPr>
          <w:noProof w:val="0"/>
        </w:rPr>
        <w:t xml:space="preserve">          headers:</w:t>
      </w:r>
    </w:p>
    <w:p w14:paraId="57155479"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68569706" w14:textId="77777777" w:rsidR="00871DFE" w:rsidRDefault="00871DFE" w:rsidP="00871DF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5CEC9EB0" w14:textId="77777777" w:rsidR="00871DFE" w:rsidRDefault="00871DFE" w:rsidP="00871DFE">
      <w:pPr>
        <w:pStyle w:val="PL"/>
        <w:rPr>
          <w:noProof w:val="0"/>
        </w:rPr>
      </w:pPr>
      <w:r>
        <w:rPr>
          <w:noProof w:val="0"/>
        </w:rPr>
        <w:t xml:space="preserve">          </w:t>
      </w:r>
      <w:r>
        <w:rPr>
          <w:noProof w:val="0"/>
          <w:lang w:eastAsia="zh-CN"/>
        </w:rPr>
        <w:t xml:space="preserve">    </w:t>
      </w:r>
      <w:r>
        <w:rPr>
          <w:noProof w:val="0"/>
        </w:rPr>
        <w:t>required: true</w:t>
      </w:r>
    </w:p>
    <w:p w14:paraId="7C90BA26"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57423971"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22A284C9" w14:textId="77777777" w:rsidR="00871DFE" w:rsidRDefault="00871DFE" w:rsidP="00871DFE">
      <w:pPr>
        <w:pStyle w:val="PL"/>
        <w:rPr>
          <w:lang w:val="en-US"/>
        </w:rPr>
      </w:pPr>
      <w:r>
        <w:rPr>
          <w:lang w:val="en-US"/>
        </w:rPr>
        <w:t xml:space="preserve">            3gpp-Sbi-Target-Nf-Id:</w:t>
      </w:r>
    </w:p>
    <w:p w14:paraId="4FCCD99A" w14:textId="77777777" w:rsidR="00871DFE" w:rsidRDefault="00871DFE" w:rsidP="00871DFE">
      <w:pPr>
        <w:pStyle w:val="PL"/>
        <w:rPr>
          <w:lang w:val="en-US"/>
        </w:rPr>
      </w:pPr>
      <w:r>
        <w:rPr>
          <w:lang w:val="en-US"/>
        </w:rPr>
        <w:t xml:space="preserve">              description: 'Identifier of the target NF (service) instance ID towards which the request is redirected'</w:t>
      </w:r>
    </w:p>
    <w:p w14:paraId="00C4C6D6" w14:textId="77777777" w:rsidR="00871DFE" w:rsidRDefault="00871DFE" w:rsidP="00871DFE">
      <w:pPr>
        <w:pStyle w:val="PL"/>
        <w:rPr>
          <w:lang w:val="en-US"/>
        </w:rPr>
      </w:pPr>
      <w:r>
        <w:rPr>
          <w:lang w:val="en-US"/>
        </w:rPr>
        <w:t xml:space="preserve">              schema:</w:t>
      </w:r>
    </w:p>
    <w:p w14:paraId="180CA3B6" w14:textId="77777777" w:rsidR="00871DFE" w:rsidRDefault="00871DFE" w:rsidP="00871DFE">
      <w:pPr>
        <w:pStyle w:val="PL"/>
        <w:rPr>
          <w:lang w:val="en-US"/>
        </w:rPr>
      </w:pPr>
      <w:r>
        <w:rPr>
          <w:lang w:val="en-US"/>
        </w:rPr>
        <w:t xml:space="preserve">                type: string</w:t>
      </w:r>
    </w:p>
    <w:p w14:paraId="37F137CA" w14:textId="77777777" w:rsidR="00871DFE" w:rsidRDefault="00871DFE" w:rsidP="00871DFE">
      <w:pPr>
        <w:pStyle w:val="PL"/>
        <w:rPr>
          <w:noProof w:val="0"/>
        </w:rPr>
      </w:pPr>
      <w:r>
        <w:rPr>
          <w:noProof w:val="0"/>
        </w:rPr>
        <w:t xml:space="preserve">        '308':</w:t>
      </w:r>
    </w:p>
    <w:p w14:paraId="3BF607FA" w14:textId="77777777" w:rsidR="00871DFE" w:rsidRDefault="00871DFE" w:rsidP="00871DFE">
      <w:pPr>
        <w:pStyle w:val="PL"/>
        <w:rPr>
          <w:noProof w:val="0"/>
        </w:rPr>
      </w:pPr>
      <w:r>
        <w:rPr>
          <w:noProof w:val="0"/>
        </w:rPr>
        <w:t xml:space="preserve">          description: Permanent Redirect</w:t>
      </w:r>
    </w:p>
    <w:p w14:paraId="689CDDD5" w14:textId="77777777" w:rsidR="00871DFE" w:rsidRDefault="00871DFE" w:rsidP="00871DFE">
      <w:pPr>
        <w:pStyle w:val="PL"/>
      </w:pPr>
      <w:r>
        <w:t xml:space="preserve">          content:</w:t>
      </w:r>
    </w:p>
    <w:p w14:paraId="64F71050" w14:textId="77777777" w:rsidR="00871DFE" w:rsidRDefault="00871DFE" w:rsidP="00871DFE">
      <w:pPr>
        <w:pStyle w:val="PL"/>
      </w:pPr>
      <w:r>
        <w:t xml:space="preserve">            application/problem+json:</w:t>
      </w:r>
    </w:p>
    <w:p w14:paraId="7539C864" w14:textId="77777777" w:rsidR="00871DFE" w:rsidRDefault="00871DFE" w:rsidP="00871DFE">
      <w:pPr>
        <w:pStyle w:val="PL"/>
      </w:pPr>
      <w:r>
        <w:t xml:space="preserve">              schema:</w:t>
      </w:r>
    </w:p>
    <w:p w14:paraId="44C9A3C8" w14:textId="77777777" w:rsidR="00871DFE" w:rsidRDefault="00871DFE" w:rsidP="00871DFE">
      <w:pPr>
        <w:pStyle w:val="PL"/>
      </w:pPr>
      <w:r>
        <w:t xml:space="preserve">                $ref: 'TS29571_CommonData.yaml#/components/schemas/ProblemDetails'</w:t>
      </w:r>
    </w:p>
    <w:p w14:paraId="069D0873" w14:textId="77777777" w:rsidR="00871DFE" w:rsidRDefault="00871DFE" w:rsidP="00871DFE">
      <w:pPr>
        <w:pStyle w:val="PL"/>
        <w:rPr>
          <w:noProof w:val="0"/>
        </w:rPr>
      </w:pPr>
      <w:r>
        <w:rPr>
          <w:noProof w:val="0"/>
        </w:rPr>
        <w:t xml:space="preserve">          headers:</w:t>
      </w:r>
    </w:p>
    <w:p w14:paraId="5159E09E"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000AFA20" w14:textId="77777777" w:rsidR="00871DFE" w:rsidRDefault="00871DFE" w:rsidP="00871DF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402A403E" w14:textId="77777777" w:rsidR="00871DFE" w:rsidRDefault="00871DFE" w:rsidP="00871DFE">
      <w:pPr>
        <w:pStyle w:val="PL"/>
        <w:rPr>
          <w:noProof w:val="0"/>
        </w:rPr>
      </w:pPr>
      <w:r>
        <w:rPr>
          <w:noProof w:val="0"/>
        </w:rPr>
        <w:t xml:space="preserve">          </w:t>
      </w:r>
      <w:r>
        <w:rPr>
          <w:noProof w:val="0"/>
          <w:lang w:eastAsia="zh-CN"/>
        </w:rPr>
        <w:t xml:space="preserve">    </w:t>
      </w:r>
      <w:r>
        <w:rPr>
          <w:noProof w:val="0"/>
        </w:rPr>
        <w:t>required: true</w:t>
      </w:r>
    </w:p>
    <w:p w14:paraId="2FEF6138"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0D716887"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52C3CBF3" w14:textId="77777777" w:rsidR="00871DFE" w:rsidRDefault="00871DFE" w:rsidP="00871DFE">
      <w:pPr>
        <w:pStyle w:val="PL"/>
        <w:rPr>
          <w:lang w:val="en-US"/>
        </w:rPr>
      </w:pPr>
      <w:r>
        <w:rPr>
          <w:lang w:val="en-US"/>
        </w:rPr>
        <w:t xml:space="preserve">            3gpp-Sbi-Target-Nf-Id:</w:t>
      </w:r>
    </w:p>
    <w:p w14:paraId="3C73F900" w14:textId="77777777" w:rsidR="00871DFE" w:rsidRDefault="00871DFE" w:rsidP="00871DFE">
      <w:pPr>
        <w:pStyle w:val="PL"/>
        <w:rPr>
          <w:lang w:val="en-US"/>
        </w:rPr>
      </w:pPr>
      <w:r>
        <w:rPr>
          <w:lang w:val="en-US"/>
        </w:rPr>
        <w:t xml:space="preserve">              description: 'Identifier of the target NF (service) instance ID towards which the request is redirected'</w:t>
      </w:r>
    </w:p>
    <w:p w14:paraId="48245907" w14:textId="77777777" w:rsidR="00871DFE" w:rsidRDefault="00871DFE" w:rsidP="00871DFE">
      <w:pPr>
        <w:pStyle w:val="PL"/>
        <w:rPr>
          <w:lang w:val="en-US"/>
        </w:rPr>
      </w:pPr>
      <w:r>
        <w:rPr>
          <w:lang w:val="en-US"/>
        </w:rPr>
        <w:t xml:space="preserve">              schema:</w:t>
      </w:r>
    </w:p>
    <w:p w14:paraId="35784E31" w14:textId="77777777" w:rsidR="00871DFE" w:rsidRDefault="00871DFE" w:rsidP="00871DFE">
      <w:pPr>
        <w:pStyle w:val="PL"/>
        <w:rPr>
          <w:lang w:val="en-US"/>
        </w:rPr>
      </w:pPr>
      <w:r>
        <w:rPr>
          <w:lang w:val="en-US"/>
        </w:rPr>
        <w:t xml:space="preserve">                type: string</w:t>
      </w:r>
    </w:p>
    <w:p w14:paraId="635C6FD0" w14:textId="77777777" w:rsidR="00871DFE" w:rsidRDefault="00871DFE" w:rsidP="00871DFE">
      <w:pPr>
        <w:pStyle w:val="PL"/>
        <w:rPr>
          <w:rFonts w:cs="Courier New"/>
          <w:noProof w:val="0"/>
          <w:szCs w:val="16"/>
        </w:rPr>
      </w:pPr>
      <w:r>
        <w:rPr>
          <w:rFonts w:cs="Courier New"/>
          <w:noProof w:val="0"/>
          <w:szCs w:val="16"/>
        </w:rPr>
        <w:t xml:space="preserve">        '400':</w:t>
      </w:r>
    </w:p>
    <w:p w14:paraId="6C3A5960"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'TS29571_CommonData.yaml#/components/responses/400'</w:t>
      </w:r>
    </w:p>
    <w:p w14:paraId="15839769" w14:textId="77777777" w:rsidR="00871DFE" w:rsidRDefault="00871DFE" w:rsidP="00871DFE">
      <w:pPr>
        <w:pStyle w:val="PL"/>
        <w:rPr>
          <w:rFonts w:cs="Courier New"/>
          <w:noProof w:val="0"/>
          <w:szCs w:val="16"/>
        </w:rPr>
      </w:pPr>
      <w:r>
        <w:rPr>
          <w:rFonts w:cs="Courier New"/>
          <w:noProof w:val="0"/>
          <w:szCs w:val="16"/>
        </w:rPr>
        <w:t xml:space="preserve">        '401':</w:t>
      </w:r>
    </w:p>
    <w:p w14:paraId="74546165"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'TS29571_CommonData.yaml#/components/responses/401'</w:t>
      </w:r>
    </w:p>
    <w:p w14:paraId="6429601E" w14:textId="77777777" w:rsidR="00871DFE" w:rsidRDefault="00871DFE" w:rsidP="00871DFE">
      <w:pPr>
        <w:pStyle w:val="PL"/>
        <w:rPr>
          <w:rFonts w:cs="Courier New"/>
          <w:noProof w:val="0"/>
          <w:szCs w:val="16"/>
        </w:rPr>
      </w:pPr>
      <w:r>
        <w:rPr>
          <w:rFonts w:cs="Courier New"/>
          <w:noProof w:val="0"/>
          <w:szCs w:val="16"/>
        </w:rPr>
        <w:t xml:space="preserve">        '403':</w:t>
      </w:r>
    </w:p>
    <w:p w14:paraId="225945A1"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'TS29571_CommonData.yaml#/components/responses/403'</w:t>
      </w:r>
    </w:p>
    <w:p w14:paraId="55D0E616" w14:textId="77777777" w:rsidR="00871DFE" w:rsidRDefault="00871DFE" w:rsidP="00871DFE">
      <w:pPr>
        <w:pStyle w:val="PL"/>
        <w:rPr>
          <w:rFonts w:cs="Courier New"/>
          <w:noProof w:val="0"/>
          <w:szCs w:val="16"/>
        </w:rPr>
      </w:pPr>
      <w:r>
        <w:rPr>
          <w:rFonts w:cs="Courier New"/>
          <w:noProof w:val="0"/>
          <w:szCs w:val="16"/>
        </w:rPr>
        <w:t xml:space="preserve">        '404':</w:t>
      </w:r>
    </w:p>
    <w:p w14:paraId="4A17C776" w14:textId="77777777" w:rsidR="00871DFE" w:rsidRDefault="00871DFE" w:rsidP="00871DFE">
      <w:pPr>
        <w:pStyle w:val="PL"/>
        <w:rPr>
          <w:rFonts w:cs="Courier New"/>
          <w:noProof w:val="0"/>
          <w:szCs w:val="16"/>
        </w:rPr>
      </w:pPr>
      <w:r>
        <w:rPr>
          <w:rFonts w:cs="Courier New"/>
          <w:noProof w:val="0"/>
          <w:szCs w:val="16"/>
        </w:rPr>
        <w:lastRenderedPageBreak/>
        <w:t xml:space="preserve">          $ref: 'TS29571_CommonData.yaml#/components/responses/404'</w:t>
      </w:r>
    </w:p>
    <w:p w14:paraId="0D4BE22C" w14:textId="77777777" w:rsidR="00871DFE" w:rsidRDefault="00871DFE" w:rsidP="00871DFE">
      <w:pPr>
        <w:pStyle w:val="PL"/>
        <w:rPr>
          <w:rFonts w:cs="Courier New"/>
          <w:noProof w:val="0"/>
          <w:szCs w:val="16"/>
        </w:rPr>
      </w:pPr>
      <w:r>
        <w:rPr>
          <w:rFonts w:cs="Courier New"/>
          <w:noProof w:val="0"/>
          <w:szCs w:val="16"/>
        </w:rPr>
        <w:t xml:space="preserve">        '411':</w:t>
      </w:r>
    </w:p>
    <w:p w14:paraId="33305F78"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'TS29571_CommonData.yaml#/components/responses/411'</w:t>
      </w:r>
    </w:p>
    <w:p w14:paraId="61CB3BE2" w14:textId="77777777" w:rsidR="00871DFE" w:rsidRDefault="00871DFE" w:rsidP="00871DFE">
      <w:pPr>
        <w:pStyle w:val="PL"/>
        <w:rPr>
          <w:rFonts w:cs="Courier New"/>
          <w:noProof w:val="0"/>
          <w:szCs w:val="16"/>
        </w:rPr>
      </w:pPr>
      <w:r>
        <w:rPr>
          <w:rFonts w:cs="Courier New"/>
          <w:noProof w:val="0"/>
          <w:szCs w:val="16"/>
        </w:rPr>
        <w:t xml:space="preserve">        '413':</w:t>
      </w:r>
    </w:p>
    <w:p w14:paraId="4CC53D45"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'TS29571_CommonData.yaml#/components/responses/413'</w:t>
      </w:r>
    </w:p>
    <w:p w14:paraId="45CC56AF" w14:textId="77777777" w:rsidR="00871DFE" w:rsidRDefault="00871DFE" w:rsidP="00871DFE">
      <w:pPr>
        <w:pStyle w:val="PL"/>
        <w:rPr>
          <w:rFonts w:cs="Courier New"/>
          <w:noProof w:val="0"/>
          <w:szCs w:val="16"/>
        </w:rPr>
      </w:pPr>
      <w:r>
        <w:rPr>
          <w:rFonts w:cs="Courier New"/>
          <w:noProof w:val="0"/>
          <w:szCs w:val="16"/>
        </w:rPr>
        <w:t xml:space="preserve">        '415':</w:t>
      </w:r>
    </w:p>
    <w:p w14:paraId="4B265084"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'TS29571_CommonData.yaml#/components/responses/415'</w:t>
      </w:r>
    </w:p>
    <w:p w14:paraId="17EBA2BC" w14:textId="77777777" w:rsidR="00871DFE" w:rsidRDefault="00871DFE" w:rsidP="00871DFE">
      <w:pPr>
        <w:pStyle w:val="PL"/>
        <w:rPr>
          <w:noProof w:val="0"/>
        </w:rPr>
      </w:pPr>
      <w:r>
        <w:rPr>
          <w:noProof w:val="0"/>
        </w:rPr>
        <w:t xml:space="preserve">        '429':</w:t>
      </w:r>
    </w:p>
    <w:p w14:paraId="45CEC46A" w14:textId="77777777" w:rsidR="00871DFE" w:rsidRDefault="00871DFE" w:rsidP="00871DFE">
      <w:pPr>
        <w:pStyle w:val="PL"/>
        <w:rPr>
          <w:noProof w:val="0"/>
        </w:rPr>
      </w:pPr>
      <w:r>
        <w:rPr>
          <w:noProof w:val="0"/>
        </w:rPr>
        <w:t xml:space="preserve">          $ref: 'TS29571_CommonData.yaml#/components/responses/429'</w:t>
      </w:r>
    </w:p>
    <w:p w14:paraId="2851E03D" w14:textId="77777777" w:rsidR="00871DFE" w:rsidRDefault="00871DFE" w:rsidP="00871DFE">
      <w:pPr>
        <w:pStyle w:val="PL"/>
        <w:rPr>
          <w:rFonts w:cs="Courier New"/>
          <w:noProof w:val="0"/>
          <w:szCs w:val="16"/>
        </w:rPr>
      </w:pPr>
      <w:r>
        <w:rPr>
          <w:rFonts w:cs="Courier New"/>
          <w:noProof w:val="0"/>
          <w:szCs w:val="16"/>
        </w:rPr>
        <w:t xml:space="preserve">        '500':</w:t>
      </w:r>
    </w:p>
    <w:p w14:paraId="681453CF"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'TS29571_CommonData.yaml#/components/responses/500'</w:t>
      </w:r>
    </w:p>
    <w:p w14:paraId="6EE00942" w14:textId="77777777" w:rsidR="00871DFE" w:rsidRDefault="00871DFE" w:rsidP="00871DFE">
      <w:pPr>
        <w:pStyle w:val="PL"/>
        <w:rPr>
          <w:rFonts w:cs="Courier New"/>
          <w:noProof w:val="0"/>
          <w:szCs w:val="16"/>
        </w:rPr>
      </w:pPr>
      <w:r>
        <w:rPr>
          <w:rFonts w:cs="Courier New"/>
          <w:noProof w:val="0"/>
          <w:szCs w:val="16"/>
        </w:rPr>
        <w:t xml:space="preserve">        '503':</w:t>
      </w:r>
    </w:p>
    <w:p w14:paraId="23D019BF"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'TS29571_CommonData.yaml#/components/responses/503'</w:t>
      </w:r>
    </w:p>
    <w:p w14:paraId="0178761A" w14:textId="77777777" w:rsidR="00871DFE" w:rsidRDefault="00871DFE" w:rsidP="00871DFE">
      <w:pPr>
        <w:pStyle w:val="PL"/>
        <w:rPr>
          <w:rFonts w:cs="Courier New"/>
          <w:noProof w:val="0"/>
          <w:szCs w:val="16"/>
        </w:rPr>
      </w:pPr>
      <w:r>
        <w:rPr>
          <w:rFonts w:cs="Courier New"/>
          <w:noProof w:val="0"/>
          <w:szCs w:val="16"/>
        </w:rPr>
        <w:t xml:space="preserve">        default:</w:t>
      </w:r>
    </w:p>
    <w:p w14:paraId="05578264"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'TS29571_CommonData.yaml#/components/responses/default'</w:t>
      </w:r>
    </w:p>
    <w:p w14:paraId="0931D9A0" w14:textId="77777777" w:rsidR="00871DFE" w:rsidRDefault="00871DFE" w:rsidP="00871DFE">
      <w:pPr>
        <w:pStyle w:val="PL"/>
        <w:rPr>
          <w:rFonts w:cs="Courier New"/>
          <w:noProof w:val="0"/>
          <w:szCs w:val="16"/>
        </w:rPr>
      </w:pPr>
      <w:r>
        <w:rPr>
          <w:rFonts w:cs="Courier New"/>
          <w:noProof w:val="0"/>
          <w:szCs w:val="16"/>
        </w:rPr>
        <w:t xml:space="preserve">      callbacks:</w:t>
      </w:r>
    </w:p>
    <w:p w14:paraId="58767CF0" w14:textId="77777777" w:rsidR="00871DFE" w:rsidRDefault="00871DFE" w:rsidP="00871DFE">
      <w:pPr>
        <w:pStyle w:val="PL"/>
        <w:rPr>
          <w:rFonts w:cs="Courier New"/>
          <w:noProof w:val="0"/>
          <w:szCs w:val="16"/>
        </w:rPr>
      </w:pPr>
      <w:r>
        <w:rPr>
          <w:rFonts w:cs="Courier New"/>
          <w:noProof w:val="0"/>
          <w:szCs w:val="16"/>
        </w:rPr>
        <w:t xml:space="preserve">        eventNotification:</w:t>
      </w:r>
    </w:p>
    <w:p w14:paraId="54A3EB65" w14:textId="77777777" w:rsidR="00871DFE" w:rsidRDefault="00871DFE" w:rsidP="00871DFE">
      <w:pPr>
        <w:pStyle w:val="PL"/>
        <w:rPr>
          <w:rFonts w:cs="Courier New"/>
          <w:noProof w:val="0"/>
          <w:szCs w:val="16"/>
        </w:rPr>
      </w:pPr>
      <w:r>
        <w:rPr>
          <w:rFonts w:cs="Courier New"/>
          <w:noProof w:val="0"/>
          <w:szCs w:val="16"/>
        </w:rPr>
        <w:t xml:space="preserve">          '{$request.body#/notifUri}/notify':</w:t>
      </w:r>
    </w:p>
    <w:p w14:paraId="2F8A5670" w14:textId="77777777" w:rsidR="00871DFE" w:rsidRDefault="00871DFE" w:rsidP="00871DFE">
      <w:pPr>
        <w:pStyle w:val="PL"/>
        <w:rPr>
          <w:rFonts w:cs="Courier New"/>
          <w:noProof w:val="0"/>
          <w:szCs w:val="16"/>
        </w:rPr>
      </w:pPr>
      <w:r>
        <w:rPr>
          <w:rFonts w:cs="Courier New"/>
          <w:noProof w:val="0"/>
          <w:szCs w:val="16"/>
        </w:rPr>
        <w:t xml:space="preserve">            post:</w:t>
      </w:r>
    </w:p>
    <w:p w14:paraId="6922CADF" w14:textId="77777777" w:rsidR="00871DFE" w:rsidRDefault="00871DFE" w:rsidP="00871DFE">
      <w:pPr>
        <w:pStyle w:val="PL"/>
        <w:rPr>
          <w:rFonts w:cs="Courier New"/>
          <w:noProof w:val="0"/>
          <w:szCs w:val="16"/>
        </w:rPr>
      </w:pPr>
      <w:r>
        <w:rPr>
          <w:rFonts w:cs="Courier New"/>
          <w:noProof w:val="0"/>
          <w:szCs w:val="16"/>
        </w:rPr>
        <w:t xml:space="preserve">              requestBody:</w:t>
      </w:r>
    </w:p>
    <w:p w14:paraId="76CDB216" w14:textId="77777777" w:rsidR="00871DFE" w:rsidRDefault="00871DFE" w:rsidP="00871DFE">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4C35F778" w14:textId="77777777" w:rsidR="00871DFE" w:rsidRDefault="00871DFE" w:rsidP="00871DFE">
      <w:pPr>
        <w:pStyle w:val="PL"/>
        <w:rPr>
          <w:rFonts w:cs="Courier New"/>
          <w:noProof w:val="0"/>
          <w:szCs w:val="16"/>
        </w:rPr>
      </w:pPr>
      <w:r>
        <w:rPr>
          <w:rFonts w:cs="Courier New"/>
          <w:noProof w:val="0"/>
          <w:szCs w:val="16"/>
        </w:rPr>
        <w:t xml:space="preserve">                required: true</w:t>
      </w:r>
    </w:p>
    <w:p w14:paraId="4D638BA3" w14:textId="77777777" w:rsidR="00871DFE" w:rsidRDefault="00871DFE" w:rsidP="00871DFE">
      <w:pPr>
        <w:pStyle w:val="PL"/>
        <w:rPr>
          <w:rFonts w:cs="Courier New"/>
          <w:noProof w:val="0"/>
          <w:szCs w:val="16"/>
        </w:rPr>
      </w:pPr>
      <w:r>
        <w:rPr>
          <w:rFonts w:cs="Courier New"/>
          <w:noProof w:val="0"/>
          <w:szCs w:val="16"/>
        </w:rPr>
        <w:t xml:space="preserve">                content:</w:t>
      </w:r>
    </w:p>
    <w:p w14:paraId="7EF0CC45" w14:textId="77777777" w:rsidR="00871DFE" w:rsidRDefault="00871DFE" w:rsidP="00871DFE">
      <w:pPr>
        <w:pStyle w:val="PL"/>
        <w:rPr>
          <w:rFonts w:cs="Courier New"/>
          <w:noProof w:val="0"/>
          <w:szCs w:val="16"/>
        </w:rPr>
      </w:pPr>
      <w:r>
        <w:rPr>
          <w:rFonts w:cs="Courier New"/>
          <w:noProof w:val="0"/>
          <w:szCs w:val="16"/>
        </w:rPr>
        <w:t xml:space="preserve">                  application/json:</w:t>
      </w:r>
    </w:p>
    <w:p w14:paraId="76D96E05" w14:textId="77777777" w:rsidR="00871DFE" w:rsidRDefault="00871DFE" w:rsidP="00871DFE">
      <w:pPr>
        <w:pStyle w:val="PL"/>
        <w:rPr>
          <w:rFonts w:cs="Courier New"/>
          <w:noProof w:val="0"/>
          <w:szCs w:val="16"/>
        </w:rPr>
      </w:pPr>
      <w:r>
        <w:rPr>
          <w:rFonts w:cs="Courier New"/>
          <w:noProof w:val="0"/>
          <w:szCs w:val="16"/>
        </w:rPr>
        <w:t xml:space="preserve">                    schema:</w:t>
      </w:r>
    </w:p>
    <w:p w14:paraId="0E5EB8DF" w14:textId="77777777" w:rsidR="00871DFE" w:rsidRDefault="00871DFE" w:rsidP="00871DFE">
      <w:pPr>
        <w:pStyle w:val="PL"/>
        <w:rPr>
          <w:rFonts w:cs="Courier New"/>
          <w:noProof w:val="0"/>
          <w:szCs w:val="16"/>
        </w:rPr>
      </w:pPr>
      <w:r>
        <w:rPr>
          <w:rFonts w:cs="Courier New"/>
          <w:noProof w:val="0"/>
          <w:szCs w:val="16"/>
        </w:rPr>
        <w:t xml:space="preserve">                      $ref: '#/components/schemas/EventsNotification'</w:t>
      </w:r>
    </w:p>
    <w:p w14:paraId="62E6EAA6" w14:textId="77777777" w:rsidR="00871DFE" w:rsidRDefault="00871DFE" w:rsidP="00871DFE">
      <w:pPr>
        <w:pStyle w:val="PL"/>
        <w:rPr>
          <w:rFonts w:cs="Courier New"/>
          <w:noProof w:val="0"/>
          <w:szCs w:val="16"/>
        </w:rPr>
      </w:pPr>
      <w:r>
        <w:rPr>
          <w:rFonts w:cs="Courier New"/>
          <w:noProof w:val="0"/>
          <w:szCs w:val="16"/>
        </w:rPr>
        <w:t xml:space="preserve">              responses:</w:t>
      </w:r>
    </w:p>
    <w:p w14:paraId="4FC4BF84" w14:textId="77777777" w:rsidR="00871DFE" w:rsidRDefault="00871DFE" w:rsidP="00871DFE">
      <w:pPr>
        <w:pStyle w:val="PL"/>
        <w:rPr>
          <w:rFonts w:cs="Courier New"/>
          <w:noProof w:val="0"/>
          <w:szCs w:val="16"/>
        </w:rPr>
      </w:pPr>
      <w:r>
        <w:rPr>
          <w:rFonts w:cs="Courier New"/>
          <w:noProof w:val="0"/>
          <w:szCs w:val="16"/>
        </w:rPr>
        <w:t xml:space="preserve">                '204':</w:t>
      </w:r>
    </w:p>
    <w:p w14:paraId="49F4034B" w14:textId="77777777" w:rsidR="00871DFE" w:rsidRDefault="00871DFE" w:rsidP="00871DFE">
      <w:pPr>
        <w:pStyle w:val="PL"/>
        <w:rPr>
          <w:rFonts w:cs="Courier New"/>
          <w:noProof w:val="0"/>
          <w:szCs w:val="16"/>
        </w:rPr>
      </w:pPr>
      <w:r>
        <w:rPr>
          <w:rFonts w:cs="Courier New"/>
          <w:noProof w:val="0"/>
          <w:szCs w:val="16"/>
        </w:rPr>
        <w:t xml:space="preserve">                  description: The receipt of the notification is acknowledged.</w:t>
      </w:r>
    </w:p>
    <w:p w14:paraId="312F3401" w14:textId="77777777" w:rsidR="00871DFE" w:rsidRDefault="00871DFE" w:rsidP="00871DFE">
      <w:pPr>
        <w:pStyle w:val="PL"/>
        <w:rPr>
          <w:noProof w:val="0"/>
        </w:rPr>
      </w:pPr>
      <w:r>
        <w:rPr>
          <w:noProof w:val="0"/>
        </w:rPr>
        <w:t xml:space="preserve">                '307':</w:t>
      </w:r>
    </w:p>
    <w:p w14:paraId="7AEAE972" w14:textId="77777777" w:rsidR="00871DFE" w:rsidRDefault="00871DFE" w:rsidP="00871DFE">
      <w:pPr>
        <w:pStyle w:val="PL"/>
        <w:rPr>
          <w:noProof w:val="0"/>
        </w:rPr>
      </w:pPr>
      <w:r>
        <w:rPr>
          <w:noProof w:val="0"/>
        </w:rPr>
        <w:t xml:space="preserve">                  description: Temporary Redirect</w:t>
      </w:r>
    </w:p>
    <w:p w14:paraId="210AA783" w14:textId="77777777" w:rsidR="00871DFE" w:rsidRDefault="00871DFE" w:rsidP="00871DFE">
      <w:pPr>
        <w:pStyle w:val="PL"/>
      </w:pPr>
      <w:r>
        <w:t xml:space="preserve">                  content:</w:t>
      </w:r>
    </w:p>
    <w:p w14:paraId="30C9120D" w14:textId="77777777" w:rsidR="00871DFE" w:rsidRDefault="00871DFE" w:rsidP="00871DFE">
      <w:pPr>
        <w:pStyle w:val="PL"/>
      </w:pPr>
      <w:r>
        <w:t xml:space="preserve">                    application/problem+json:</w:t>
      </w:r>
    </w:p>
    <w:p w14:paraId="2CC63ED0" w14:textId="77777777" w:rsidR="00871DFE" w:rsidRDefault="00871DFE" w:rsidP="00871DFE">
      <w:pPr>
        <w:pStyle w:val="PL"/>
      </w:pPr>
      <w:r>
        <w:t xml:space="preserve">                      schema:</w:t>
      </w:r>
    </w:p>
    <w:p w14:paraId="4C646CFB" w14:textId="77777777" w:rsidR="00871DFE" w:rsidRDefault="00871DFE" w:rsidP="00871DFE">
      <w:pPr>
        <w:pStyle w:val="PL"/>
      </w:pPr>
      <w:r>
        <w:t xml:space="preserve">                        $ref: 'TS29571_CommonData.yaml#/components/schemas/ProblemDetails'</w:t>
      </w:r>
    </w:p>
    <w:p w14:paraId="43B5B499" w14:textId="77777777" w:rsidR="00871DFE" w:rsidRDefault="00871DFE" w:rsidP="00871DFE">
      <w:pPr>
        <w:pStyle w:val="PL"/>
        <w:rPr>
          <w:noProof w:val="0"/>
        </w:rPr>
      </w:pPr>
      <w:r>
        <w:rPr>
          <w:noProof w:val="0"/>
        </w:rPr>
        <w:t xml:space="preserve">          </w:t>
      </w:r>
      <w:r>
        <w:rPr>
          <w:noProof w:val="0"/>
          <w:lang w:eastAsia="zh-CN"/>
        </w:rPr>
        <w:t xml:space="preserve">        </w:t>
      </w:r>
      <w:r>
        <w:rPr>
          <w:noProof w:val="0"/>
        </w:rPr>
        <w:t>headers:</w:t>
      </w:r>
    </w:p>
    <w:p w14:paraId="2CDE1C23"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5FEA3A49"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required: true</w:t>
      </w:r>
    </w:p>
    <w:p w14:paraId="37CAFEFA" w14:textId="77777777" w:rsidR="00871DFE" w:rsidRDefault="00871DFE" w:rsidP="00871DF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01A48B59"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20829699"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4CD82713" w14:textId="77777777" w:rsidR="00871DFE" w:rsidRDefault="00871DFE" w:rsidP="00871DFE">
      <w:pPr>
        <w:pStyle w:val="PL"/>
        <w:rPr>
          <w:lang w:val="en-US"/>
        </w:rPr>
      </w:pPr>
      <w:r>
        <w:rPr>
          <w:lang w:val="en-US"/>
        </w:rPr>
        <w:t xml:space="preserve">                    3gpp-Sbi-Target-Nf-Id:</w:t>
      </w:r>
    </w:p>
    <w:p w14:paraId="1B5FF1CA" w14:textId="77777777" w:rsidR="00871DFE" w:rsidRDefault="00871DFE" w:rsidP="00871DFE">
      <w:pPr>
        <w:pStyle w:val="PL"/>
        <w:rPr>
          <w:lang w:val="en-US"/>
        </w:rPr>
      </w:pPr>
      <w:r>
        <w:rPr>
          <w:lang w:val="en-US"/>
        </w:rPr>
        <w:t xml:space="preserve">                      description: 'Identifier of the target NF (service) instance ID towards which the notification request is redirected'</w:t>
      </w:r>
    </w:p>
    <w:p w14:paraId="4ACB8123" w14:textId="77777777" w:rsidR="00871DFE" w:rsidRDefault="00871DFE" w:rsidP="00871DFE">
      <w:pPr>
        <w:pStyle w:val="PL"/>
        <w:rPr>
          <w:lang w:val="en-US"/>
        </w:rPr>
      </w:pPr>
      <w:r>
        <w:rPr>
          <w:lang w:val="en-US"/>
        </w:rPr>
        <w:t xml:space="preserve">                      schema:</w:t>
      </w:r>
    </w:p>
    <w:p w14:paraId="7C2602BD" w14:textId="77777777" w:rsidR="00871DFE" w:rsidRDefault="00871DFE" w:rsidP="00871DFE">
      <w:pPr>
        <w:pStyle w:val="PL"/>
        <w:rPr>
          <w:lang w:val="en-US"/>
        </w:rPr>
      </w:pPr>
      <w:r>
        <w:rPr>
          <w:lang w:val="en-US"/>
        </w:rPr>
        <w:t xml:space="preserve">                        type: string</w:t>
      </w:r>
    </w:p>
    <w:p w14:paraId="5944037F" w14:textId="77777777" w:rsidR="00871DFE" w:rsidRDefault="00871DFE" w:rsidP="00871DFE">
      <w:pPr>
        <w:pStyle w:val="PL"/>
        <w:rPr>
          <w:noProof w:val="0"/>
        </w:rPr>
      </w:pPr>
      <w:r>
        <w:rPr>
          <w:noProof w:val="0"/>
        </w:rPr>
        <w:t xml:space="preserve">                '308':</w:t>
      </w:r>
    </w:p>
    <w:p w14:paraId="2146FC46" w14:textId="77777777" w:rsidR="00871DFE" w:rsidRDefault="00871DFE" w:rsidP="00871DFE">
      <w:pPr>
        <w:pStyle w:val="PL"/>
        <w:rPr>
          <w:noProof w:val="0"/>
        </w:rPr>
      </w:pPr>
      <w:r>
        <w:rPr>
          <w:noProof w:val="0"/>
        </w:rPr>
        <w:t xml:space="preserve">                  description: Permanent Redirect</w:t>
      </w:r>
    </w:p>
    <w:p w14:paraId="3B48DACD" w14:textId="77777777" w:rsidR="00871DFE" w:rsidRDefault="00871DFE" w:rsidP="00871DFE">
      <w:pPr>
        <w:pStyle w:val="PL"/>
      </w:pPr>
      <w:r>
        <w:t xml:space="preserve">                  content:</w:t>
      </w:r>
    </w:p>
    <w:p w14:paraId="74FECE59" w14:textId="77777777" w:rsidR="00871DFE" w:rsidRDefault="00871DFE" w:rsidP="00871DFE">
      <w:pPr>
        <w:pStyle w:val="PL"/>
      </w:pPr>
      <w:r>
        <w:t xml:space="preserve">                    application/problem+json:</w:t>
      </w:r>
    </w:p>
    <w:p w14:paraId="6E3F3167" w14:textId="77777777" w:rsidR="00871DFE" w:rsidRDefault="00871DFE" w:rsidP="00871DFE">
      <w:pPr>
        <w:pStyle w:val="PL"/>
      </w:pPr>
      <w:r>
        <w:t xml:space="preserve">                      schema:</w:t>
      </w:r>
    </w:p>
    <w:p w14:paraId="09572D0A" w14:textId="77777777" w:rsidR="00871DFE" w:rsidRDefault="00871DFE" w:rsidP="00871DFE">
      <w:pPr>
        <w:pStyle w:val="PL"/>
      </w:pPr>
      <w:r>
        <w:t xml:space="preserve">                        $ref: 'TS29571_CommonData.yaml#/components/schemas/ProblemDetails'</w:t>
      </w:r>
    </w:p>
    <w:p w14:paraId="70678C68" w14:textId="77777777" w:rsidR="00871DFE" w:rsidRDefault="00871DFE" w:rsidP="00871DFE">
      <w:pPr>
        <w:pStyle w:val="PL"/>
        <w:rPr>
          <w:noProof w:val="0"/>
        </w:rPr>
      </w:pPr>
      <w:r>
        <w:rPr>
          <w:noProof w:val="0"/>
        </w:rPr>
        <w:t xml:space="preserve">          </w:t>
      </w:r>
      <w:r>
        <w:rPr>
          <w:noProof w:val="0"/>
          <w:lang w:eastAsia="zh-CN"/>
        </w:rPr>
        <w:t xml:space="preserve">        </w:t>
      </w:r>
      <w:r>
        <w:rPr>
          <w:noProof w:val="0"/>
        </w:rPr>
        <w:t>headers:</w:t>
      </w:r>
    </w:p>
    <w:p w14:paraId="4F825F53"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578FE292"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required: true</w:t>
      </w:r>
    </w:p>
    <w:p w14:paraId="45F3D8B3" w14:textId="77777777" w:rsidR="00871DFE" w:rsidRDefault="00871DFE" w:rsidP="00871DF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36CD26D1"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7756E6F4"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5BE72656" w14:textId="77777777" w:rsidR="00871DFE" w:rsidRDefault="00871DFE" w:rsidP="00871DFE">
      <w:pPr>
        <w:pStyle w:val="PL"/>
        <w:rPr>
          <w:lang w:val="en-US"/>
        </w:rPr>
      </w:pPr>
      <w:r>
        <w:rPr>
          <w:lang w:val="en-US"/>
        </w:rPr>
        <w:t xml:space="preserve">                    3gpp-Sbi-Target-Nf-Id:</w:t>
      </w:r>
    </w:p>
    <w:p w14:paraId="4DB68948" w14:textId="77777777" w:rsidR="00871DFE" w:rsidRDefault="00871DFE" w:rsidP="00871DFE">
      <w:pPr>
        <w:pStyle w:val="PL"/>
        <w:rPr>
          <w:lang w:val="en-US"/>
        </w:rPr>
      </w:pPr>
      <w:r>
        <w:rPr>
          <w:lang w:val="en-US"/>
        </w:rPr>
        <w:t xml:space="preserve">                      description: 'Identifier of the target NF (service) instance ID towards which the notification request is redirected'</w:t>
      </w:r>
    </w:p>
    <w:p w14:paraId="6EBD7967" w14:textId="77777777" w:rsidR="00871DFE" w:rsidRDefault="00871DFE" w:rsidP="00871DFE">
      <w:pPr>
        <w:pStyle w:val="PL"/>
        <w:rPr>
          <w:lang w:val="en-US"/>
        </w:rPr>
      </w:pPr>
      <w:r>
        <w:rPr>
          <w:lang w:val="en-US"/>
        </w:rPr>
        <w:t xml:space="preserve">                      schema:</w:t>
      </w:r>
    </w:p>
    <w:p w14:paraId="75E753FC" w14:textId="77777777" w:rsidR="00871DFE" w:rsidRDefault="00871DFE" w:rsidP="00871DFE">
      <w:pPr>
        <w:pStyle w:val="PL"/>
        <w:rPr>
          <w:lang w:val="en-US"/>
        </w:rPr>
      </w:pPr>
      <w:r>
        <w:rPr>
          <w:lang w:val="en-US"/>
        </w:rPr>
        <w:t xml:space="preserve">                        type: string</w:t>
      </w:r>
    </w:p>
    <w:p w14:paraId="468DD638" w14:textId="77777777" w:rsidR="00871DFE" w:rsidRDefault="00871DFE" w:rsidP="00871DFE">
      <w:pPr>
        <w:pStyle w:val="PL"/>
        <w:rPr>
          <w:rFonts w:cs="Courier New"/>
          <w:noProof w:val="0"/>
          <w:szCs w:val="16"/>
        </w:rPr>
      </w:pPr>
      <w:r>
        <w:rPr>
          <w:rFonts w:cs="Courier New"/>
          <w:noProof w:val="0"/>
          <w:szCs w:val="16"/>
        </w:rPr>
        <w:t xml:space="preserve">                '400':</w:t>
      </w:r>
    </w:p>
    <w:p w14:paraId="4A5FFCEF"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'TS29571_CommonData.yaml#/components/responses/400'</w:t>
      </w:r>
    </w:p>
    <w:p w14:paraId="5F772774" w14:textId="77777777" w:rsidR="00871DFE" w:rsidRDefault="00871DFE" w:rsidP="00871DFE">
      <w:pPr>
        <w:pStyle w:val="PL"/>
        <w:rPr>
          <w:rFonts w:cs="Courier New"/>
          <w:noProof w:val="0"/>
          <w:szCs w:val="16"/>
        </w:rPr>
      </w:pPr>
      <w:r>
        <w:rPr>
          <w:rFonts w:cs="Courier New"/>
          <w:noProof w:val="0"/>
          <w:szCs w:val="16"/>
        </w:rPr>
        <w:t xml:space="preserve">                '401':</w:t>
      </w:r>
    </w:p>
    <w:p w14:paraId="793163AE"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'TS29571_CommonData.yaml#/components/responses/401'</w:t>
      </w:r>
    </w:p>
    <w:p w14:paraId="76CA028B" w14:textId="77777777" w:rsidR="00871DFE" w:rsidRDefault="00871DFE" w:rsidP="00871DFE">
      <w:pPr>
        <w:pStyle w:val="PL"/>
        <w:rPr>
          <w:rFonts w:cs="Courier New"/>
          <w:noProof w:val="0"/>
          <w:szCs w:val="16"/>
        </w:rPr>
      </w:pPr>
      <w:r>
        <w:rPr>
          <w:rFonts w:cs="Courier New"/>
          <w:noProof w:val="0"/>
          <w:szCs w:val="16"/>
        </w:rPr>
        <w:t xml:space="preserve">                '403':</w:t>
      </w:r>
    </w:p>
    <w:p w14:paraId="3ED083E9"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'TS29571_CommonData.yaml#/components/responses/403'</w:t>
      </w:r>
    </w:p>
    <w:p w14:paraId="60614D65" w14:textId="77777777" w:rsidR="00871DFE" w:rsidRDefault="00871DFE" w:rsidP="00871DFE">
      <w:pPr>
        <w:pStyle w:val="PL"/>
        <w:rPr>
          <w:rFonts w:cs="Courier New"/>
          <w:noProof w:val="0"/>
          <w:szCs w:val="16"/>
        </w:rPr>
      </w:pPr>
      <w:r>
        <w:rPr>
          <w:rFonts w:cs="Courier New"/>
          <w:noProof w:val="0"/>
          <w:szCs w:val="16"/>
        </w:rPr>
        <w:t xml:space="preserve">                '404':</w:t>
      </w:r>
    </w:p>
    <w:p w14:paraId="0FE30E09"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'TS29571_CommonData.yaml#/components/responses/404'</w:t>
      </w:r>
    </w:p>
    <w:p w14:paraId="149E29CB" w14:textId="77777777" w:rsidR="00871DFE" w:rsidRDefault="00871DFE" w:rsidP="00871DFE">
      <w:pPr>
        <w:pStyle w:val="PL"/>
        <w:rPr>
          <w:rFonts w:cs="Courier New"/>
          <w:noProof w:val="0"/>
          <w:szCs w:val="16"/>
        </w:rPr>
      </w:pPr>
      <w:r>
        <w:rPr>
          <w:rFonts w:cs="Courier New"/>
          <w:noProof w:val="0"/>
          <w:szCs w:val="16"/>
        </w:rPr>
        <w:t xml:space="preserve">                '411':</w:t>
      </w:r>
    </w:p>
    <w:p w14:paraId="12B5FEE8"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'TS29571_CommonData.yaml#/components/responses/411'</w:t>
      </w:r>
    </w:p>
    <w:p w14:paraId="6B00B98F" w14:textId="77777777" w:rsidR="00871DFE" w:rsidRDefault="00871DFE" w:rsidP="00871DFE">
      <w:pPr>
        <w:pStyle w:val="PL"/>
        <w:rPr>
          <w:rFonts w:cs="Courier New"/>
          <w:noProof w:val="0"/>
          <w:szCs w:val="16"/>
        </w:rPr>
      </w:pPr>
      <w:r>
        <w:rPr>
          <w:rFonts w:cs="Courier New"/>
          <w:noProof w:val="0"/>
          <w:szCs w:val="16"/>
        </w:rPr>
        <w:t xml:space="preserve">                '413':</w:t>
      </w:r>
    </w:p>
    <w:p w14:paraId="15DB9465"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'TS29571_CommonData.yaml#/components/responses/413'</w:t>
      </w:r>
    </w:p>
    <w:p w14:paraId="23D89A78" w14:textId="77777777" w:rsidR="00871DFE" w:rsidRDefault="00871DFE" w:rsidP="00871DFE">
      <w:pPr>
        <w:pStyle w:val="PL"/>
        <w:rPr>
          <w:rFonts w:cs="Courier New"/>
          <w:noProof w:val="0"/>
          <w:szCs w:val="16"/>
        </w:rPr>
      </w:pPr>
      <w:r>
        <w:rPr>
          <w:rFonts w:cs="Courier New"/>
          <w:noProof w:val="0"/>
          <w:szCs w:val="16"/>
        </w:rPr>
        <w:lastRenderedPageBreak/>
        <w:t xml:space="preserve">                '415':</w:t>
      </w:r>
    </w:p>
    <w:p w14:paraId="47AAB4C7"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'TS29571_CommonData.yaml#/components/responses/415'</w:t>
      </w:r>
    </w:p>
    <w:p w14:paraId="7AE5FF32" w14:textId="77777777" w:rsidR="00871DFE" w:rsidRDefault="00871DFE" w:rsidP="00871DFE">
      <w:pPr>
        <w:pStyle w:val="PL"/>
        <w:rPr>
          <w:noProof w:val="0"/>
        </w:rPr>
      </w:pPr>
      <w:r>
        <w:rPr>
          <w:noProof w:val="0"/>
        </w:rPr>
        <w:t xml:space="preserve">                '429':</w:t>
      </w:r>
    </w:p>
    <w:p w14:paraId="647C1740" w14:textId="77777777" w:rsidR="00871DFE" w:rsidRDefault="00871DFE" w:rsidP="00871DFE">
      <w:pPr>
        <w:pStyle w:val="PL"/>
        <w:rPr>
          <w:noProof w:val="0"/>
        </w:rPr>
      </w:pPr>
      <w:r>
        <w:rPr>
          <w:noProof w:val="0"/>
        </w:rPr>
        <w:t xml:space="preserve">                  $ref: 'TS29571_CommonData.yaml#/components/responses/429'</w:t>
      </w:r>
    </w:p>
    <w:p w14:paraId="0794D648" w14:textId="77777777" w:rsidR="00871DFE" w:rsidRDefault="00871DFE" w:rsidP="00871DFE">
      <w:pPr>
        <w:pStyle w:val="PL"/>
        <w:rPr>
          <w:rFonts w:cs="Courier New"/>
          <w:noProof w:val="0"/>
          <w:szCs w:val="16"/>
        </w:rPr>
      </w:pPr>
      <w:r>
        <w:rPr>
          <w:rFonts w:cs="Courier New"/>
          <w:noProof w:val="0"/>
          <w:szCs w:val="16"/>
        </w:rPr>
        <w:t xml:space="preserve">                '500':</w:t>
      </w:r>
    </w:p>
    <w:p w14:paraId="73ED4E70"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'TS29571_CommonData.yaml#/components/responses/500'</w:t>
      </w:r>
    </w:p>
    <w:p w14:paraId="71E7070F" w14:textId="77777777" w:rsidR="00871DFE" w:rsidRDefault="00871DFE" w:rsidP="00871DFE">
      <w:pPr>
        <w:pStyle w:val="PL"/>
        <w:rPr>
          <w:rFonts w:cs="Courier New"/>
          <w:noProof w:val="0"/>
          <w:szCs w:val="16"/>
        </w:rPr>
      </w:pPr>
      <w:r>
        <w:rPr>
          <w:rFonts w:cs="Courier New"/>
          <w:noProof w:val="0"/>
          <w:szCs w:val="16"/>
        </w:rPr>
        <w:t xml:space="preserve">                '503':</w:t>
      </w:r>
    </w:p>
    <w:p w14:paraId="4706CBB3"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'TS29571_CommonData.yaml#/components/responses/503'</w:t>
      </w:r>
    </w:p>
    <w:p w14:paraId="6AC1789A" w14:textId="77777777" w:rsidR="00871DFE" w:rsidRDefault="00871DFE" w:rsidP="00871DFE">
      <w:pPr>
        <w:pStyle w:val="PL"/>
        <w:rPr>
          <w:rFonts w:cs="Courier New"/>
          <w:noProof w:val="0"/>
          <w:szCs w:val="16"/>
        </w:rPr>
      </w:pPr>
      <w:r>
        <w:rPr>
          <w:rFonts w:cs="Courier New"/>
          <w:noProof w:val="0"/>
          <w:szCs w:val="16"/>
        </w:rPr>
        <w:t xml:space="preserve">                default:</w:t>
      </w:r>
    </w:p>
    <w:p w14:paraId="1B3C9F56"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'TS29571_CommonData.yaml#/components/responses/default'</w:t>
      </w:r>
    </w:p>
    <w:p w14:paraId="7FB97596" w14:textId="77777777" w:rsidR="00871DFE" w:rsidRDefault="00871DFE" w:rsidP="00871DFE">
      <w:pPr>
        <w:pStyle w:val="PL"/>
        <w:rPr>
          <w:rFonts w:cs="Courier New"/>
          <w:noProof w:val="0"/>
          <w:szCs w:val="16"/>
        </w:rPr>
      </w:pPr>
      <w:r>
        <w:rPr>
          <w:rFonts w:cs="Courier New"/>
          <w:noProof w:val="0"/>
          <w:szCs w:val="16"/>
        </w:rPr>
        <w:t xml:space="preserve">    delete:</w:t>
      </w:r>
    </w:p>
    <w:p w14:paraId="08E10969" w14:textId="77777777" w:rsidR="00871DFE" w:rsidRDefault="00871DFE" w:rsidP="00871DFE">
      <w:pPr>
        <w:pStyle w:val="PL"/>
        <w:rPr>
          <w:rFonts w:cs="Courier New"/>
          <w:noProof w:val="0"/>
          <w:szCs w:val="16"/>
        </w:rPr>
      </w:pPr>
      <w:r>
        <w:rPr>
          <w:rFonts w:cs="Courier New"/>
          <w:noProof w:val="0"/>
          <w:szCs w:val="16"/>
        </w:rPr>
        <w:t xml:space="preserve">      summary: deletes the Events Subscription subresource</w:t>
      </w:r>
    </w:p>
    <w:p w14:paraId="3C32B5D2" w14:textId="77777777" w:rsidR="00871DFE" w:rsidRDefault="00871DFE" w:rsidP="00871DFE">
      <w:pPr>
        <w:pStyle w:val="PL"/>
        <w:rPr>
          <w:rFonts w:cs="Courier New"/>
          <w:noProof w:val="0"/>
          <w:szCs w:val="16"/>
        </w:rPr>
      </w:pPr>
      <w:r>
        <w:rPr>
          <w:rFonts w:cs="Courier New"/>
          <w:noProof w:val="0"/>
          <w:szCs w:val="16"/>
        </w:rPr>
        <w:t xml:space="preserve">      operationId: DeleteEventsSubsc</w:t>
      </w:r>
    </w:p>
    <w:p w14:paraId="0076075E" w14:textId="77777777" w:rsidR="00871DFE" w:rsidRDefault="00871DFE" w:rsidP="00871DFE">
      <w:pPr>
        <w:pStyle w:val="PL"/>
        <w:rPr>
          <w:rFonts w:cs="Courier New"/>
          <w:noProof w:val="0"/>
          <w:szCs w:val="16"/>
        </w:rPr>
      </w:pPr>
      <w:r>
        <w:rPr>
          <w:rFonts w:cs="Courier New"/>
          <w:noProof w:val="0"/>
          <w:szCs w:val="16"/>
        </w:rPr>
        <w:t xml:space="preserve">      tags:</w:t>
      </w:r>
    </w:p>
    <w:p w14:paraId="4B055EF7" w14:textId="77777777" w:rsidR="00871DFE" w:rsidRDefault="00871DFE" w:rsidP="00871DFE">
      <w:pPr>
        <w:pStyle w:val="PL"/>
        <w:rPr>
          <w:rFonts w:cs="Courier New"/>
          <w:noProof w:val="0"/>
          <w:szCs w:val="16"/>
        </w:rPr>
      </w:pPr>
      <w:r>
        <w:rPr>
          <w:rFonts w:cs="Courier New"/>
          <w:noProof w:val="0"/>
          <w:szCs w:val="16"/>
        </w:rPr>
        <w:t xml:space="preserve">        - Events Subscription (Document)</w:t>
      </w:r>
    </w:p>
    <w:p w14:paraId="2818FDF4" w14:textId="77777777" w:rsidR="00871DFE" w:rsidRDefault="00871DFE" w:rsidP="00871DFE">
      <w:pPr>
        <w:pStyle w:val="PL"/>
        <w:rPr>
          <w:rFonts w:cs="Courier New"/>
          <w:noProof w:val="0"/>
          <w:szCs w:val="16"/>
        </w:rPr>
      </w:pPr>
      <w:r>
        <w:rPr>
          <w:rFonts w:cs="Courier New"/>
          <w:noProof w:val="0"/>
          <w:szCs w:val="16"/>
        </w:rPr>
        <w:t xml:space="preserve">      parameters:</w:t>
      </w:r>
    </w:p>
    <w:p w14:paraId="61D33EDF" w14:textId="77777777" w:rsidR="00871DFE" w:rsidRDefault="00871DFE" w:rsidP="00871DFE">
      <w:pPr>
        <w:pStyle w:val="PL"/>
        <w:rPr>
          <w:rFonts w:cs="Courier New"/>
          <w:noProof w:val="0"/>
          <w:szCs w:val="16"/>
        </w:rPr>
      </w:pPr>
      <w:r>
        <w:rPr>
          <w:rFonts w:cs="Courier New"/>
          <w:noProof w:val="0"/>
          <w:szCs w:val="16"/>
        </w:rPr>
        <w:t xml:space="preserve">        - name: appSessionId</w:t>
      </w:r>
    </w:p>
    <w:p w14:paraId="001FEAED" w14:textId="77777777" w:rsidR="00871DFE" w:rsidRDefault="00871DFE" w:rsidP="00871DFE">
      <w:pPr>
        <w:pStyle w:val="PL"/>
        <w:rPr>
          <w:rFonts w:cs="Courier New"/>
          <w:noProof w:val="0"/>
          <w:szCs w:val="16"/>
        </w:rPr>
      </w:pPr>
      <w:r>
        <w:rPr>
          <w:rFonts w:cs="Courier New"/>
          <w:noProof w:val="0"/>
          <w:szCs w:val="16"/>
        </w:rPr>
        <w:t xml:space="preserve">          description: string identifying the Individual Application Session Context resource</w:t>
      </w:r>
    </w:p>
    <w:p w14:paraId="63842784" w14:textId="77777777" w:rsidR="00871DFE" w:rsidRDefault="00871DFE" w:rsidP="00871DFE">
      <w:pPr>
        <w:pStyle w:val="PL"/>
        <w:rPr>
          <w:rFonts w:cs="Courier New"/>
          <w:noProof w:val="0"/>
          <w:szCs w:val="16"/>
        </w:rPr>
      </w:pPr>
      <w:r>
        <w:rPr>
          <w:rFonts w:cs="Courier New"/>
          <w:noProof w:val="0"/>
          <w:szCs w:val="16"/>
        </w:rPr>
        <w:t xml:space="preserve">          in: path</w:t>
      </w:r>
    </w:p>
    <w:p w14:paraId="5FECCD3E" w14:textId="77777777" w:rsidR="00871DFE" w:rsidRDefault="00871DFE" w:rsidP="00871DFE">
      <w:pPr>
        <w:pStyle w:val="PL"/>
        <w:rPr>
          <w:rFonts w:cs="Courier New"/>
          <w:noProof w:val="0"/>
          <w:szCs w:val="16"/>
        </w:rPr>
      </w:pPr>
      <w:r>
        <w:rPr>
          <w:rFonts w:cs="Courier New"/>
          <w:noProof w:val="0"/>
          <w:szCs w:val="16"/>
        </w:rPr>
        <w:t xml:space="preserve">          required: true</w:t>
      </w:r>
    </w:p>
    <w:p w14:paraId="1A8AA708" w14:textId="77777777" w:rsidR="00871DFE" w:rsidRDefault="00871DFE" w:rsidP="00871DFE">
      <w:pPr>
        <w:pStyle w:val="PL"/>
        <w:rPr>
          <w:rFonts w:cs="Courier New"/>
          <w:noProof w:val="0"/>
          <w:szCs w:val="16"/>
        </w:rPr>
      </w:pPr>
      <w:r>
        <w:rPr>
          <w:rFonts w:cs="Courier New"/>
          <w:noProof w:val="0"/>
          <w:szCs w:val="16"/>
        </w:rPr>
        <w:t xml:space="preserve">          schema:</w:t>
      </w:r>
    </w:p>
    <w:p w14:paraId="543699C6" w14:textId="77777777" w:rsidR="00871DFE" w:rsidRDefault="00871DFE" w:rsidP="00871DFE">
      <w:pPr>
        <w:pStyle w:val="PL"/>
        <w:rPr>
          <w:rFonts w:cs="Courier New"/>
          <w:noProof w:val="0"/>
          <w:szCs w:val="16"/>
        </w:rPr>
      </w:pPr>
      <w:r>
        <w:rPr>
          <w:rFonts w:cs="Courier New"/>
          <w:noProof w:val="0"/>
          <w:szCs w:val="16"/>
        </w:rPr>
        <w:t xml:space="preserve">            type: string</w:t>
      </w:r>
    </w:p>
    <w:p w14:paraId="4DB61FCA" w14:textId="77777777" w:rsidR="00871DFE" w:rsidRDefault="00871DFE" w:rsidP="00871DFE">
      <w:pPr>
        <w:pStyle w:val="PL"/>
        <w:rPr>
          <w:rFonts w:cs="Courier New"/>
          <w:noProof w:val="0"/>
          <w:szCs w:val="16"/>
        </w:rPr>
      </w:pPr>
      <w:r>
        <w:rPr>
          <w:rFonts w:cs="Courier New"/>
          <w:noProof w:val="0"/>
          <w:szCs w:val="16"/>
        </w:rPr>
        <w:t xml:space="preserve">      responses:</w:t>
      </w:r>
    </w:p>
    <w:p w14:paraId="5EEE6092" w14:textId="77777777" w:rsidR="00871DFE" w:rsidRDefault="00871DFE" w:rsidP="00871DFE">
      <w:pPr>
        <w:pStyle w:val="PL"/>
        <w:rPr>
          <w:rFonts w:cs="Courier New"/>
          <w:noProof w:val="0"/>
          <w:szCs w:val="16"/>
        </w:rPr>
      </w:pPr>
      <w:r>
        <w:rPr>
          <w:rFonts w:cs="Courier New"/>
          <w:noProof w:val="0"/>
          <w:szCs w:val="16"/>
        </w:rPr>
        <w:t xml:space="preserve">        '204':</w:t>
      </w:r>
    </w:p>
    <w:p w14:paraId="79FBB939" w14:textId="77777777" w:rsidR="00871DFE" w:rsidRDefault="00871DFE" w:rsidP="00871DFE">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48FDA708" w14:textId="77777777" w:rsidR="00871DFE" w:rsidRDefault="00871DFE" w:rsidP="00871DFE">
      <w:pPr>
        <w:pStyle w:val="PL"/>
        <w:rPr>
          <w:noProof w:val="0"/>
        </w:rPr>
      </w:pPr>
      <w:r>
        <w:rPr>
          <w:noProof w:val="0"/>
        </w:rPr>
        <w:t xml:space="preserve">        '307':</w:t>
      </w:r>
    </w:p>
    <w:p w14:paraId="45FDCA54" w14:textId="77777777" w:rsidR="00871DFE" w:rsidRDefault="00871DFE" w:rsidP="00871DFE">
      <w:pPr>
        <w:pStyle w:val="PL"/>
        <w:rPr>
          <w:noProof w:val="0"/>
        </w:rPr>
      </w:pPr>
      <w:r>
        <w:rPr>
          <w:noProof w:val="0"/>
        </w:rPr>
        <w:t xml:space="preserve">          description: Temporary Redirect</w:t>
      </w:r>
    </w:p>
    <w:p w14:paraId="3447CBFD" w14:textId="77777777" w:rsidR="00871DFE" w:rsidRDefault="00871DFE" w:rsidP="00871DFE">
      <w:pPr>
        <w:pStyle w:val="PL"/>
      </w:pPr>
      <w:r>
        <w:t xml:space="preserve">          content:</w:t>
      </w:r>
    </w:p>
    <w:p w14:paraId="416969B9" w14:textId="77777777" w:rsidR="00871DFE" w:rsidRDefault="00871DFE" w:rsidP="00871DFE">
      <w:pPr>
        <w:pStyle w:val="PL"/>
      </w:pPr>
      <w:r>
        <w:t xml:space="preserve">            application/problem+json:</w:t>
      </w:r>
    </w:p>
    <w:p w14:paraId="0409BC9F" w14:textId="77777777" w:rsidR="00871DFE" w:rsidRDefault="00871DFE" w:rsidP="00871DFE">
      <w:pPr>
        <w:pStyle w:val="PL"/>
      </w:pPr>
      <w:r>
        <w:t xml:space="preserve">              schema:</w:t>
      </w:r>
    </w:p>
    <w:p w14:paraId="0495CE25" w14:textId="77777777" w:rsidR="00871DFE" w:rsidRDefault="00871DFE" w:rsidP="00871DFE">
      <w:pPr>
        <w:pStyle w:val="PL"/>
      </w:pPr>
      <w:r>
        <w:t xml:space="preserve">                $ref: 'TS29571_CommonData.yaml#/components/schemas/ProblemDetails'</w:t>
      </w:r>
    </w:p>
    <w:p w14:paraId="021225A1" w14:textId="77777777" w:rsidR="00871DFE" w:rsidRDefault="00871DFE" w:rsidP="00871DFE">
      <w:pPr>
        <w:pStyle w:val="PL"/>
        <w:rPr>
          <w:noProof w:val="0"/>
        </w:rPr>
      </w:pPr>
      <w:r>
        <w:rPr>
          <w:noProof w:val="0"/>
        </w:rPr>
        <w:t xml:space="preserve">          headers:</w:t>
      </w:r>
    </w:p>
    <w:p w14:paraId="0D3A5035"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1123B602" w14:textId="77777777" w:rsidR="00871DFE" w:rsidRDefault="00871DFE" w:rsidP="00871DF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220A3067" w14:textId="77777777" w:rsidR="00871DFE" w:rsidRDefault="00871DFE" w:rsidP="00871DFE">
      <w:pPr>
        <w:pStyle w:val="PL"/>
        <w:rPr>
          <w:noProof w:val="0"/>
        </w:rPr>
      </w:pPr>
      <w:r>
        <w:rPr>
          <w:noProof w:val="0"/>
        </w:rPr>
        <w:t xml:space="preserve">          </w:t>
      </w:r>
      <w:r>
        <w:rPr>
          <w:noProof w:val="0"/>
          <w:lang w:eastAsia="zh-CN"/>
        </w:rPr>
        <w:t xml:space="preserve">    </w:t>
      </w:r>
      <w:r>
        <w:rPr>
          <w:noProof w:val="0"/>
        </w:rPr>
        <w:t>required: true</w:t>
      </w:r>
    </w:p>
    <w:p w14:paraId="7BEFA729"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33ECB9E2"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1BA3D737" w14:textId="77777777" w:rsidR="00871DFE" w:rsidRDefault="00871DFE" w:rsidP="00871DFE">
      <w:pPr>
        <w:pStyle w:val="PL"/>
        <w:rPr>
          <w:lang w:val="en-US"/>
        </w:rPr>
      </w:pPr>
      <w:r>
        <w:rPr>
          <w:lang w:val="en-US"/>
        </w:rPr>
        <w:t xml:space="preserve">            3gpp-Sbi-Target-Nf-Id:</w:t>
      </w:r>
    </w:p>
    <w:p w14:paraId="778410B9" w14:textId="77777777" w:rsidR="00871DFE" w:rsidRDefault="00871DFE" w:rsidP="00871DFE">
      <w:pPr>
        <w:pStyle w:val="PL"/>
        <w:rPr>
          <w:lang w:val="en-US"/>
        </w:rPr>
      </w:pPr>
      <w:r>
        <w:rPr>
          <w:lang w:val="en-US"/>
        </w:rPr>
        <w:t xml:space="preserve">              description: 'Identifier of the target NF (service) instance ID towards which the request is redirected'</w:t>
      </w:r>
    </w:p>
    <w:p w14:paraId="20828ECE" w14:textId="77777777" w:rsidR="00871DFE" w:rsidRDefault="00871DFE" w:rsidP="00871DFE">
      <w:pPr>
        <w:pStyle w:val="PL"/>
        <w:rPr>
          <w:lang w:val="en-US"/>
        </w:rPr>
      </w:pPr>
      <w:r>
        <w:rPr>
          <w:lang w:val="en-US"/>
        </w:rPr>
        <w:t xml:space="preserve">              schema:</w:t>
      </w:r>
    </w:p>
    <w:p w14:paraId="4BAD4994" w14:textId="77777777" w:rsidR="00871DFE" w:rsidRDefault="00871DFE" w:rsidP="00871DFE">
      <w:pPr>
        <w:pStyle w:val="PL"/>
        <w:rPr>
          <w:lang w:val="en-US"/>
        </w:rPr>
      </w:pPr>
      <w:r>
        <w:rPr>
          <w:lang w:val="en-US"/>
        </w:rPr>
        <w:t xml:space="preserve">                type: string</w:t>
      </w:r>
    </w:p>
    <w:p w14:paraId="51EC9D50" w14:textId="77777777" w:rsidR="00871DFE" w:rsidRDefault="00871DFE" w:rsidP="00871DFE">
      <w:pPr>
        <w:pStyle w:val="PL"/>
        <w:rPr>
          <w:noProof w:val="0"/>
        </w:rPr>
      </w:pPr>
      <w:r>
        <w:rPr>
          <w:noProof w:val="0"/>
        </w:rPr>
        <w:t xml:space="preserve">        '308':</w:t>
      </w:r>
    </w:p>
    <w:p w14:paraId="7D5BEB23" w14:textId="77777777" w:rsidR="00871DFE" w:rsidRDefault="00871DFE" w:rsidP="00871DFE">
      <w:pPr>
        <w:pStyle w:val="PL"/>
        <w:rPr>
          <w:noProof w:val="0"/>
        </w:rPr>
      </w:pPr>
      <w:r>
        <w:rPr>
          <w:noProof w:val="0"/>
        </w:rPr>
        <w:t xml:space="preserve">          description: Permanent Redirect</w:t>
      </w:r>
    </w:p>
    <w:p w14:paraId="4A589F31" w14:textId="77777777" w:rsidR="00871DFE" w:rsidRDefault="00871DFE" w:rsidP="00871DFE">
      <w:pPr>
        <w:pStyle w:val="PL"/>
      </w:pPr>
      <w:r>
        <w:t xml:space="preserve">          content:</w:t>
      </w:r>
    </w:p>
    <w:p w14:paraId="44DFEFD8" w14:textId="77777777" w:rsidR="00871DFE" w:rsidRDefault="00871DFE" w:rsidP="00871DFE">
      <w:pPr>
        <w:pStyle w:val="PL"/>
      </w:pPr>
      <w:r>
        <w:t xml:space="preserve">            application/problem+json:</w:t>
      </w:r>
    </w:p>
    <w:p w14:paraId="5E011186" w14:textId="77777777" w:rsidR="00871DFE" w:rsidRDefault="00871DFE" w:rsidP="00871DFE">
      <w:pPr>
        <w:pStyle w:val="PL"/>
      </w:pPr>
      <w:r>
        <w:t xml:space="preserve">              schema:</w:t>
      </w:r>
    </w:p>
    <w:p w14:paraId="6A0A3CA3" w14:textId="77777777" w:rsidR="00871DFE" w:rsidRDefault="00871DFE" w:rsidP="00871DFE">
      <w:pPr>
        <w:pStyle w:val="PL"/>
      </w:pPr>
      <w:r>
        <w:t xml:space="preserve">                $ref: 'TS29571_CommonData.yaml#/components/schemas/ProblemDetails'</w:t>
      </w:r>
    </w:p>
    <w:p w14:paraId="25C515D4" w14:textId="77777777" w:rsidR="00871DFE" w:rsidRDefault="00871DFE" w:rsidP="00871DFE">
      <w:pPr>
        <w:pStyle w:val="PL"/>
        <w:rPr>
          <w:noProof w:val="0"/>
        </w:rPr>
      </w:pPr>
      <w:r>
        <w:rPr>
          <w:noProof w:val="0"/>
        </w:rPr>
        <w:t xml:space="preserve">          headers:</w:t>
      </w:r>
    </w:p>
    <w:p w14:paraId="14E32CFA"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6A4126D1" w14:textId="77777777" w:rsidR="00871DFE" w:rsidRDefault="00871DFE" w:rsidP="00871DF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607B2260" w14:textId="77777777" w:rsidR="00871DFE" w:rsidRDefault="00871DFE" w:rsidP="00871DFE">
      <w:pPr>
        <w:pStyle w:val="PL"/>
        <w:rPr>
          <w:noProof w:val="0"/>
        </w:rPr>
      </w:pPr>
      <w:r>
        <w:rPr>
          <w:noProof w:val="0"/>
        </w:rPr>
        <w:t xml:space="preserve">          </w:t>
      </w:r>
      <w:r>
        <w:rPr>
          <w:noProof w:val="0"/>
          <w:lang w:eastAsia="zh-CN"/>
        </w:rPr>
        <w:t xml:space="preserve">    </w:t>
      </w:r>
      <w:r>
        <w:rPr>
          <w:noProof w:val="0"/>
        </w:rPr>
        <w:t>required: true</w:t>
      </w:r>
    </w:p>
    <w:p w14:paraId="6EE29FC7"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07188C82"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53D30A67" w14:textId="77777777" w:rsidR="00871DFE" w:rsidRDefault="00871DFE" w:rsidP="00871DFE">
      <w:pPr>
        <w:pStyle w:val="PL"/>
        <w:rPr>
          <w:lang w:val="en-US"/>
        </w:rPr>
      </w:pPr>
      <w:r>
        <w:rPr>
          <w:lang w:val="en-US"/>
        </w:rPr>
        <w:t xml:space="preserve">            3gpp-Sbi-Target-Nf-Id:</w:t>
      </w:r>
    </w:p>
    <w:p w14:paraId="6242ED94" w14:textId="77777777" w:rsidR="00871DFE" w:rsidRDefault="00871DFE" w:rsidP="00871DFE">
      <w:pPr>
        <w:pStyle w:val="PL"/>
        <w:rPr>
          <w:lang w:val="en-US"/>
        </w:rPr>
      </w:pPr>
      <w:r>
        <w:rPr>
          <w:lang w:val="en-US"/>
        </w:rPr>
        <w:t xml:space="preserve">              description: 'Identifier of the target NF (service) instance ID towards which the request is redirected'</w:t>
      </w:r>
    </w:p>
    <w:p w14:paraId="3CA130A4" w14:textId="77777777" w:rsidR="00871DFE" w:rsidRDefault="00871DFE" w:rsidP="00871DFE">
      <w:pPr>
        <w:pStyle w:val="PL"/>
        <w:rPr>
          <w:lang w:val="en-US"/>
        </w:rPr>
      </w:pPr>
      <w:r>
        <w:rPr>
          <w:lang w:val="en-US"/>
        </w:rPr>
        <w:t xml:space="preserve">              schema:</w:t>
      </w:r>
    </w:p>
    <w:p w14:paraId="0ED3D04F" w14:textId="77777777" w:rsidR="00871DFE" w:rsidRDefault="00871DFE" w:rsidP="00871DFE">
      <w:pPr>
        <w:pStyle w:val="PL"/>
        <w:rPr>
          <w:lang w:val="en-US"/>
        </w:rPr>
      </w:pPr>
      <w:r>
        <w:rPr>
          <w:lang w:val="en-US"/>
        </w:rPr>
        <w:t xml:space="preserve">                type: string</w:t>
      </w:r>
    </w:p>
    <w:p w14:paraId="6EEB1A2C" w14:textId="77777777" w:rsidR="00871DFE" w:rsidRDefault="00871DFE" w:rsidP="00871DFE">
      <w:pPr>
        <w:pStyle w:val="PL"/>
        <w:rPr>
          <w:rFonts w:cs="Courier New"/>
          <w:noProof w:val="0"/>
          <w:szCs w:val="16"/>
        </w:rPr>
      </w:pPr>
      <w:r>
        <w:rPr>
          <w:rFonts w:cs="Courier New"/>
          <w:noProof w:val="0"/>
          <w:szCs w:val="16"/>
        </w:rPr>
        <w:t xml:space="preserve">        '400':</w:t>
      </w:r>
    </w:p>
    <w:p w14:paraId="4C580205"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'TS29571_CommonData.yaml#/components/responses/400'</w:t>
      </w:r>
    </w:p>
    <w:p w14:paraId="6752535B" w14:textId="77777777" w:rsidR="00871DFE" w:rsidRDefault="00871DFE" w:rsidP="00871DFE">
      <w:pPr>
        <w:pStyle w:val="PL"/>
        <w:rPr>
          <w:rFonts w:cs="Courier New"/>
          <w:noProof w:val="0"/>
          <w:szCs w:val="16"/>
        </w:rPr>
      </w:pPr>
      <w:r>
        <w:rPr>
          <w:rFonts w:cs="Courier New"/>
          <w:noProof w:val="0"/>
          <w:szCs w:val="16"/>
        </w:rPr>
        <w:t xml:space="preserve">        '401':</w:t>
      </w:r>
    </w:p>
    <w:p w14:paraId="5C54A638"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'TS29571_CommonData.yaml#/components/responses/401'</w:t>
      </w:r>
    </w:p>
    <w:p w14:paraId="36799C38" w14:textId="77777777" w:rsidR="00871DFE" w:rsidRDefault="00871DFE" w:rsidP="00871DFE">
      <w:pPr>
        <w:pStyle w:val="PL"/>
        <w:rPr>
          <w:noProof w:val="0"/>
        </w:rPr>
      </w:pPr>
      <w:r>
        <w:rPr>
          <w:noProof w:val="0"/>
        </w:rPr>
        <w:t xml:space="preserve">        '403':</w:t>
      </w:r>
    </w:p>
    <w:p w14:paraId="726ADD11" w14:textId="77777777" w:rsidR="00871DFE" w:rsidRDefault="00871DFE" w:rsidP="00871DFE">
      <w:pPr>
        <w:pStyle w:val="PL"/>
        <w:rPr>
          <w:noProof w:val="0"/>
        </w:rPr>
      </w:pPr>
      <w:r>
        <w:rPr>
          <w:noProof w:val="0"/>
        </w:rPr>
        <w:t xml:space="preserve">          $ref: 'TS29571_CommonData.yaml#/components/responses/403'</w:t>
      </w:r>
    </w:p>
    <w:p w14:paraId="08AFD562" w14:textId="77777777" w:rsidR="00871DFE" w:rsidRDefault="00871DFE" w:rsidP="00871DFE">
      <w:pPr>
        <w:pStyle w:val="PL"/>
        <w:rPr>
          <w:rFonts w:cs="Courier New"/>
          <w:noProof w:val="0"/>
          <w:szCs w:val="16"/>
        </w:rPr>
      </w:pPr>
      <w:r>
        <w:rPr>
          <w:rFonts w:cs="Courier New"/>
          <w:noProof w:val="0"/>
          <w:szCs w:val="16"/>
        </w:rPr>
        <w:t xml:space="preserve">        '404':</w:t>
      </w:r>
    </w:p>
    <w:p w14:paraId="5C99BBFC"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'TS29571_CommonData.yaml#/components/responses/404'</w:t>
      </w:r>
    </w:p>
    <w:p w14:paraId="10CD92E8" w14:textId="77777777" w:rsidR="00871DFE" w:rsidRDefault="00871DFE" w:rsidP="00871DFE">
      <w:pPr>
        <w:pStyle w:val="PL"/>
        <w:rPr>
          <w:noProof w:val="0"/>
        </w:rPr>
      </w:pPr>
      <w:r>
        <w:rPr>
          <w:noProof w:val="0"/>
        </w:rPr>
        <w:t xml:space="preserve">        '429':</w:t>
      </w:r>
    </w:p>
    <w:p w14:paraId="39899863" w14:textId="77777777" w:rsidR="00871DFE" w:rsidRDefault="00871DFE" w:rsidP="00871DFE">
      <w:pPr>
        <w:pStyle w:val="PL"/>
        <w:rPr>
          <w:noProof w:val="0"/>
        </w:rPr>
      </w:pPr>
      <w:r>
        <w:rPr>
          <w:noProof w:val="0"/>
        </w:rPr>
        <w:t xml:space="preserve">          $ref: 'TS29571_CommonData.yaml#/components/responses/429'</w:t>
      </w:r>
    </w:p>
    <w:p w14:paraId="6EA7DA17" w14:textId="77777777" w:rsidR="00871DFE" w:rsidRDefault="00871DFE" w:rsidP="00871DFE">
      <w:pPr>
        <w:pStyle w:val="PL"/>
        <w:rPr>
          <w:rFonts w:cs="Courier New"/>
          <w:noProof w:val="0"/>
          <w:szCs w:val="16"/>
        </w:rPr>
      </w:pPr>
      <w:r>
        <w:rPr>
          <w:rFonts w:cs="Courier New"/>
          <w:noProof w:val="0"/>
          <w:szCs w:val="16"/>
        </w:rPr>
        <w:t xml:space="preserve">        '500':</w:t>
      </w:r>
    </w:p>
    <w:p w14:paraId="3866932D"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'TS29571_CommonData.yaml#/components/responses/500'</w:t>
      </w:r>
    </w:p>
    <w:p w14:paraId="5228F1B3" w14:textId="77777777" w:rsidR="00871DFE" w:rsidRDefault="00871DFE" w:rsidP="00871DFE">
      <w:pPr>
        <w:pStyle w:val="PL"/>
        <w:rPr>
          <w:rFonts w:cs="Courier New"/>
          <w:noProof w:val="0"/>
          <w:szCs w:val="16"/>
        </w:rPr>
      </w:pPr>
      <w:r>
        <w:rPr>
          <w:rFonts w:cs="Courier New"/>
          <w:noProof w:val="0"/>
          <w:szCs w:val="16"/>
        </w:rPr>
        <w:t xml:space="preserve">        '503':</w:t>
      </w:r>
    </w:p>
    <w:p w14:paraId="07CD3D64"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'TS29571_CommonData.yaml#/components/responses/503'</w:t>
      </w:r>
    </w:p>
    <w:p w14:paraId="67B8E53D" w14:textId="77777777" w:rsidR="00871DFE" w:rsidRDefault="00871DFE" w:rsidP="00871DFE">
      <w:pPr>
        <w:pStyle w:val="PL"/>
        <w:rPr>
          <w:rFonts w:cs="Courier New"/>
          <w:noProof w:val="0"/>
          <w:szCs w:val="16"/>
        </w:rPr>
      </w:pPr>
      <w:r>
        <w:rPr>
          <w:rFonts w:cs="Courier New"/>
          <w:noProof w:val="0"/>
          <w:szCs w:val="16"/>
        </w:rPr>
        <w:t xml:space="preserve">        default:</w:t>
      </w:r>
    </w:p>
    <w:p w14:paraId="3B3F530A"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'TS29571_CommonData.yaml#/components/responses/default'</w:t>
      </w:r>
    </w:p>
    <w:p w14:paraId="07618678" w14:textId="77777777" w:rsidR="00871DFE" w:rsidRDefault="00871DFE" w:rsidP="00871DFE">
      <w:pPr>
        <w:pStyle w:val="PL"/>
        <w:rPr>
          <w:rFonts w:cs="Courier New"/>
          <w:noProof w:val="0"/>
          <w:szCs w:val="16"/>
        </w:rPr>
      </w:pPr>
      <w:r>
        <w:rPr>
          <w:rFonts w:cs="Courier New"/>
          <w:noProof w:val="0"/>
          <w:szCs w:val="16"/>
        </w:rPr>
        <w:lastRenderedPageBreak/>
        <w:t>components:</w:t>
      </w:r>
    </w:p>
    <w:p w14:paraId="43706948" w14:textId="77777777" w:rsidR="00871DFE" w:rsidRDefault="00871DFE" w:rsidP="00871DFE">
      <w:pPr>
        <w:pStyle w:val="PL"/>
        <w:rPr>
          <w:noProof w:val="0"/>
        </w:rPr>
      </w:pPr>
      <w:r>
        <w:rPr>
          <w:noProof w:val="0"/>
        </w:rPr>
        <w:t xml:space="preserve">  securitySchemes:</w:t>
      </w:r>
    </w:p>
    <w:p w14:paraId="4A83D821" w14:textId="77777777" w:rsidR="00871DFE" w:rsidRDefault="00871DFE" w:rsidP="00871DFE">
      <w:pPr>
        <w:pStyle w:val="PL"/>
        <w:rPr>
          <w:noProof w:val="0"/>
        </w:rPr>
      </w:pPr>
      <w:r>
        <w:rPr>
          <w:noProof w:val="0"/>
        </w:rPr>
        <w:t xml:space="preserve">    oAuth2ClientCredentials:</w:t>
      </w:r>
    </w:p>
    <w:p w14:paraId="3F07562F" w14:textId="77777777" w:rsidR="00871DFE" w:rsidRDefault="00871DFE" w:rsidP="00871DFE">
      <w:pPr>
        <w:pStyle w:val="PL"/>
        <w:rPr>
          <w:noProof w:val="0"/>
        </w:rPr>
      </w:pPr>
      <w:r>
        <w:rPr>
          <w:noProof w:val="0"/>
        </w:rPr>
        <w:t xml:space="preserve">      type: oauth2</w:t>
      </w:r>
    </w:p>
    <w:p w14:paraId="17822E01" w14:textId="77777777" w:rsidR="00871DFE" w:rsidRDefault="00871DFE" w:rsidP="00871DFE">
      <w:pPr>
        <w:pStyle w:val="PL"/>
        <w:rPr>
          <w:noProof w:val="0"/>
        </w:rPr>
      </w:pPr>
      <w:r>
        <w:rPr>
          <w:noProof w:val="0"/>
        </w:rPr>
        <w:t xml:space="preserve">      flows:</w:t>
      </w:r>
    </w:p>
    <w:p w14:paraId="782BA989" w14:textId="77777777" w:rsidR="00871DFE" w:rsidRDefault="00871DFE" w:rsidP="00871DFE">
      <w:pPr>
        <w:pStyle w:val="PL"/>
        <w:rPr>
          <w:noProof w:val="0"/>
        </w:rPr>
      </w:pPr>
      <w:r>
        <w:rPr>
          <w:noProof w:val="0"/>
        </w:rPr>
        <w:t xml:space="preserve">        clientCredentials:</w:t>
      </w:r>
    </w:p>
    <w:p w14:paraId="3E13F06B" w14:textId="77777777" w:rsidR="00871DFE" w:rsidRDefault="00871DFE" w:rsidP="00871DFE">
      <w:pPr>
        <w:pStyle w:val="PL"/>
        <w:rPr>
          <w:noProof w:val="0"/>
        </w:rPr>
      </w:pPr>
      <w:r>
        <w:rPr>
          <w:noProof w:val="0"/>
        </w:rPr>
        <w:t xml:space="preserve">          tokenUrl: '{nrfApiRoot}/oauth2/token'</w:t>
      </w:r>
    </w:p>
    <w:p w14:paraId="1DFB1842" w14:textId="77777777" w:rsidR="00871DFE" w:rsidRDefault="00871DFE" w:rsidP="00871DFE">
      <w:pPr>
        <w:pStyle w:val="PL"/>
        <w:rPr>
          <w:noProof w:val="0"/>
        </w:rPr>
      </w:pPr>
      <w:r>
        <w:rPr>
          <w:noProof w:val="0"/>
        </w:rPr>
        <w:t xml:space="preserve">          scopes:</w:t>
      </w:r>
    </w:p>
    <w:p w14:paraId="44DE5838" w14:textId="77777777" w:rsidR="00871DFE" w:rsidRDefault="00871DFE" w:rsidP="00871DFE">
      <w:pPr>
        <w:pStyle w:val="PL"/>
        <w:rPr>
          <w:noProof w:val="0"/>
        </w:rPr>
      </w:pPr>
      <w:r>
        <w:rPr>
          <w:noProof w:val="0"/>
        </w:rPr>
        <w:t xml:space="preserve">            npcf-policyauthorization: Access to the </w:t>
      </w:r>
      <w:r>
        <w:rPr>
          <w:rFonts w:cs="Courier New"/>
          <w:noProof w:val="0"/>
          <w:szCs w:val="16"/>
        </w:rPr>
        <w:t>Npcf_PolicyAuthorization</w:t>
      </w:r>
      <w:r>
        <w:rPr>
          <w:noProof w:val="0"/>
        </w:rPr>
        <w:t xml:space="preserve"> API</w:t>
      </w:r>
    </w:p>
    <w:p w14:paraId="20EB37AF" w14:textId="77777777" w:rsidR="00871DFE" w:rsidRDefault="00871DFE" w:rsidP="00871DFE">
      <w:pPr>
        <w:pStyle w:val="PL"/>
        <w:rPr>
          <w:rFonts w:cs="Courier New"/>
          <w:noProof w:val="0"/>
          <w:szCs w:val="16"/>
        </w:rPr>
      </w:pPr>
      <w:r>
        <w:rPr>
          <w:rFonts w:cs="Courier New"/>
          <w:noProof w:val="0"/>
          <w:szCs w:val="16"/>
        </w:rPr>
        <w:t xml:space="preserve">  schemas:</w:t>
      </w:r>
    </w:p>
    <w:p w14:paraId="7AC3F828" w14:textId="77777777" w:rsidR="00871DFE" w:rsidRDefault="00871DFE" w:rsidP="00871DFE">
      <w:pPr>
        <w:pStyle w:val="PL"/>
        <w:rPr>
          <w:rFonts w:cs="Courier New"/>
          <w:noProof w:val="0"/>
          <w:szCs w:val="16"/>
        </w:rPr>
      </w:pPr>
      <w:r>
        <w:rPr>
          <w:rFonts w:cs="Courier New"/>
          <w:noProof w:val="0"/>
          <w:szCs w:val="16"/>
        </w:rPr>
        <w:t xml:space="preserve">    AppSessionContext:</w:t>
      </w:r>
    </w:p>
    <w:p w14:paraId="4B141097" w14:textId="77777777" w:rsidR="00871DFE" w:rsidRDefault="00871DFE" w:rsidP="00871DFE">
      <w:pPr>
        <w:pStyle w:val="PL"/>
        <w:rPr>
          <w:rFonts w:cs="Courier New"/>
          <w:noProof w:val="0"/>
          <w:szCs w:val="16"/>
        </w:rPr>
      </w:pPr>
      <w:r>
        <w:rPr>
          <w:rFonts w:cs="Courier New"/>
          <w:noProof w:val="0"/>
          <w:szCs w:val="16"/>
        </w:rPr>
        <w:t xml:space="preserve">      description: Represents an Individual Application Session Context resource.</w:t>
      </w:r>
    </w:p>
    <w:p w14:paraId="5BCD46A6" w14:textId="77777777" w:rsidR="00871DFE" w:rsidRDefault="00871DFE" w:rsidP="00871DFE">
      <w:pPr>
        <w:pStyle w:val="PL"/>
        <w:rPr>
          <w:rFonts w:cs="Courier New"/>
          <w:noProof w:val="0"/>
          <w:szCs w:val="16"/>
        </w:rPr>
      </w:pPr>
      <w:r>
        <w:rPr>
          <w:rFonts w:cs="Courier New"/>
          <w:noProof w:val="0"/>
          <w:szCs w:val="16"/>
        </w:rPr>
        <w:t xml:space="preserve">      type: object</w:t>
      </w:r>
    </w:p>
    <w:p w14:paraId="6D1C2751" w14:textId="77777777" w:rsidR="00871DFE" w:rsidRDefault="00871DFE" w:rsidP="00871DFE">
      <w:pPr>
        <w:pStyle w:val="PL"/>
        <w:rPr>
          <w:rFonts w:cs="Courier New"/>
          <w:noProof w:val="0"/>
          <w:szCs w:val="16"/>
        </w:rPr>
      </w:pPr>
      <w:r>
        <w:rPr>
          <w:rFonts w:cs="Courier New"/>
          <w:noProof w:val="0"/>
          <w:szCs w:val="16"/>
        </w:rPr>
        <w:t xml:space="preserve">      properties:</w:t>
      </w:r>
    </w:p>
    <w:p w14:paraId="6C1D4689" w14:textId="77777777" w:rsidR="00871DFE" w:rsidRDefault="00871DFE" w:rsidP="00871DFE">
      <w:pPr>
        <w:pStyle w:val="PL"/>
        <w:rPr>
          <w:rFonts w:cs="Courier New"/>
          <w:noProof w:val="0"/>
          <w:szCs w:val="16"/>
        </w:rPr>
      </w:pPr>
      <w:r>
        <w:rPr>
          <w:rFonts w:cs="Courier New"/>
          <w:noProof w:val="0"/>
          <w:szCs w:val="16"/>
        </w:rPr>
        <w:t xml:space="preserve">        ascReqData:</w:t>
      </w:r>
    </w:p>
    <w:p w14:paraId="3A27D634" w14:textId="77777777" w:rsidR="00871DFE" w:rsidRDefault="00871DFE" w:rsidP="00871DFE">
      <w:pPr>
        <w:pStyle w:val="PL"/>
        <w:rPr>
          <w:rFonts w:cs="Courier New"/>
          <w:noProof w:val="0"/>
          <w:szCs w:val="16"/>
        </w:rPr>
      </w:pPr>
      <w:r>
        <w:rPr>
          <w:rFonts w:cs="Courier New"/>
          <w:noProof w:val="0"/>
          <w:szCs w:val="16"/>
        </w:rPr>
        <w:t xml:space="preserve">          $ref: '#/components/schemas/AppSessionContextReqData'</w:t>
      </w:r>
    </w:p>
    <w:p w14:paraId="25515A0A" w14:textId="77777777" w:rsidR="00871DFE" w:rsidRDefault="00871DFE" w:rsidP="00871DFE">
      <w:pPr>
        <w:pStyle w:val="PL"/>
        <w:rPr>
          <w:rFonts w:cs="Courier New"/>
          <w:noProof w:val="0"/>
          <w:szCs w:val="16"/>
        </w:rPr>
      </w:pPr>
      <w:r>
        <w:rPr>
          <w:rFonts w:cs="Courier New"/>
          <w:noProof w:val="0"/>
          <w:szCs w:val="16"/>
        </w:rPr>
        <w:t xml:space="preserve">        ascRespData:</w:t>
      </w:r>
    </w:p>
    <w:p w14:paraId="3CF8009C" w14:textId="77777777" w:rsidR="00871DFE" w:rsidRDefault="00871DFE" w:rsidP="00871DFE">
      <w:pPr>
        <w:pStyle w:val="PL"/>
        <w:rPr>
          <w:rFonts w:cs="Courier New"/>
          <w:noProof w:val="0"/>
          <w:szCs w:val="16"/>
        </w:rPr>
      </w:pPr>
      <w:r>
        <w:rPr>
          <w:rFonts w:cs="Courier New"/>
          <w:noProof w:val="0"/>
          <w:szCs w:val="16"/>
        </w:rPr>
        <w:t xml:space="preserve">          $ref: '#/components/schemas/AppSessionContextRespData'</w:t>
      </w:r>
    </w:p>
    <w:p w14:paraId="113C2562" w14:textId="77777777" w:rsidR="00871DFE" w:rsidRDefault="00871DFE" w:rsidP="00871DFE">
      <w:pPr>
        <w:pStyle w:val="PL"/>
        <w:rPr>
          <w:rFonts w:cs="Courier New"/>
          <w:noProof w:val="0"/>
          <w:szCs w:val="16"/>
        </w:rPr>
      </w:pPr>
      <w:r>
        <w:rPr>
          <w:rFonts w:cs="Courier New"/>
          <w:noProof w:val="0"/>
          <w:szCs w:val="16"/>
        </w:rPr>
        <w:t xml:space="preserve">        evsNotif:</w:t>
      </w:r>
    </w:p>
    <w:p w14:paraId="4B72E9BB" w14:textId="77777777" w:rsidR="00871DFE" w:rsidRDefault="00871DFE" w:rsidP="00871DFE">
      <w:pPr>
        <w:pStyle w:val="PL"/>
        <w:rPr>
          <w:rFonts w:cs="Courier New"/>
          <w:noProof w:val="0"/>
          <w:szCs w:val="16"/>
        </w:rPr>
      </w:pPr>
      <w:r>
        <w:rPr>
          <w:rFonts w:cs="Courier New"/>
          <w:noProof w:val="0"/>
          <w:szCs w:val="16"/>
        </w:rPr>
        <w:t xml:space="preserve">          $ref: '#/components/schemas/EventsNotification'</w:t>
      </w:r>
    </w:p>
    <w:p w14:paraId="127D8F91" w14:textId="77777777" w:rsidR="00871DFE" w:rsidRDefault="00871DFE" w:rsidP="00871DFE">
      <w:pPr>
        <w:pStyle w:val="PL"/>
        <w:rPr>
          <w:rFonts w:cs="Courier New"/>
          <w:noProof w:val="0"/>
          <w:szCs w:val="16"/>
        </w:rPr>
      </w:pPr>
      <w:r>
        <w:rPr>
          <w:rFonts w:cs="Courier New"/>
          <w:noProof w:val="0"/>
          <w:szCs w:val="16"/>
        </w:rPr>
        <w:t xml:space="preserve">    AppSessionContextReqData:</w:t>
      </w:r>
    </w:p>
    <w:p w14:paraId="75F95EFA" w14:textId="77777777" w:rsidR="00871DFE" w:rsidRDefault="00871DFE" w:rsidP="00871DFE">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7ABD8A96" w14:textId="77777777" w:rsidR="00871DFE" w:rsidRDefault="00871DFE" w:rsidP="00871DFE">
      <w:pPr>
        <w:pStyle w:val="PL"/>
        <w:rPr>
          <w:rFonts w:cs="Courier New"/>
          <w:noProof w:val="0"/>
          <w:szCs w:val="16"/>
        </w:rPr>
      </w:pPr>
      <w:r>
        <w:rPr>
          <w:rFonts w:cs="Courier New"/>
          <w:noProof w:val="0"/>
          <w:szCs w:val="16"/>
        </w:rPr>
        <w:t xml:space="preserve">      type: object</w:t>
      </w:r>
    </w:p>
    <w:p w14:paraId="547AA0BD" w14:textId="77777777" w:rsidR="00871DFE" w:rsidRDefault="00871DFE" w:rsidP="00871DFE">
      <w:pPr>
        <w:pStyle w:val="PL"/>
        <w:rPr>
          <w:rFonts w:cs="Courier New"/>
          <w:noProof w:val="0"/>
          <w:szCs w:val="16"/>
        </w:rPr>
      </w:pPr>
      <w:r>
        <w:rPr>
          <w:rFonts w:cs="Courier New"/>
          <w:noProof w:val="0"/>
          <w:szCs w:val="16"/>
        </w:rPr>
        <w:t xml:space="preserve">      required:</w:t>
      </w:r>
    </w:p>
    <w:p w14:paraId="7F75636C" w14:textId="77777777" w:rsidR="00871DFE" w:rsidRDefault="00871DFE" w:rsidP="00871DFE">
      <w:pPr>
        <w:pStyle w:val="PL"/>
        <w:rPr>
          <w:rFonts w:cs="Courier New"/>
          <w:noProof w:val="0"/>
          <w:szCs w:val="16"/>
        </w:rPr>
      </w:pPr>
      <w:r>
        <w:rPr>
          <w:rFonts w:cs="Courier New"/>
          <w:noProof w:val="0"/>
          <w:szCs w:val="16"/>
        </w:rPr>
        <w:t xml:space="preserve">        - notifUri</w:t>
      </w:r>
    </w:p>
    <w:p w14:paraId="55743499" w14:textId="77777777" w:rsidR="00871DFE" w:rsidRDefault="00871DFE" w:rsidP="00871DFE">
      <w:pPr>
        <w:pStyle w:val="PL"/>
        <w:rPr>
          <w:rFonts w:cs="Courier New"/>
          <w:noProof w:val="0"/>
          <w:szCs w:val="16"/>
        </w:rPr>
      </w:pPr>
      <w:r>
        <w:rPr>
          <w:rFonts w:cs="Courier New"/>
          <w:noProof w:val="0"/>
          <w:szCs w:val="16"/>
        </w:rPr>
        <w:t xml:space="preserve">        - suppFeat</w:t>
      </w:r>
    </w:p>
    <w:p w14:paraId="6612AFEA" w14:textId="77777777" w:rsidR="00871DFE" w:rsidRDefault="00871DFE" w:rsidP="00871DFE">
      <w:pPr>
        <w:pStyle w:val="PL"/>
        <w:rPr>
          <w:rFonts w:cs="Courier New"/>
          <w:noProof w:val="0"/>
          <w:szCs w:val="16"/>
        </w:rPr>
      </w:pPr>
      <w:r>
        <w:rPr>
          <w:rFonts w:cs="Courier New"/>
          <w:noProof w:val="0"/>
          <w:szCs w:val="16"/>
        </w:rPr>
        <w:t xml:space="preserve">      oneOf:</w:t>
      </w:r>
    </w:p>
    <w:p w14:paraId="75F39825" w14:textId="77777777" w:rsidR="00871DFE" w:rsidRDefault="00871DFE" w:rsidP="00871DFE">
      <w:pPr>
        <w:pStyle w:val="PL"/>
        <w:rPr>
          <w:rFonts w:cs="Courier New"/>
          <w:noProof w:val="0"/>
          <w:szCs w:val="16"/>
        </w:rPr>
      </w:pPr>
      <w:r>
        <w:rPr>
          <w:rFonts w:cs="Courier New"/>
          <w:noProof w:val="0"/>
          <w:szCs w:val="16"/>
        </w:rPr>
        <w:t xml:space="preserve">        - required: [ueIpv4]</w:t>
      </w:r>
    </w:p>
    <w:p w14:paraId="1D20B21D" w14:textId="77777777" w:rsidR="00871DFE" w:rsidRDefault="00871DFE" w:rsidP="00871DFE">
      <w:pPr>
        <w:pStyle w:val="PL"/>
        <w:rPr>
          <w:rFonts w:cs="Courier New"/>
          <w:noProof w:val="0"/>
          <w:szCs w:val="16"/>
        </w:rPr>
      </w:pPr>
      <w:r>
        <w:rPr>
          <w:rFonts w:cs="Courier New"/>
          <w:noProof w:val="0"/>
          <w:szCs w:val="16"/>
        </w:rPr>
        <w:t xml:space="preserve">        - required: [ueIpv6]</w:t>
      </w:r>
    </w:p>
    <w:p w14:paraId="0A5DC0F4" w14:textId="77777777" w:rsidR="00871DFE" w:rsidRDefault="00871DFE" w:rsidP="00871DFE">
      <w:pPr>
        <w:pStyle w:val="PL"/>
        <w:rPr>
          <w:rFonts w:cs="Courier New"/>
          <w:noProof w:val="0"/>
          <w:szCs w:val="16"/>
        </w:rPr>
      </w:pPr>
      <w:r>
        <w:rPr>
          <w:rFonts w:cs="Courier New"/>
          <w:noProof w:val="0"/>
          <w:szCs w:val="16"/>
        </w:rPr>
        <w:t xml:space="preserve">        - required: [ueMac]</w:t>
      </w:r>
    </w:p>
    <w:p w14:paraId="49C00FE1" w14:textId="77777777" w:rsidR="00871DFE" w:rsidRDefault="00871DFE" w:rsidP="00871DFE">
      <w:pPr>
        <w:pStyle w:val="PL"/>
        <w:rPr>
          <w:rFonts w:cs="Courier New"/>
          <w:noProof w:val="0"/>
          <w:szCs w:val="16"/>
        </w:rPr>
      </w:pPr>
      <w:r>
        <w:rPr>
          <w:rFonts w:cs="Courier New"/>
          <w:noProof w:val="0"/>
          <w:szCs w:val="16"/>
        </w:rPr>
        <w:t xml:space="preserve">      properties:</w:t>
      </w:r>
    </w:p>
    <w:p w14:paraId="682E1044" w14:textId="77777777" w:rsidR="00871DFE" w:rsidRDefault="00871DFE" w:rsidP="00871DFE">
      <w:pPr>
        <w:pStyle w:val="PL"/>
        <w:rPr>
          <w:rFonts w:cs="Courier New"/>
          <w:noProof w:val="0"/>
          <w:szCs w:val="16"/>
        </w:rPr>
      </w:pPr>
      <w:r>
        <w:rPr>
          <w:rFonts w:cs="Courier New"/>
          <w:noProof w:val="0"/>
          <w:szCs w:val="16"/>
        </w:rPr>
        <w:t xml:space="preserve">        afAppId:</w:t>
      </w:r>
    </w:p>
    <w:p w14:paraId="4A32DF43" w14:textId="77777777" w:rsidR="00871DFE" w:rsidRDefault="00871DFE" w:rsidP="00871DFE">
      <w:pPr>
        <w:pStyle w:val="PL"/>
        <w:rPr>
          <w:rFonts w:cs="Courier New"/>
          <w:noProof w:val="0"/>
          <w:szCs w:val="16"/>
        </w:rPr>
      </w:pPr>
      <w:r>
        <w:rPr>
          <w:rFonts w:cs="Courier New"/>
          <w:noProof w:val="0"/>
          <w:szCs w:val="16"/>
        </w:rPr>
        <w:t xml:space="preserve">          $ref: '#/components/schemas/AfAppId'</w:t>
      </w:r>
    </w:p>
    <w:p w14:paraId="1CABF006" w14:textId="77777777" w:rsidR="00871DFE" w:rsidRDefault="00871DFE" w:rsidP="00871DFE">
      <w:pPr>
        <w:pStyle w:val="PL"/>
        <w:rPr>
          <w:rFonts w:cs="Courier New"/>
          <w:noProof w:val="0"/>
          <w:szCs w:val="16"/>
        </w:rPr>
      </w:pPr>
      <w:r>
        <w:rPr>
          <w:rFonts w:cs="Courier New"/>
          <w:noProof w:val="0"/>
          <w:szCs w:val="16"/>
        </w:rPr>
        <w:t xml:space="preserve">        </w:t>
      </w:r>
      <w:r>
        <w:rPr>
          <w:noProof w:val="0"/>
          <w:lang w:eastAsia="zh-CN"/>
        </w:rPr>
        <w:t>afChargId</w:t>
      </w:r>
      <w:r>
        <w:rPr>
          <w:rFonts w:cs="Courier New"/>
          <w:noProof w:val="0"/>
          <w:szCs w:val="16"/>
        </w:rPr>
        <w:t>:</w:t>
      </w:r>
    </w:p>
    <w:p w14:paraId="0B23D220"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'TS29571_CommonData.yaml#/components/schemas/ApplicationChargingId'</w:t>
      </w:r>
    </w:p>
    <w:p w14:paraId="7840D516" w14:textId="77777777" w:rsidR="00871DFE" w:rsidRDefault="00871DFE" w:rsidP="00871DFE">
      <w:pPr>
        <w:pStyle w:val="PL"/>
        <w:rPr>
          <w:rFonts w:cs="Courier New"/>
          <w:noProof w:val="0"/>
          <w:szCs w:val="16"/>
        </w:rPr>
      </w:pPr>
      <w:r>
        <w:rPr>
          <w:rFonts w:cs="Courier New"/>
          <w:noProof w:val="0"/>
          <w:szCs w:val="16"/>
        </w:rPr>
        <w:t xml:space="preserve">        afReqData:</w:t>
      </w:r>
    </w:p>
    <w:p w14:paraId="6A3BA76C" w14:textId="77777777" w:rsidR="00871DFE" w:rsidRDefault="00871DFE" w:rsidP="00871DFE">
      <w:pPr>
        <w:pStyle w:val="PL"/>
        <w:rPr>
          <w:rFonts w:cs="Courier New"/>
          <w:noProof w:val="0"/>
          <w:szCs w:val="16"/>
        </w:rPr>
      </w:pPr>
      <w:r>
        <w:rPr>
          <w:rFonts w:cs="Courier New"/>
          <w:noProof w:val="0"/>
          <w:szCs w:val="16"/>
        </w:rPr>
        <w:t xml:space="preserve">          $ref: '#/components/schemas/AfRequestedData'</w:t>
      </w:r>
    </w:p>
    <w:p w14:paraId="0D92D2F2" w14:textId="77777777" w:rsidR="00871DFE" w:rsidRDefault="00871DFE" w:rsidP="00871DFE">
      <w:pPr>
        <w:pStyle w:val="PL"/>
        <w:rPr>
          <w:rFonts w:cs="Courier New"/>
          <w:noProof w:val="0"/>
          <w:szCs w:val="16"/>
        </w:rPr>
      </w:pPr>
      <w:r>
        <w:rPr>
          <w:rFonts w:cs="Courier New"/>
          <w:noProof w:val="0"/>
          <w:szCs w:val="16"/>
        </w:rPr>
        <w:t xml:space="preserve">        afRoutReq:</w:t>
      </w:r>
    </w:p>
    <w:p w14:paraId="54B3594A" w14:textId="77777777" w:rsidR="00871DFE" w:rsidRDefault="00871DFE" w:rsidP="00871DFE">
      <w:pPr>
        <w:pStyle w:val="PL"/>
        <w:rPr>
          <w:rFonts w:cs="Courier New"/>
          <w:noProof w:val="0"/>
          <w:szCs w:val="16"/>
        </w:rPr>
      </w:pPr>
      <w:r>
        <w:rPr>
          <w:rFonts w:cs="Courier New"/>
          <w:noProof w:val="0"/>
          <w:szCs w:val="16"/>
        </w:rPr>
        <w:t xml:space="preserve">          $ref: '#/components/schemas/AfRoutingRequirement'</w:t>
      </w:r>
    </w:p>
    <w:p w14:paraId="7F7561BE" w14:textId="77777777" w:rsidR="00871DFE" w:rsidRDefault="00871DFE" w:rsidP="00871DFE">
      <w:pPr>
        <w:pStyle w:val="PL"/>
        <w:rPr>
          <w:rFonts w:cs="Courier New"/>
          <w:noProof w:val="0"/>
          <w:szCs w:val="16"/>
        </w:rPr>
      </w:pPr>
      <w:r>
        <w:rPr>
          <w:rFonts w:cs="Courier New"/>
          <w:noProof w:val="0"/>
          <w:szCs w:val="16"/>
        </w:rPr>
        <w:t xml:space="preserve">        aspId:</w:t>
      </w:r>
    </w:p>
    <w:p w14:paraId="5533AB83" w14:textId="77777777" w:rsidR="00871DFE" w:rsidRDefault="00871DFE" w:rsidP="00871DFE">
      <w:pPr>
        <w:pStyle w:val="PL"/>
        <w:rPr>
          <w:rFonts w:cs="Courier New"/>
          <w:noProof w:val="0"/>
          <w:szCs w:val="16"/>
        </w:rPr>
      </w:pPr>
      <w:r>
        <w:rPr>
          <w:rFonts w:cs="Courier New"/>
          <w:noProof w:val="0"/>
          <w:szCs w:val="16"/>
        </w:rPr>
        <w:t xml:space="preserve">          $ref: '#/components/schemas/AspId'</w:t>
      </w:r>
    </w:p>
    <w:p w14:paraId="3A47933D" w14:textId="77777777" w:rsidR="00871DFE" w:rsidRDefault="00871DFE" w:rsidP="00871DFE">
      <w:pPr>
        <w:pStyle w:val="PL"/>
        <w:rPr>
          <w:rFonts w:cs="Courier New"/>
          <w:noProof w:val="0"/>
          <w:szCs w:val="16"/>
        </w:rPr>
      </w:pPr>
      <w:r>
        <w:rPr>
          <w:rFonts w:cs="Courier New"/>
          <w:noProof w:val="0"/>
          <w:szCs w:val="16"/>
        </w:rPr>
        <w:t xml:space="preserve">        bdtRefId:</w:t>
      </w:r>
    </w:p>
    <w:p w14:paraId="66E84C0C" w14:textId="77777777" w:rsidR="00871DFE" w:rsidRDefault="00871DFE" w:rsidP="00871DFE">
      <w:pPr>
        <w:pStyle w:val="PL"/>
        <w:rPr>
          <w:rFonts w:cs="Courier New"/>
          <w:noProof w:val="0"/>
          <w:szCs w:val="16"/>
        </w:rPr>
      </w:pPr>
      <w:r>
        <w:rPr>
          <w:rFonts w:cs="Courier New"/>
          <w:noProof w:val="0"/>
          <w:szCs w:val="16"/>
        </w:rPr>
        <w:t xml:space="preserve">          $ref: 'TS29122_CommonData.yaml#/components/schemas/BdtReferenceId'</w:t>
      </w:r>
    </w:p>
    <w:p w14:paraId="78BA4DBC" w14:textId="77777777" w:rsidR="00871DFE" w:rsidRDefault="00871DFE" w:rsidP="00871DFE">
      <w:pPr>
        <w:pStyle w:val="PL"/>
        <w:rPr>
          <w:rFonts w:cs="Courier New"/>
          <w:noProof w:val="0"/>
          <w:szCs w:val="16"/>
        </w:rPr>
      </w:pPr>
      <w:r>
        <w:rPr>
          <w:rFonts w:cs="Courier New"/>
          <w:noProof w:val="0"/>
          <w:szCs w:val="16"/>
        </w:rPr>
        <w:t xml:space="preserve">        dnn:</w:t>
      </w:r>
    </w:p>
    <w:p w14:paraId="1E451C49"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'TS29571_CommonData.yaml#/components/schemas/Dnn'</w:t>
      </w:r>
    </w:p>
    <w:p w14:paraId="5C5AE114" w14:textId="77777777" w:rsidR="00871DFE" w:rsidRDefault="00871DFE" w:rsidP="00871DFE">
      <w:pPr>
        <w:pStyle w:val="PL"/>
        <w:rPr>
          <w:rFonts w:cs="Courier New"/>
          <w:noProof w:val="0"/>
          <w:szCs w:val="16"/>
        </w:rPr>
      </w:pPr>
      <w:r>
        <w:rPr>
          <w:rFonts w:cs="Courier New"/>
          <w:noProof w:val="0"/>
          <w:szCs w:val="16"/>
        </w:rPr>
        <w:t xml:space="preserve">        evSubsc:</w:t>
      </w:r>
    </w:p>
    <w:p w14:paraId="25799DD3" w14:textId="77777777" w:rsidR="00871DFE" w:rsidRDefault="00871DFE" w:rsidP="00871DFE">
      <w:pPr>
        <w:pStyle w:val="PL"/>
        <w:rPr>
          <w:rFonts w:cs="Courier New"/>
          <w:noProof w:val="0"/>
          <w:szCs w:val="16"/>
        </w:rPr>
      </w:pPr>
      <w:r>
        <w:rPr>
          <w:rFonts w:cs="Courier New"/>
          <w:noProof w:val="0"/>
          <w:szCs w:val="16"/>
        </w:rPr>
        <w:t xml:space="preserve">          $ref: '#/components/schemas/EventsSubscReqData'</w:t>
      </w:r>
    </w:p>
    <w:p w14:paraId="45A86E29" w14:textId="77777777" w:rsidR="00871DFE" w:rsidRDefault="00871DFE" w:rsidP="00871DFE">
      <w:pPr>
        <w:pStyle w:val="PL"/>
        <w:rPr>
          <w:rFonts w:cs="Courier New"/>
          <w:noProof w:val="0"/>
          <w:szCs w:val="16"/>
        </w:rPr>
      </w:pPr>
      <w:r>
        <w:rPr>
          <w:rFonts w:cs="Courier New"/>
          <w:noProof w:val="0"/>
          <w:szCs w:val="16"/>
        </w:rPr>
        <w:t xml:space="preserve">        mcpttId:</w:t>
      </w:r>
    </w:p>
    <w:p w14:paraId="6996F1CF" w14:textId="77777777" w:rsidR="00871DFE" w:rsidRDefault="00871DFE" w:rsidP="00871DFE">
      <w:pPr>
        <w:pStyle w:val="PL"/>
        <w:rPr>
          <w:rFonts w:cs="Courier New"/>
          <w:noProof w:val="0"/>
          <w:szCs w:val="16"/>
        </w:rPr>
      </w:pPr>
      <w:r>
        <w:rPr>
          <w:rFonts w:cs="Courier New"/>
          <w:noProof w:val="0"/>
          <w:szCs w:val="16"/>
        </w:rPr>
        <w:t xml:space="preserve">          description: indication of MCPTT service request</w:t>
      </w:r>
    </w:p>
    <w:p w14:paraId="5EC78703" w14:textId="77777777" w:rsidR="00871DFE" w:rsidRDefault="00871DFE" w:rsidP="00871DFE">
      <w:pPr>
        <w:pStyle w:val="PL"/>
        <w:rPr>
          <w:rFonts w:cs="Courier New"/>
          <w:noProof w:val="0"/>
          <w:szCs w:val="16"/>
        </w:rPr>
      </w:pPr>
      <w:r>
        <w:rPr>
          <w:rFonts w:cs="Courier New"/>
          <w:noProof w:val="0"/>
          <w:szCs w:val="16"/>
        </w:rPr>
        <w:t xml:space="preserve">          type: string</w:t>
      </w:r>
    </w:p>
    <w:p w14:paraId="27935EC0" w14:textId="77777777" w:rsidR="00871DFE" w:rsidRDefault="00871DFE" w:rsidP="00871DFE">
      <w:pPr>
        <w:pStyle w:val="PL"/>
        <w:rPr>
          <w:rFonts w:cs="Courier New"/>
          <w:noProof w:val="0"/>
          <w:szCs w:val="16"/>
        </w:rPr>
      </w:pPr>
      <w:r>
        <w:rPr>
          <w:rFonts w:cs="Courier New"/>
          <w:noProof w:val="0"/>
          <w:szCs w:val="16"/>
        </w:rPr>
        <w:t xml:space="preserve">        mcVideoId:</w:t>
      </w:r>
    </w:p>
    <w:p w14:paraId="5BA6AB5D" w14:textId="77777777" w:rsidR="00871DFE" w:rsidRDefault="00871DFE" w:rsidP="00871DFE">
      <w:pPr>
        <w:pStyle w:val="PL"/>
        <w:rPr>
          <w:rFonts w:cs="Courier New"/>
          <w:noProof w:val="0"/>
          <w:szCs w:val="16"/>
        </w:rPr>
      </w:pPr>
      <w:r>
        <w:rPr>
          <w:rFonts w:cs="Courier New"/>
          <w:noProof w:val="0"/>
          <w:szCs w:val="16"/>
        </w:rPr>
        <w:t xml:space="preserve">          description: indication of MCVideo service request</w:t>
      </w:r>
    </w:p>
    <w:p w14:paraId="2408F0CB" w14:textId="77777777" w:rsidR="00871DFE" w:rsidRDefault="00871DFE" w:rsidP="00871DFE">
      <w:pPr>
        <w:pStyle w:val="PL"/>
        <w:rPr>
          <w:rFonts w:cs="Courier New"/>
          <w:noProof w:val="0"/>
          <w:szCs w:val="16"/>
        </w:rPr>
      </w:pPr>
      <w:r>
        <w:rPr>
          <w:rFonts w:cs="Courier New"/>
          <w:noProof w:val="0"/>
          <w:szCs w:val="16"/>
        </w:rPr>
        <w:t xml:space="preserve">          type: string</w:t>
      </w:r>
    </w:p>
    <w:p w14:paraId="060A65B4" w14:textId="77777777" w:rsidR="00871DFE" w:rsidRDefault="00871DFE" w:rsidP="00871DFE">
      <w:pPr>
        <w:pStyle w:val="PL"/>
        <w:rPr>
          <w:rFonts w:cs="Courier New"/>
          <w:noProof w:val="0"/>
          <w:szCs w:val="16"/>
        </w:rPr>
      </w:pPr>
      <w:r>
        <w:rPr>
          <w:rFonts w:cs="Courier New"/>
          <w:noProof w:val="0"/>
          <w:szCs w:val="16"/>
        </w:rPr>
        <w:t xml:space="preserve">        medComponents:</w:t>
      </w:r>
    </w:p>
    <w:p w14:paraId="57EC6894" w14:textId="77777777" w:rsidR="00871DFE" w:rsidRDefault="00871DFE" w:rsidP="00871DFE">
      <w:pPr>
        <w:pStyle w:val="PL"/>
        <w:rPr>
          <w:rFonts w:cs="Courier New"/>
          <w:noProof w:val="0"/>
          <w:szCs w:val="16"/>
        </w:rPr>
      </w:pPr>
      <w:r>
        <w:rPr>
          <w:rFonts w:cs="Courier New"/>
          <w:noProof w:val="0"/>
          <w:szCs w:val="16"/>
        </w:rPr>
        <w:t xml:space="preserve">          type: object</w:t>
      </w:r>
    </w:p>
    <w:p w14:paraId="2374ECD4" w14:textId="77777777" w:rsidR="00871DFE" w:rsidRDefault="00871DFE" w:rsidP="00871DFE">
      <w:pPr>
        <w:pStyle w:val="PL"/>
        <w:rPr>
          <w:rFonts w:cs="Courier New"/>
          <w:noProof w:val="0"/>
          <w:szCs w:val="16"/>
        </w:rPr>
      </w:pPr>
      <w:r>
        <w:rPr>
          <w:rFonts w:cs="Courier New"/>
          <w:noProof w:val="0"/>
          <w:szCs w:val="16"/>
        </w:rPr>
        <w:t xml:space="preserve">          additionalProperties:</w:t>
      </w:r>
    </w:p>
    <w:p w14:paraId="57AE4C8B" w14:textId="77777777" w:rsidR="00871DFE" w:rsidRDefault="00871DFE" w:rsidP="00871DFE">
      <w:pPr>
        <w:pStyle w:val="PL"/>
        <w:rPr>
          <w:rFonts w:cs="Courier New"/>
          <w:noProof w:val="0"/>
          <w:szCs w:val="16"/>
        </w:rPr>
      </w:pPr>
      <w:r>
        <w:rPr>
          <w:rFonts w:cs="Courier New"/>
          <w:noProof w:val="0"/>
          <w:szCs w:val="16"/>
        </w:rPr>
        <w:t xml:space="preserve">            $ref: '#/components/schemas/MediaComponent'</w:t>
      </w:r>
    </w:p>
    <w:p w14:paraId="54BB4DEE" w14:textId="77777777" w:rsidR="00871DFE" w:rsidRDefault="00871DFE" w:rsidP="00871DFE">
      <w:pPr>
        <w:pStyle w:val="PL"/>
        <w:rPr>
          <w:noProof w:val="0"/>
        </w:rPr>
      </w:pPr>
      <w:r>
        <w:rPr>
          <w:noProof w:val="0"/>
        </w:rPr>
        <w:t xml:space="preserve">          minProperties: 1</w:t>
      </w:r>
    </w:p>
    <w:p w14:paraId="30A990B5" w14:textId="77777777" w:rsidR="00871DFE" w:rsidRDefault="00871DFE" w:rsidP="00871DFE">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r>
        <w:rPr>
          <w:noProof w:val="0"/>
        </w:rPr>
        <w:t xml:space="preserve">medCompN </w:t>
      </w:r>
      <w:r>
        <w:rPr>
          <w:rFonts w:cs="Arial"/>
          <w:noProof w:val="0"/>
          <w:szCs w:val="18"/>
        </w:rPr>
        <w:t>attribute</w:t>
      </w:r>
      <w:r>
        <w:rPr>
          <w:noProof w:val="0"/>
        </w:rPr>
        <w:t>.</w:t>
      </w:r>
    </w:p>
    <w:p w14:paraId="74214325" w14:textId="77777777" w:rsidR="00871DFE" w:rsidRDefault="00871DFE" w:rsidP="00871DFE">
      <w:pPr>
        <w:pStyle w:val="PL"/>
        <w:rPr>
          <w:rFonts w:cs="Courier New"/>
          <w:noProof w:val="0"/>
          <w:szCs w:val="16"/>
        </w:rPr>
      </w:pPr>
      <w:r>
        <w:rPr>
          <w:rFonts w:cs="Courier New"/>
          <w:noProof w:val="0"/>
          <w:szCs w:val="16"/>
        </w:rPr>
        <w:t xml:space="preserve">        ipDomain:</w:t>
      </w:r>
    </w:p>
    <w:p w14:paraId="3B19E903" w14:textId="73EECA81" w:rsidR="00871DFE" w:rsidRDefault="00871DFE" w:rsidP="00871DFE">
      <w:pPr>
        <w:pStyle w:val="PL"/>
        <w:rPr>
          <w:rFonts w:cs="Courier New"/>
          <w:noProof w:val="0"/>
          <w:szCs w:val="16"/>
        </w:rPr>
      </w:pPr>
      <w:r>
        <w:rPr>
          <w:rFonts w:cs="Courier New"/>
          <w:noProof w:val="0"/>
          <w:szCs w:val="16"/>
        </w:rPr>
        <w:t xml:space="preserve">          type: string</w:t>
      </w:r>
    </w:p>
    <w:p w14:paraId="493BE23C" w14:textId="77777777" w:rsidR="00871DFE" w:rsidRDefault="00871DFE" w:rsidP="00871DFE">
      <w:pPr>
        <w:pStyle w:val="PL"/>
        <w:rPr>
          <w:ins w:id="347" w:author="Perspecta user" w:date="2020-02-06T07:41:00Z"/>
          <w:rFonts w:cs="Courier New"/>
          <w:noProof w:val="0"/>
          <w:szCs w:val="16"/>
        </w:rPr>
      </w:pPr>
      <w:ins w:id="348" w:author="Perspecta user" w:date="2020-02-06T07:41:00Z">
        <w:r>
          <w:rPr>
            <w:rFonts w:cs="Courier New"/>
            <w:noProof w:val="0"/>
            <w:szCs w:val="16"/>
          </w:rPr>
          <w:t xml:space="preserve">        mpsAction:</w:t>
        </w:r>
      </w:ins>
    </w:p>
    <w:p w14:paraId="2ADBB1AC" w14:textId="034FF23A" w:rsidR="00871DFE" w:rsidRDefault="00871DFE" w:rsidP="00871DFE">
      <w:pPr>
        <w:pStyle w:val="PL"/>
        <w:rPr>
          <w:rFonts w:cs="Courier New"/>
          <w:noProof w:val="0"/>
          <w:szCs w:val="16"/>
        </w:rPr>
      </w:pPr>
      <w:ins w:id="349" w:author="Perspecta user" w:date="2020-02-06T07:41:00Z">
        <w:r>
          <w:rPr>
            <w:rFonts w:cs="Courier New"/>
            <w:noProof w:val="0"/>
            <w:szCs w:val="16"/>
          </w:rPr>
          <w:t xml:space="preserve">          $ref: '#/components/schemas/MpsAction'</w:t>
        </w:r>
      </w:ins>
    </w:p>
    <w:p w14:paraId="6C0CFA9E" w14:textId="77777777" w:rsidR="00871DFE" w:rsidRDefault="00871DFE" w:rsidP="00871DFE">
      <w:pPr>
        <w:pStyle w:val="PL"/>
        <w:rPr>
          <w:rFonts w:cs="Courier New"/>
          <w:noProof w:val="0"/>
          <w:szCs w:val="16"/>
        </w:rPr>
      </w:pPr>
      <w:r>
        <w:rPr>
          <w:rFonts w:cs="Courier New"/>
          <w:noProof w:val="0"/>
          <w:szCs w:val="16"/>
        </w:rPr>
        <w:t xml:space="preserve">        mpsId:</w:t>
      </w:r>
    </w:p>
    <w:p w14:paraId="48F77A21" w14:textId="77777777" w:rsidR="00871DFE" w:rsidRDefault="00871DFE" w:rsidP="00871DFE">
      <w:pPr>
        <w:pStyle w:val="PL"/>
        <w:rPr>
          <w:rFonts w:cs="Courier New"/>
          <w:noProof w:val="0"/>
          <w:szCs w:val="16"/>
        </w:rPr>
      </w:pPr>
      <w:r>
        <w:rPr>
          <w:rFonts w:cs="Courier New"/>
          <w:noProof w:val="0"/>
          <w:szCs w:val="16"/>
        </w:rPr>
        <w:t xml:space="preserve">          description: indication of MPS service request</w:t>
      </w:r>
    </w:p>
    <w:p w14:paraId="59153235" w14:textId="77777777" w:rsidR="00871DFE" w:rsidRDefault="00871DFE" w:rsidP="00871DFE">
      <w:pPr>
        <w:pStyle w:val="PL"/>
        <w:rPr>
          <w:rFonts w:cs="Courier New"/>
          <w:noProof w:val="0"/>
          <w:szCs w:val="16"/>
        </w:rPr>
      </w:pPr>
      <w:r>
        <w:rPr>
          <w:rFonts w:cs="Courier New"/>
          <w:noProof w:val="0"/>
          <w:szCs w:val="16"/>
        </w:rPr>
        <w:t xml:space="preserve">          type: string</w:t>
      </w:r>
    </w:p>
    <w:p w14:paraId="1D33FC83" w14:textId="77777777" w:rsidR="00871DFE" w:rsidRDefault="00871DFE" w:rsidP="00871DFE">
      <w:pPr>
        <w:pStyle w:val="PL"/>
        <w:rPr>
          <w:rFonts w:cs="Courier New"/>
          <w:noProof w:val="0"/>
          <w:szCs w:val="16"/>
        </w:rPr>
      </w:pPr>
      <w:r>
        <w:rPr>
          <w:rFonts w:cs="Courier New"/>
          <w:noProof w:val="0"/>
          <w:szCs w:val="16"/>
        </w:rPr>
        <w:t xml:space="preserve">        mcsId:</w:t>
      </w:r>
    </w:p>
    <w:p w14:paraId="6E6AFE96" w14:textId="77777777" w:rsidR="00871DFE" w:rsidRDefault="00871DFE" w:rsidP="00871DFE">
      <w:pPr>
        <w:pStyle w:val="PL"/>
        <w:rPr>
          <w:rFonts w:cs="Courier New"/>
          <w:noProof w:val="0"/>
          <w:szCs w:val="16"/>
        </w:rPr>
      </w:pPr>
      <w:r>
        <w:rPr>
          <w:rFonts w:cs="Courier New"/>
          <w:noProof w:val="0"/>
          <w:szCs w:val="16"/>
        </w:rPr>
        <w:t xml:space="preserve">          description: indication of MCS service request</w:t>
      </w:r>
    </w:p>
    <w:p w14:paraId="19B5A7E5" w14:textId="77777777" w:rsidR="00871DFE" w:rsidRDefault="00871DFE" w:rsidP="00871DFE">
      <w:pPr>
        <w:pStyle w:val="PL"/>
        <w:rPr>
          <w:rFonts w:cs="Courier New"/>
          <w:noProof w:val="0"/>
          <w:szCs w:val="16"/>
        </w:rPr>
      </w:pPr>
      <w:r>
        <w:rPr>
          <w:rFonts w:cs="Courier New"/>
          <w:noProof w:val="0"/>
          <w:szCs w:val="16"/>
        </w:rPr>
        <w:t xml:space="preserve">          type: string</w:t>
      </w:r>
    </w:p>
    <w:p w14:paraId="68F6C924" w14:textId="77777777" w:rsidR="00871DFE" w:rsidRDefault="00871DFE" w:rsidP="00871DFE">
      <w:pPr>
        <w:pStyle w:val="PL"/>
        <w:rPr>
          <w:rFonts w:cs="Courier New"/>
          <w:noProof w:val="0"/>
          <w:szCs w:val="16"/>
        </w:rPr>
      </w:pPr>
      <w:r>
        <w:rPr>
          <w:rFonts w:cs="Courier New"/>
          <w:noProof w:val="0"/>
          <w:szCs w:val="16"/>
        </w:rPr>
        <w:t xml:space="preserve">        preemptControlInfo:</w:t>
      </w:r>
    </w:p>
    <w:p w14:paraId="5E8F58D2" w14:textId="77777777" w:rsidR="00871DFE" w:rsidRDefault="00871DFE" w:rsidP="00871DFE">
      <w:pPr>
        <w:pStyle w:val="PL"/>
        <w:rPr>
          <w:rFonts w:cs="Courier New"/>
          <w:noProof w:val="0"/>
          <w:szCs w:val="16"/>
        </w:rPr>
      </w:pPr>
      <w:r>
        <w:rPr>
          <w:rFonts w:cs="Courier New"/>
          <w:noProof w:val="0"/>
          <w:szCs w:val="16"/>
        </w:rPr>
        <w:t xml:space="preserve">          $ref: '#/components/schemas/PreemptionControlInformation'</w:t>
      </w:r>
    </w:p>
    <w:p w14:paraId="3C4F5BF6" w14:textId="77777777" w:rsidR="00871DFE" w:rsidRDefault="00871DFE" w:rsidP="00871DFE">
      <w:pPr>
        <w:pStyle w:val="PL"/>
        <w:rPr>
          <w:rFonts w:cs="Courier New"/>
          <w:noProof w:val="0"/>
          <w:szCs w:val="16"/>
        </w:rPr>
      </w:pPr>
      <w:r>
        <w:rPr>
          <w:rFonts w:cs="Courier New"/>
          <w:noProof w:val="0"/>
          <w:szCs w:val="16"/>
        </w:rPr>
        <w:t xml:space="preserve">        resPrio:</w:t>
      </w:r>
    </w:p>
    <w:p w14:paraId="4B87C6E1" w14:textId="77777777" w:rsidR="00871DFE" w:rsidRDefault="00871DFE" w:rsidP="00871DFE">
      <w:pPr>
        <w:pStyle w:val="PL"/>
        <w:rPr>
          <w:rFonts w:cs="Courier New"/>
          <w:noProof w:val="0"/>
          <w:szCs w:val="16"/>
        </w:rPr>
      </w:pPr>
      <w:r>
        <w:rPr>
          <w:rFonts w:cs="Courier New"/>
          <w:noProof w:val="0"/>
          <w:szCs w:val="16"/>
        </w:rPr>
        <w:t xml:space="preserve">          $ref: '#/components/schemas/ReservPriority'</w:t>
      </w:r>
    </w:p>
    <w:p w14:paraId="32E58FC3" w14:textId="77777777" w:rsidR="00871DFE" w:rsidRDefault="00871DFE" w:rsidP="00871DFE">
      <w:pPr>
        <w:pStyle w:val="PL"/>
        <w:rPr>
          <w:rFonts w:cs="Courier New"/>
          <w:noProof w:val="0"/>
          <w:szCs w:val="16"/>
        </w:rPr>
      </w:pPr>
      <w:r>
        <w:rPr>
          <w:rFonts w:cs="Courier New"/>
          <w:noProof w:val="0"/>
          <w:szCs w:val="16"/>
        </w:rPr>
        <w:t xml:space="preserve">        servInfStatus:</w:t>
      </w:r>
    </w:p>
    <w:p w14:paraId="2BC90681" w14:textId="77777777" w:rsidR="00871DFE" w:rsidRDefault="00871DFE" w:rsidP="00871DFE">
      <w:pPr>
        <w:pStyle w:val="PL"/>
        <w:rPr>
          <w:rFonts w:cs="Courier New"/>
          <w:noProof w:val="0"/>
          <w:szCs w:val="16"/>
        </w:rPr>
      </w:pPr>
      <w:r>
        <w:rPr>
          <w:rFonts w:cs="Courier New"/>
          <w:noProof w:val="0"/>
          <w:szCs w:val="16"/>
        </w:rPr>
        <w:t xml:space="preserve">          $ref: '#/components/schemas/ServiceInfoStatus'</w:t>
      </w:r>
    </w:p>
    <w:p w14:paraId="5A0B5475" w14:textId="77777777" w:rsidR="00871DFE" w:rsidRDefault="00871DFE" w:rsidP="00871DFE">
      <w:pPr>
        <w:pStyle w:val="PL"/>
        <w:rPr>
          <w:rFonts w:cs="Courier New"/>
          <w:noProof w:val="0"/>
          <w:szCs w:val="16"/>
        </w:rPr>
      </w:pPr>
      <w:r>
        <w:rPr>
          <w:rFonts w:cs="Courier New"/>
          <w:noProof w:val="0"/>
          <w:szCs w:val="16"/>
        </w:rPr>
        <w:t xml:space="preserve">        notifUri:</w:t>
      </w:r>
    </w:p>
    <w:p w14:paraId="7FB40549"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'TS29571_CommonData.yaml#/components/schemas/Uri'</w:t>
      </w:r>
    </w:p>
    <w:p w14:paraId="383BBA3B" w14:textId="77777777" w:rsidR="00871DFE" w:rsidRDefault="00871DFE" w:rsidP="00871DFE">
      <w:pPr>
        <w:pStyle w:val="PL"/>
        <w:rPr>
          <w:rFonts w:cs="Courier New"/>
          <w:noProof w:val="0"/>
          <w:szCs w:val="16"/>
        </w:rPr>
      </w:pPr>
      <w:r>
        <w:rPr>
          <w:rFonts w:cs="Courier New"/>
          <w:noProof w:val="0"/>
          <w:szCs w:val="16"/>
        </w:rPr>
        <w:lastRenderedPageBreak/>
        <w:t xml:space="preserve">        servUrn:</w:t>
      </w:r>
    </w:p>
    <w:p w14:paraId="666434E2" w14:textId="77777777" w:rsidR="00871DFE" w:rsidRDefault="00871DFE" w:rsidP="00871DFE">
      <w:pPr>
        <w:pStyle w:val="PL"/>
        <w:rPr>
          <w:rFonts w:cs="Courier New"/>
          <w:noProof w:val="0"/>
          <w:szCs w:val="16"/>
        </w:rPr>
      </w:pPr>
      <w:r>
        <w:rPr>
          <w:rFonts w:cs="Courier New"/>
          <w:noProof w:val="0"/>
          <w:szCs w:val="16"/>
        </w:rPr>
        <w:t xml:space="preserve">          $ref: '#/components/schemas/ServiceUrn'</w:t>
      </w:r>
    </w:p>
    <w:p w14:paraId="2D4DBEEF" w14:textId="77777777" w:rsidR="00871DFE" w:rsidRDefault="00871DFE" w:rsidP="00871DFE">
      <w:pPr>
        <w:pStyle w:val="PL"/>
        <w:rPr>
          <w:rFonts w:cs="Courier New"/>
          <w:noProof w:val="0"/>
          <w:szCs w:val="16"/>
        </w:rPr>
      </w:pPr>
      <w:r>
        <w:rPr>
          <w:rFonts w:cs="Courier New"/>
          <w:noProof w:val="0"/>
          <w:szCs w:val="16"/>
        </w:rPr>
        <w:t xml:space="preserve">        sliceInfo:</w:t>
      </w:r>
    </w:p>
    <w:p w14:paraId="1AA2A1D4"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'TS29571_CommonData.yaml#/components/schemas/Snssai'</w:t>
      </w:r>
    </w:p>
    <w:p w14:paraId="6C271509" w14:textId="77777777" w:rsidR="00871DFE" w:rsidRDefault="00871DFE" w:rsidP="00871DFE">
      <w:pPr>
        <w:pStyle w:val="PL"/>
        <w:rPr>
          <w:rFonts w:cs="Courier New"/>
          <w:noProof w:val="0"/>
          <w:szCs w:val="16"/>
        </w:rPr>
      </w:pPr>
      <w:r>
        <w:rPr>
          <w:rFonts w:cs="Courier New"/>
          <w:noProof w:val="0"/>
          <w:szCs w:val="16"/>
        </w:rPr>
        <w:t xml:space="preserve">        sponId:</w:t>
      </w:r>
    </w:p>
    <w:p w14:paraId="325EDE00" w14:textId="77777777" w:rsidR="00871DFE" w:rsidRDefault="00871DFE" w:rsidP="00871DFE">
      <w:pPr>
        <w:pStyle w:val="PL"/>
        <w:rPr>
          <w:rFonts w:cs="Courier New"/>
          <w:noProof w:val="0"/>
          <w:szCs w:val="16"/>
        </w:rPr>
      </w:pPr>
      <w:r>
        <w:rPr>
          <w:rFonts w:cs="Courier New"/>
          <w:noProof w:val="0"/>
          <w:szCs w:val="16"/>
        </w:rPr>
        <w:t xml:space="preserve">          $ref: '#/components/schemas/SponId'</w:t>
      </w:r>
    </w:p>
    <w:p w14:paraId="7C7776D8" w14:textId="77777777" w:rsidR="00871DFE" w:rsidRDefault="00871DFE" w:rsidP="00871DFE">
      <w:pPr>
        <w:pStyle w:val="PL"/>
        <w:rPr>
          <w:rFonts w:cs="Courier New"/>
          <w:noProof w:val="0"/>
          <w:szCs w:val="16"/>
        </w:rPr>
      </w:pPr>
      <w:r>
        <w:rPr>
          <w:rFonts w:cs="Courier New"/>
          <w:noProof w:val="0"/>
          <w:szCs w:val="16"/>
        </w:rPr>
        <w:t xml:space="preserve">        sponStatus:</w:t>
      </w:r>
    </w:p>
    <w:p w14:paraId="0E173C4D" w14:textId="77777777" w:rsidR="00871DFE" w:rsidRDefault="00871DFE" w:rsidP="00871DFE">
      <w:pPr>
        <w:pStyle w:val="PL"/>
        <w:rPr>
          <w:rFonts w:cs="Courier New"/>
          <w:noProof w:val="0"/>
          <w:szCs w:val="16"/>
        </w:rPr>
      </w:pPr>
      <w:r>
        <w:rPr>
          <w:rFonts w:cs="Courier New"/>
          <w:noProof w:val="0"/>
          <w:szCs w:val="16"/>
        </w:rPr>
        <w:t xml:space="preserve">          $ref: '#/components/schemas/SponsoringStatus'</w:t>
      </w:r>
    </w:p>
    <w:p w14:paraId="2C7104F4" w14:textId="77777777" w:rsidR="00871DFE" w:rsidRDefault="00871DFE" w:rsidP="00871DFE">
      <w:pPr>
        <w:pStyle w:val="PL"/>
        <w:rPr>
          <w:rFonts w:cs="Courier New"/>
          <w:noProof w:val="0"/>
          <w:szCs w:val="16"/>
        </w:rPr>
      </w:pPr>
      <w:r>
        <w:rPr>
          <w:rFonts w:cs="Courier New"/>
          <w:noProof w:val="0"/>
          <w:szCs w:val="16"/>
        </w:rPr>
        <w:t xml:space="preserve">        supi:</w:t>
      </w:r>
    </w:p>
    <w:p w14:paraId="06D7DA36"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'TS29571_CommonData.yaml#/components/schemas/Supi'</w:t>
      </w:r>
    </w:p>
    <w:p w14:paraId="21DB0DBB" w14:textId="77777777" w:rsidR="00871DFE" w:rsidRDefault="00871DFE" w:rsidP="00871DFE">
      <w:pPr>
        <w:pStyle w:val="PL"/>
        <w:rPr>
          <w:noProof w:val="0"/>
        </w:rPr>
      </w:pPr>
      <w:r>
        <w:rPr>
          <w:noProof w:val="0"/>
        </w:rPr>
        <w:t xml:space="preserve">        gpsi:</w:t>
      </w:r>
    </w:p>
    <w:p w14:paraId="6BAA76AE" w14:textId="77777777" w:rsidR="00871DFE" w:rsidRDefault="00871DFE" w:rsidP="00871DFE">
      <w:pPr>
        <w:pStyle w:val="PL"/>
        <w:rPr>
          <w:noProof w:val="0"/>
        </w:rPr>
      </w:pPr>
      <w:r>
        <w:rPr>
          <w:noProof w:val="0"/>
        </w:rPr>
        <w:t xml:space="preserve">          $ref: 'TS29571_CommonData.yaml#/components/schemas/Gpsi'</w:t>
      </w:r>
    </w:p>
    <w:p w14:paraId="0597D073" w14:textId="77777777" w:rsidR="00871DFE" w:rsidRDefault="00871DFE" w:rsidP="00871DFE">
      <w:pPr>
        <w:pStyle w:val="PL"/>
        <w:rPr>
          <w:rFonts w:cs="Courier New"/>
          <w:noProof w:val="0"/>
          <w:szCs w:val="16"/>
        </w:rPr>
      </w:pPr>
      <w:r>
        <w:rPr>
          <w:rFonts w:cs="Courier New"/>
          <w:noProof w:val="0"/>
          <w:szCs w:val="16"/>
        </w:rPr>
        <w:t xml:space="preserve">        suppFeat:</w:t>
      </w:r>
    </w:p>
    <w:p w14:paraId="2C247A29"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'TS29571_CommonData.yaml#/components/schemas/SupportedFeatures'</w:t>
      </w:r>
    </w:p>
    <w:p w14:paraId="0E6F3B15" w14:textId="77777777" w:rsidR="00871DFE" w:rsidRDefault="00871DFE" w:rsidP="00871DFE">
      <w:pPr>
        <w:pStyle w:val="PL"/>
        <w:rPr>
          <w:rFonts w:cs="Courier New"/>
          <w:noProof w:val="0"/>
          <w:szCs w:val="16"/>
        </w:rPr>
      </w:pPr>
      <w:r>
        <w:rPr>
          <w:rFonts w:cs="Courier New"/>
          <w:noProof w:val="0"/>
          <w:szCs w:val="16"/>
        </w:rPr>
        <w:t xml:space="preserve">        ueIpv4:</w:t>
      </w:r>
    </w:p>
    <w:p w14:paraId="5C3A5358"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'TS29571_CommonData.yaml#/components/schemas/Ipv4Addr'</w:t>
      </w:r>
    </w:p>
    <w:p w14:paraId="449C3215" w14:textId="77777777" w:rsidR="00871DFE" w:rsidRDefault="00871DFE" w:rsidP="00871DFE">
      <w:pPr>
        <w:pStyle w:val="PL"/>
        <w:rPr>
          <w:rFonts w:cs="Courier New"/>
          <w:noProof w:val="0"/>
          <w:szCs w:val="16"/>
        </w:rPr>
      </w:pPr>
      <w:r>
        <w:rPr>
          <w:rFonts w:cs="Courier New"/>
          <w:noProof w:val="0"/>
          <w:szCs w:val="16"/>
        </w:rPr>
        <w:t xml:space="preserve">        ueIpv6:</w:t>
      </w:r>
    </w:p>
    <w:p w14:paraId="373A24AC"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'TS29571_CommonData.yaml#/components/schemas/Ipv6Addr'</w:t>
      </w:r>
    </w:p>
    <w:p w14:paraId="4C9DBA8B" w14:textId="77777777" w:rsidR="00871DFE" w:rsidRDefault="00871DFE" w:rsidP="00871DFE">
      <w:pPr>
        <w:pStyle w:val="PL"/>
        <w:rPr>
          <w:rFonts w:cs="Courier New"/>
          <w:noProof w:val="0"/>
          <w:szCs w:val="16"/>
        </w:rPr>
      </w:pPr>
      <w:r>
        <w:rPr>
          <w:rFonts w:cs="Courier New"/>
          <w:noProof w:val="0"/>
          <w:szCs w:val="16"/>
        </w:rPr>
        <w:t xml:space="preserve">        ueMac:</w:t>
      </w:r>
    </w:p>
    <w:p w14:paraId="5A0A3B17"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'TS29571_CommonData.yaml#/components/schemas/MacAddr48'</w:t>
      </w:r>
    </w:p>
    <w:p w14:paraId="5589BDF7" w14:textId="77777777" w:rsidR="00871DFE" w:rsidRDefault="00871DFE" w:rsidP="00871DFE">
      <w:pPr>
        <w:pStyle w:val="PL"/>
        <w:rPr>
          <w:noProof w:val="0"/>
        </w:rPr>
      </w:pPr>
      <w:r>
        <w:rPr>
          <w:noProof w:val="0"/>
        </w:rPr>
        <w:t xml:space="preserve">        tsnBridgeManCont:</w:t>
      </w:r>
    </w:p>
    <w:p w14:paraId="20499A0E" w14:textId="77777777" w:rsidR="00871DFE" w:rsidRDefault="00871DFE" w:rsidP="00871DFE">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42A7BF16" w14:textId="77777777" w:rsidR="00871DFE" w:rsidRDefault="00871DFE" w:rsidP="00871DFE">
      <w:pPr>
        <w:pStyle w:val="PL"/>
        <w:rPr>
          <w:noProof w:val="0"/>
        </w:rPr>
      </w:pPr>
      <w:r>
        <w:rPr>
          <w:noProof w:val="0"/>
        </w:rPr>
        <w:t xml:space="preserve">        tsnPortManContDstt:</w:t>
      </w:r>
    </w:p>
    <w:p w14:paraId="385A8B14" w14:textId="77777777" w:rsidR="00871DFE" w:rsidRDefault="00871DFE" w:rsidP="00871DF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0496612D" w14:textId="77777777" w:rsidR="00871DFE" w:rsidRDefault="00871DFE" w:rsidP="00871DFE">
      <w:pPr>
        <w:pStyle w:val="PL"/>
        <w:rPr>
          <w:noProof w:val="0"/>
        </w:rPr>
      </w:pPr>
      <w:r>
        <w:rPr>
          <w:noProof w:val="0"/>
        </w:rPr>
        <w:t xml:space="preserve">        tsnPortManContNwtts:</w:t>
      </w:r>
    </w:p>
    <w:p w14:paraId="181AA5D6" w14:textId="77777777" w:rsidR="00871DFE" w:rsidRDefault="00871DFE" w:rsidP="00871DFE">
      <w:pPr>
        <w:pStyle w:val="PL"/>
        <w:rPr>
          <w:noProof w:val="0"/>
        </w:rPr>
      </w:pPr>
      <w:r>
        <w:rPr>
          <w:noProof w:val="0"/>
        </w:rPr>
        <w:t xml:space="preserve">          type: array</w:t>
      </w:r>
    </w:p>
    <w:p w14:paraId="5158B5D8" w14:textId="77777777" w:rsidR="00871DFE" w:rsidRDefault="00871DFE" w:rsidP="00871DFE">
      <w:pPr>
        <w:pStyle w:val="PL"/>
        <w:rPr>
          <w:noProof w:val="0"/>
        </w:rPr>
      </w:pPr>
      <w:r>
        <w:rPr>
          <w:noProof w:val="0"/>
        </w:rPr>
        <w:t xml:space="preserve">          items:</w:t>
      </w:r>
    </w:p>
    <w:p w14:paraId="5344F4A9" w14:textId="77777777" w:rsidR="00871DFE" w:rsidRDefault="00871DFE" w:rsidP="00871DF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176AE564" w14:textId="77777777" w:rsidR="00871DFE" w:rsidRDefault="00871DFE" w:rsidP="00871DFE">
      <w:pPr>
        <w:pStyle w:val="PL"/>
        <w:rPr>
          <w:noProof w:val="0"/>
        </w:rPr>
      </w:pPr>
      <w:r>
        <w:rPr>
          <w:noProof w:val="0"/>
        </w:rPr>
        <w:t xml:space="preserve">          minItems: 1</w:t>
      </w:r>
    </w:p>
    <w:p w14:paraId="7AEEF9AD" w14:textId="77777777" w:rsidR="00871DFE" w:rsidRDefault="00871DFE" w:rsidP="00871DFE">
      <w:pPr>
        <w:pStyle w:val="PL"/>
        <w:rPr>
          <w:rFonts w:cs="Courier New"/>
          <w:noProof w:val="0"/>
          <w:szCs w:val="16"/>
        </w:rPr>
      </w:pPr>
      <w:r>
        <w:rPr>
          <w:rFonts w:cs="Courier New"/>
          <w:noProof w:val="0"/>
          <w:szCs w:val="16"/>
        </w:rPr>
        <w:t xml:space="preserve">    AppSessionContextRespData:</w:t>
      </w:r>
    </w:p>
    <w:p w14:paraId="3CED6592" w14:textId="77777777" w:rsidR="00871DFE" w:rsidRDefault="00871DFE" w:rsidP="00871DFE">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7A5E7876" w14:textId="77777777" w:rsidR="00871DFE" w:rsidRDefault="00871DFE" w:rsidP="00871DFE">
      <w:pPr>
        <w:pStyle w:val="PL"/>
        <w:rPr>
          <w:rFonts w:cs="Courier New"/>
          <w:noProof w:val="0"/>
          <w:szCs w:val="16"/>
        </w:rPr>
      </w:pPr>
      <w:r>
        <w:rPr>
          <w:rFonts w:cs="Courier New"/>
          <w:noProof w:val="0"/>
          <w:szCs w:val="16"/>
        </w:rPr>
        <w:t xml:space="preserve">      type: object</w:t>
      </w:r>
    </w:p>
    <w:p w14:paraId="154052B0" w14:textId="77777777" w:rsidR="00871DFE" w:rsidRDefault="00871DFE" w:rsidP="00871DFE">
      <w:pPr>
        <w:pStyle w:val="PL"/>
        <w:rPr>
          <w:rFonts w:cs="Courier New"/>
          <w:noProof w:val="0"/>
          <w:szCs w:val="16"/>
        </w:rPr>
      </w:pPr>
      <w:r>
        <w:rPr>
          <w:rFonts w:cs="Courier New"/>
          <w:noProof w:val="0"/>
          <w:szCs w:val="16"/>
        </w:rPr>
        <w:t xml:space="preserve">      properties:</w:t>
      </w:r>
    </w:p>
    <w:p w14:paraId="5FB0DB50" w14:textId="77777777" w:rsidR="00871DFE" w:rsidRDefault="00871DFE" w:rsidP="00871DFE">
      <w:pPr>
        <w:pStyle w:val="PL"/>
        <w:rPr>
          <w:rFonts w:cs="Courier New"/>
          <w:noProof w:val="0"/>
          <w:szCs w:val="16"/>
        </w:rPr>
      </w:pPr>
      <w:r>
        <w:rPr>
          <w:rFonts w:cs="Courier New"/>
          <w:noProof w:val="0"/>
          <w:szCs w:val="16"/>
        </w:rPr>
        <w:t xml:space="preserve">        servAuthInfo:</w:t>
      </w:r>
    </w:p>
    <w:p w14:paraId="1EDA80CE" w14:textId="77777777" w:rsidR="00871DFE" w:rsidRDefault="00871DFE" w:rsidP="00871DFE">
      <w:pPr>
        <w:pStyle w:val="PL"/>
        <w:rPr>
          <w:rFonts w:cs="Courier New"/>
          <w:noProof w:val="0"/>
          <w:szCs w:val="16"/>
        </w:rPr>
      </w:pPr>
      <w:r>
        <w:rPr>
          <w:rFonts w:cs="Courier New"/>
          <w:noProof w:val="0"/>
          <w:szCs w:val="16"/>
        </w:rPr>
        <w:t xml:space="preserve">          $ref: '#/components/schemas/ServAuthInfo'</w:t>
      </w:r>
    </w:p>
    <w:p w14:paraId="3F8C122A" w14:textId="77777777" w:rsidR="00871DFE" w:rsidRDefault="00871DFE" w:rsidP="00871DFE">
      <w:pPr>
        <w:pStyle w:val="PL"/>
        <w:rPr>
          <w:rFonts w:cs="Courier New"/>
          <w:noProof w:val="0"/>
          <w:szCs w:val="16"/>
        </w:rPr>
      </w:pPr>
      <w:r>
        <w:rPr>
          <w:rFonts w:cs="Courier New"/>
          <w:noProof w:val="0"/>
          <w:szCs w:val="16"/>
        </w:rPr>
        <w:t xml:space="preserve">        ueIds:</w:t>
      </w:r>
    </w:p>
    <w:p w14:paraId="7BA198FD" w14:textId="77777777" w:rsidR="00871DFE" w:rsidRDefault="00871DFE" w:rsidP="00871DFE">
      <w:pPr>
        <w:pStyle w:val="PL"/>
        <w:rPr>
          <w:rFonts w:cs="Courier New"/>
          <w:noProof w:val="0"/>
          <w:szCs w:val="16"/>
        </w:rPr>
      </w:pPr>
      <w:r>
        <w:rPr>
          <w:rFonts w:cs="Courier New"/>
          <w:noProof w:val="0"/>
          <w:szCs w:val="16"/>
        </w:rPr>
        <w:t xml:space="preserve">          type: array</w:t>
      </w:r>
    </w:p>
    <w:p w14:paraId="017729E9" w14:textId="77777777" w:rsidR="00871DFE" w:rsidRDefault="00871DFE" w:rsidP="00871DFE">
      <w:pPr>
        <w:pStyle w:val="PL"/>
        <w:rPr>
          <w:rFonts w:cs="Courier New"/>
          <w:noProof w:val="0"/>
          <w:szCs w:val="16"/>
        </w:rPr>
      </w:pPr>
      <w:r>
        <w:rPr>
          <w:rFonts w:cs="Courier New"/>
          <w:noProof w:val="0"/>
          <w:szCs w:val="16"/>
        </w:rPr>
        <w:t xml:space="preserve">          items:</w:t>
      </w:r>
    </w:p>
    <w:p w14:paraId="538F76D5" w14:textId="77777777" w:rsidR="00871DFE" w:rsidRDefault="00871DFE" w:rsidP="00871DFE">
      <w:pPr>
        <w:pStyle w:val="PL"/>
        <w:rPr>
          <w:rFonts w:cs="Courier New"/>
          <w:noProof w:val="0"/>
          <w:szCs w:val="16"/>
        </w:rPr>
      </w:pPr>
      <w:r>
        <w:rPr>
          <w:rFonts w:cs="Courier New"/>
          <w:noProof w:val="0"/>
          <w:szCs w:val="16"/>
        </w:rPr>
        <w:t xml:space="preserve">            $ref: '#/components/schemas/UeIdentityInfo'</w:t>
      </w:r>
    </w:p>
    <w:p w14:paraId="41CEA325" w14:textId="77777777" w:rsidR="00871DFE" w:rsidRDefault="00871DFE" w:rsidP="00871DFE">
      <w:pPr>
        <w:pStyle w:val="PL"/>
        <w:rPr>
          <w:rFonts w:cs="Courier New"/>
          <w:noProof w:val="0"/>
          <w:szCs w:val="16"/>
        </w:rPr>
      </w:pPr>
      <w:r>
        <w:rPr>
          <w:rFonts w:cs="Courier New"/>
          <w:noProof w:val="0"/>
          <w:szCs w:val="16"/>
        </w:rPr>
        <w:t xml:space="preserve">          minItems: 1</w:t>
      </w:r>
    </w:p>
    <w:p w14:paraId="2F55989C" w14:textId="77777777" w:rsidR="00871DFE" w:rsidRDefault="00871DFE" w:rsidP="00871DFE">
      <w:pPr>
        <w:pStyle w:val="PL"/>
        <w:rPr>
          <w:rFonts w:cs="Courier New"/>
          <w:noProof w:val="0"/>
          <w:szCs w:val="16"/>
        </w:rPr>
      </w:pPr>
      <w:r>
        <w:rPr>
          <w:rFonts w:cs="Courier New"/>
          <w:noProof w:val="0"/>
          <w:szCs w:val="16"/>
        </w:rPr>
        <w:t xml:space="preserve">        suppFeat:</w:t>
      </w:r>
    </w:p>
    <w:p w14:paraId="01CC6E2B"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'TS29571_CommonData.yaml#/components/schemas/SupportedFeatures'</w:t>
      </w:r>
    </w:p>
    <w:p w14:paraId="1AAB24C4" w14:textId="77777777" w:rsidR="00871DFE" w:rsidRDefault="00871DFE" w:rsidP="00871DFE">
      <w:pPr>
        <w:pStyle w:val="PL"/>
        <w:rPr>
          <w:rFonts w:cs="Courier New"/>
          <w:noProof w:val="0"/>
          <w:szCs w:val="16"/>
        </w:rPr>
      </w:pPr>
      <w:r>
        <w:rPr>
          <w:rFonts w:cs="Courier New"/>
          <w:noProof w:val="0"/>
          <w:szCs w:val="16"/>
        </w:rPr>
        <w:t xml:space="preserve">    AppSessionContextUpdateDataPatch:</w:t>
      </w:r>
    </w:p>
    <w:p w14:paraId="32AE2F13" w14:textId="77777777" w:rsidR="00871DFE" w:rsidRDefault="00871DFE" w:rsidP="00871DFE">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14:paraId="5F50BB66" w14:textId="77777777" w:rsidR="00871DFE" w:rsidRDefault="00871DFE" w:rsidP="00871DFE">
      <w:pPr>
        <w:pStyle w:val="PL"/>
        <w:rPr>
          <w:rFonts w:cs="Courier New"/>
          <w:noProof w:val="0"/>
          <w:szCs w:val="16"/>
        </w:rPr>
      </w:pPr>
      <w:r>
        <w:rPr>
          <w:rFonts w:cs="Courier New"/>
          <w:noProof w:val="0"/>
          <w:szCs w:val="16"/>
        </w:rPr>
        <w:t xml:space="preserve">      type: object</w:t>
      </w:r>
    </w:p>
    <w:p w14:paraId="37322D8B" w14:textId="77777777" w:rsidR="00871DFE" w:rsidRDefault="00871DFE" w:rsidP="00871DFE">
      <w:pPr>
        <w:pStyle w:val="PL"/>
        <w:rPr>
          <w:rFonts w:cs="Courier New"/>
          <w:noProof w:val="0"/>
          <w:szCs w:val="16"/>
        </w:rPr>
      </w:pPr>
      <w:r>
        <w:rPr>
          <w:rFonts w:cs="Courier New"/>
          <w:noProof w:val="0"/>
          <w:szCs w:val="16"/>
        </w:rPr>
        <w:t xml:space="preserve">      properties:</w:t>
      </w:r>
    </w:p>
    <w:p w14:paraId="1B0A0025" w14:textId="77777777" w:rsidR="00871DFE" w:rsidRDefault="00871DFE" w:rsidP="00871DFE">
      <w:pPr>
        <w:pStyle w:val="PL"/>
        <w:rPr>
          <w:rFonts w:cs="Courier New"/>
          <w:noProof w:val="0"/>
          <w:szCs w:val="16"/>
        </w:rPr>
      </w:pPr>
      <w:r>
        <w:rPr>
          <w:rFonts w:cs="Courier New"/>
          <w:noProof w:val="0"/>
          <w:szCs w:val="16"/>
        </w:rPr>
        <w:t xml:space="preserve">        ascReqData:</w:t>
      </w:r>
    </w:p>
    <w:p w14:paraId="69B44C54" w14:textId="77777777" w:rsidR="00871DFE" w:rsidRDefault="00871DFE" w:rsidP="00871DFE">
      <w:pPr>
        <w:pStyle w:val="PL"/>
        <w:rPr>
          <w:rFonts w:cs="Courier New"/>
          <w:noProof w:val="0"/>
          <w:szCs w:val="16"/>
        </w:rPr>
      </w:pPr>
      <w:r>
        <w:rPr>
          <w:rFonts w:cs="Courier New"/>
          <w:noProof w:val="0"/>
          <w:szCs w:val="16"/>
        </w:rPr>
        <w:t xml:space="preserve">          $ref: '#/components/schemas/AppSessionContextUpdateData'</w:t>
      </w:r>
    </w:p>
    <w:p w14:paraId="44E117E5" w14:textId="77777777" w:rsidR="00871DFE" w:rsidRDefault="00871DFE" w:rsidP="00871DFE">
      <w:pPr>
        <w:pStyle w:val="PL"/>
        <w:rPr>
          <w:rFonts w:cs="Courier New"/>
          <w:noProof w:val="0"/>
          <w:szCs w:val="16"/>
        </w:rPr>
      </w:pPr>
      <w:r>
        <w:rPr>
          <w:rFonts w:cs="Courier New"/>
          <w:noProof w:val="0"/>
          <w:szCs w:val="16"/>
        </w:rPr>
        <w:t xml:space="preserve">    AppSessionContextUpdateData:</w:t>
      </w:r>
    </w:p>
    <w:p w14:paraId="0A5E7CD1" w14:textId="77777777" w:rsidR="00871DFE" w:rsidRDefault="00871DFE" w:rsidP="00871DFE">
      <w:pPr>
        <w:pStyle w:val="PL"/>
        <w:rPr>
          <w:rFonts w:cs="Courier New"/>
          <w:noProof w:val="0"/>
          <w:szCs w:val="16"/>
        </w:rPr>
      </w:pPr>
      <w:r>
        <w:rPr>
          <w:rFonts w:cs="Courier New"/>
          <w:noProof w:val="0"/>
          <w:szCs w:val="16"/>
        </w:rPr>
        <w:t xml:space="preserve">      description: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 Session Context which may include the modifications to the sub-resource Events Subscription.</w:t>
      </w:r>
    </w:p>
    <w:p w14:paraId="65E7227C" w14:textId="77777777" w:rsidR="00871DFE" w:rsidRDefault="00871DFE" w:rsidP="00871DFE">
      <w:pPr>
        <w:pStyle w:val="PL"/>
        <w:rPr>
          <w:rFonts w:cs="Courier New"/>
          <w:noProof w:val="0"/>
          <w:szCs w:val="16"/>
        </w:rPr>
      </w:pPr>
      <w:r>
        <w:rPr>
          <w:rFonts w:cs="Courier New"/>
          <w:noProof w:val="0"/>
          <w:szCs w:val="16"/>
        </w:rPr>
        <w:t xml:space="preserve">      type: object</w:t>
      </w:r>
    </w:p>
    <w:p w14:paraId="6F22D09A" w14:textId="77777777" w:rsidR="00871DFE" w:rsidRDefault="00871DFE" w:rsidP="00871DFE">
      <w:pPr>
        <w:pStyle w:val="PL"/>
        <w:rPr>
          <w:rFonts w:cs="Courier New"/>
          <w:noProof w:val="0"/>
          <w:szCs w:val="16"/>
        </w:rPr>
      </w:pPr>
      <w:r>
        <w:rPr>
          <w:rFonts w:cs="Courier New"/>
          <w:noProof w:val="0"/>
          <w:szCs w:val="16"/>
        </w:rPr>
        <w:t xml:space="preserve">      properties:</w:t>
      </w:r>
    </w:p>
    <w:p w14:paraId="25A990D1" w14:textId="77777777" w:rsidR="00871DFE" w:rsidRDefault="00871DFE" w:rsidP="00871DFE">
      <w:pPr>
        <w:pStyle w:val="PL"/>
        <w:rPr>
          <w:rFonts w:cs="Courier New"/>
          <w:noProof w:val="0"/>
          <w:szCs w:val="16"/>
        </w:rPr>
      </w:pPr>
      <w:r>
        <w:rPr>
          <w:rFonts w:cs="Courier New"/>
          <w:noProof w:val="0"/>
          <w:szCs w:val="16"/>
        </w:rPr>
        <w:t xml:space="preserve">        afAppId:</w:t>
      </w:r>
    </w:p>
    <w:p w14:paraId="752578EA" w14:textId="77777777" w:rsidR="00871DFE" w:rsidRDefault="00871DFE" w:rsidP="00871DFE">
      <w:pPr>
        <w:pStyle w:val="PL"/>
        <w:rPr>
          <w:rFonts w:cs="Courier New"/>
          <w:noProof w:val="0"/>
          <w:szCs w:val="16"/>
        </w:rPr>
      </w:pPr>
      <w:r>
        <w:rPr>
          <w:rFonts w:cs="Courier New"/>
          <w:noProof w:val="0"/>
          <w:szCs w:val="16"/>
        </w:rPr>
        <w:t xml:space="preserve">          $ref: '#/components/schemas/AfAppId'</w:t>
      </w:r>
    </w:p>
    <w:p w14:paraId="399CA4CA" w14:textId="77777777" w:rsidR="00871DFE" w:rsidRDefault="00871DFE" w:rsidP="00871DFE">
      <w:pPr>
        <w:pStyle w:val="PL"/>
        <w:rPr>
          <w:rFonts w:cs="Courier New"/>
          <w:noProof w:val="0"/>
          <w:szCs w:val="16"/>
        </w:rPr>
      </w:pPr>
      <w:r>
        <w:rPr>
          <w:rFonts w:cs="Courier New"/>
          <w:noProof w:val="0"/>
          <w:szCs w:val="16"/>
        </w:rPr>
        <w:t xml:space="preserve">        afRoutReq:</w:t>
      </w:r>
    </w:p>
    <w:p w14:paraId="496AB5EB" w14:textId="77777777" w:rsidR="00871DFE" w:rsidRDefault="00871DFE" w:rsidP="00871DFE">
      <w:pPr>
        <w:pStyle w:val="PL"/>
        <w:rPr>
          <w:rFonts w:cs="Courier New"/>
          <w:noProof w:val="0"/>
          <w:szCs w:val="16"/>
        </w:rPr>
      </w:pPr>
      <w:r>
        <w:rPr>
          <w:rFonts w:cs="Courier New"/>
          <w:noProof w:val="0"/>
          <w:szCs w:val="16"/>
        </w:rPr>
        <w:t xml:space="preserve">          $ref: '#/components/schemas/AfRoutingRequirementRm'</w:t>
      </w:r>
    </w:p>
    <w:p w14:paraId="1DD1DEBA" w14:textId="77777777" w:rsidR="00871DFE" w:rsidRDefault="00871DFE" w:rsidP="00871DFE">
      <w:pPr>
        <w:pStyle w:val="PL"/>
        <w:rPr>
          <w:rFonts w:cs="Courier New"/>
          <w:noProof w:val="0"/>
          <w:szCs w:val="16"/>
        </w:rPr>
      </w:pPr>
      <w:r>
        <w:rPr>
          <w:rFonts w:cs="Courier New"/>
          <w:noProof w:val="0"/>
          <w:szCs w:val="16"/>
        </w:rPr>
        <w:t xml:space="preserve">        aspId:</w:t>
      </w:r>
    </w:p>
    <w:p w14:paraId="175A3DB2" w14:textId="77777777" w:rsidR="00871DFE" w:rsidRDefault="00871DFE" w:rsidP="00871DFE">
      <w:pPr>
        <w:pStyle w:val="PL"/>
        <w:rPr>
          <w:rFonts w:cs="Courier New"/>
          <w:noProof w:val="0"/>
          <w:szCs w:val="16"/>
        </w:rPr>
      </w:pPr>
      <w:r>
        <w:rPr>
          <w:rFonts w:cs="Courier New"/>
          <w:noProof w:val="0"/>
          <w:szCs w:val="16"/>
        </w:rPr>
        <w:t xml:space="preserve">          $ref: '#/components/schemas/AspId'</w:t>
      </w:r>
    </w:p>
    <w:p w14:paraId="7BFD8B02" w14:textId="77777777" w:rsidR="00871DFE" w:rsidRDefault="00871DFE" w:rsidP="00871DFE">
      <w:pPr>
        <w:pStyle w:val="PL"/>
        <w:rPr>
          <w:rFonts w:cs="Courier New"/>
          <w:noProof w:val="0"/>
          <w:szCs w:val="16"/>
        </w:rPr>
      </w:pPr>
      <w:r>
        <w:rPr>
          <w:rFonts w:cs="Courier New"/>
          <w:noProof w:val="0"/>
          <w:szCs w:val="16"/>
        </w:rPr>
        <w:t xml:space="preserve">        bdtRefId:</w:t>
      </w:r>
    </w:p>
    <w:p w14:paraId="48CAD884" w14:textId="77777777" w:rsidR="00871DFE" w:rsidRDefault="00871DFE" w:rsidP="00871DFE">
      <w:pPr>
        <w:pStyle w:val="PL"/>
        <w:rPr>
          <w:rFonts w:cs="Courier New"/>
          <w:noProof w:val="0"/>
          <w:szCs w:val="16"/>
        </w:rPr>
      </w:pPr>
      <w:r>
        <w:rPr>
          <w:rFonts w:cs="Courier New"/>
          <w:noProof w:val="0"/>
          <w:szCs w:val="16"/>
        </w:rPr>
        <w:t xml:space="preserve">          $ref: 'TS29122_CommonData.yaml#/components/schemas/BdtReferenceId'</w:t>
      </w:r>
    </w:p>
    <w:p w14:paraId="28E1257C" w14:textId="77777777" w:rsidR="00871DFE" w:rsidRDefault="00871DFE" w:rsidP="00871DFE">
      <w:pPr>
        <w:pStyle w:val="PL"/>
        <w:rPr>
          <w:rFonts w:cs="Courier New"/>
          <w:noProof w:val="0"/>
          <w:szCs w:val="16"/>
        </w:rPr>
      </w:pPr>
      <w:r>
        <w:rPr>
          <w:rFonts w:cs="Courier New"/>
          <w:noProof w:val="0"/>
          <w:szCs w:val="16"/>
        </w:rPr>
        <w:t xml:space="preserve">        evSubsc:</w:t>
      </w:r>
    </w:p>
    <w:p w14:paraId="6067BE3E" w14:textId="77777777" w:rsidR="00871DFE" w:rsidRDefault="00871DFE" w:rsidP="00871DFE">
      <w:pPr>
        <w:pStyle w:val="PL"/>
        <w:rPr>
          <w:rFonts w:cs="Courier New"/>
          <w:noProof w:val="0"/>
          <w:szCs w:val="16"/>
        </w:rPr>
      </w:pPr>
      <w:r>
        <w:rPr>
          <w:rFonts w:cs="Courier New"/>
          <w:noProof w:val="0"/>
          <w:szCs w:val="16"/>
        </w:rPr>
        <w:t xml:space="preserve">          $ref: '#/components/schemas/EventsSubscReqDataRm'</w:t>
      </w:r>
    </w:p>
    <w:p w14:paraId="06FA3335" w14:textId="77777777" w:rsidR="00871DFE" w:rsidRDefault="00871DFE" w:rsidP="00871DFE">
      <w:pPr>
        <w:pStyle w:val="PL"/>
        <w:rPr>
          <w:rFonts w:cs="Courier New"/>
          <w:noProof w:val="0"/>
          <w:szCs w:val="16"/>
        </w:rPr>
      </w:pPr>
      <w:r>
        <w:rPr>
          <w:rFonts w:cs="Courier New"/>
          <w:noProof w:val="0"/>
          <w:szCs w:val="16"/>
        </w:rPr>
        <w:t xml:space="preserve">        mcpttId:</w:t>
      </w:r>
    </w:p>
    <w:p w14:paraId="478B3432" w14:textId="77777777" w:rsidR="00871DFE" w:rsidRDefault="00871DFE" w:rsidP="00871DFE">
      <w:pPr>
        <w:pStyle w:val="PL"/>
        <w:rPr>
          <w:rFonts w:cs="Courier New"/>
          <w:noProof w:val="0"/>
          <w:szCs w:val="16"/>
        </w:rPr>
      </w:pPr>
      <w:r>
        <w:rPr>
          <w:rFonts w:cs="Courier New"/>
          <w:noProof w:val="0"/>
          <w:szCs w:val="16"/>
        </w:rPr>
        <w:t xml:space="preserve">          description: indication of MCPTT service request</w:t>
      </w:r>
    </w:p>
    <w:p w14:paraId="425E47FE" w14:textId="77777777" w:rsidR="00871DFE" w:rsidRDefault="00871DFE" w:rsidP="00871DFE">
      <w:pPr>
        <w:pStyle w:val="PL"/>
        <w:rPr>
          <w:rFonts w:cs="Courier New"/>
          <w:noProof w:val="0"/>
          <w:szCs w:val="16"/>
        </w:rPr>
      </w:pPr>
      <w:r>
        <w:rPr>
          <w:rFonts w:cs="Courier New"/>
          <w:noProof w:val="0"/>
          <w:szCs w:val="16"/>
        </w:rPr>
        <w:t xml:space="preserve">          type: string</w:t>
      </w:r>
    </w:p>
    <w:p w14:paraId="35FCAF58" w14:textId="77777777" w:rsidR="00871DFE" w:rsidRDefault="00871DFE" w:rsidP="00871DFE">
      <w:pPr>
        <w:pStyle w:val="PL"/>
        <w:rPr>
          <w:rFonts w:cs="Courier New"/>
          <w:noProof w:val="0"/>
          <w:szCs w:val="16"/>
        </w:rPr>
      </w:pPr>
      <w:r>
        <w:rPr>
          <w:rFonts w:cs="Courier New"/>
          <w:noProof w:val="0"/>
          <w:szCs w:val="16"/>
        </w:rPr>
        <w:t xml:space="preserve">        mcVideoId:</w:t>
      </w:r>
    </w:p>
    <w:p w14:paraId="39DF952A" w14:textId="77777777" w:rsidR="00871DFE" w:rsidRDefault="00871DFE" w:rsidP="00871DFE">
      <w:pPr>
        <w:pStyle w:val="PL"/>
        <w:rPr>
          <w:rFonts w:cs="Courier New"/>
          <w:noProof w:val="0"/>
          <w:szCs w:val="16"/>
        </w:rPr>
      </w:pPr>
      <w:r>
        <w:rPr>
          <w:rFonts w:cs="Courier New"/>
          <w:noProof w:val="0"/>
          <w:szCs w:val="16"/>
        </w:rPr>
        <w:t xml:space="preserve">          description: indication of modification of MCVideo service</w:t>
      </w:r>
    </w:p>
    <w:p w14:paraId="516A5010" w14:textId="77777777" w:rsidR="00871DFE" w:rsidRDefault="00871DFE" w:rsidP="00871DFE">
      <w:pPr>
        <w:pStyle w:val="PL"/>
        <w:rPr>
          <w:rFonts w:cs="Courier New"/>
          <w:noProof w:val="0"/>
          <w:szCs w:val="16"/>
        </w:rPr>
      </w:pPr>
      <w:r>
        <w:rPr>
          <w:rFonts w:cs="Courier New"/>
          <w:noProof w:val="0"/>
          <w:szCs w:val="16"/>
        </w:rPr>
        <w:t xml:space="preserve">          type: string</w:t>
      </w:r>
    </w:p>
    <w:p w14:paraId="768E4D8D" w14:textId="77777777" w:rsidR="00871DFE" w:rsidRDefault="00871DFE" w:rsidP="00871DFE">
      <w:pPr>
        <w:pStyle w:val="PL"/>
        <w:rPr>
          <w:rFonts w:cs="Courier New"/>
          <w:noProof w:val="0"/>
          <w:szCs w:val="16"/>
        </w:rPr>
      </w:pPr>
      <w:r>
        <w:rPr>
          <w:rFonts w:cs="Courier New"/>
          <w:noProof w:val="0"/>
          <w:szCs w:val="16"/>
        </w:rPr>
        <w:t xml:space="preserve">        medComponents:</w:t>
      </w:r>
    </w:p>
    <w:p w14:paraId="4C420EF6" w14:textId="77777777" w:rsidR="00871DFE" w:rsidRDefault="00871DFE" w:rsidP="00871DFE">
      <w:pPr>
        <w:pStyle w:val="PL"/>
        <w:rPr>
          <w:rFonts w:cs="Courier New"/>
          <w:noProof w:val="0"/>
          <w:szCs w:val="16"/>
        </w:rPr>
      </w:pPr>
      <w:r>
        <w:rPr>
          <w:rFonts w:cs="Courier New"/>
          <w:noProof w:val="0"/>
          <w:szCs w:val="16"/>
        </w:rPr>
        <w:t xml:space="preserve">          type: object</w:t>
      </w:r>
    </w:p>
    <w:p w14:paraId="1D44CD35" w14:textId="77777777" w:rsidR="00871DFE" w:rsidRDefault="00871DFE" w:rsidP="00871DFE">
      <w:pPr>
        <w:pStyle w:val="PL"/>
        <w:rPr>
          <w:rFonts w:cs="Courier New"/>
          <w:noProof w:val="0"/>
          <w:szCs w:val="16"/>
        </w:rPr>
      </w:pPr>
      <w:r>
        <w:rPr>
          <w:rFonts w:cs="Courier New"/>
          <w:noProof w:val="0"/>
          <w:szCs w:val="16"/>
        </w:rPr>
        <w:t xml:space="preserve">          additionalProperties:</w:t>
      </w:r>
    </w:p>
    <w:p w14:paraId="73813BEC" w14:textId="77777777" w:rsidR="00871DFE" w:rsidRDefault="00871DFE" w:rsidP="00871DFE">
      <w:pPr>
        <w:pStyle w:val="PL"/>
        <w:rPr>
          <w:rFonts w:cs="Courier New"/>
          <w:noProof w:val="0"/>
          <w:szCs w:val="16"/>
        </w:rPr>
      </w:pPr>
      <w:r>
        <w:rPr>
          <w:rFonts w:cs="Courier New"/>
          <w:noProof w:val="0"/>
          <w:szCs w:val="16"/>
        </w:rPr>
        <w:t xml:space="preserve">            $ref: '#/components/schemas/MediaComponentRm'</w:t>
      </w:r>
    </w:p>
    <w:p w14:paraId="3FE4CC7D" w14:textId="77777777" w:rsidR="00871DFE" w:rsidRDefault="00871DFE" w:rsidP="00871DFE">
      <w:pPr>
        <w:pStyle w:val="PL"/>
        <w:rPr>
          <w:noProof w:val="0"/>
        </w:rPr>
      </w:pPr>
      <w:r>
        <w:rPr>
          <w:noProof w:val="0"/>
        </w:rPr>
        <w:t xml:space="preserve">          minProperties: 1</w:t>
      </w:r>
    </w:p>
    <w:p w14:paraId="4785A5B6" w14:textId="77777777" w:rsidR="00871DFE" w:rsidRDefault="00871DFE" w:rsidP="00871DFE">
      <w:pPr>
        <w:pStyle w:val="PL"/>
        <w:rPr>
          <w:rFonts w:cs="Courier New"/>
          <w:noProof w:val="0"/>
          <w:szCs w:val="16"/>
        </w:rPr>
      </w:pPr>
      <w:r>
        <w:rPr>
          <w:rFonts w:cs="Courier New"/>
          <w:noProof w:val="0"/>
          <w:szCs w:val="16"/>
        </w:rPr>
        <w:lastRenderedPageBreak/>
        <w:t xml:space="preserve">          description: Contains </w:t>
      </w:r>
      <w:r>
        <w:rPr>
          <w:rFonts w:cs="Arial"/>
          <w:noProof w:val="0"/>
          <w:szCs w:val="18"/>
        </w:rPr>
        <w:t xml:space="preserve">media component information. The key of the map is the </w:t>
      </w:r>
      <w:r>
        <w:rPr>
          <w:noProof w:val="0"/>
        </w:rPr>
        <w:t xml:space="preserve">medCompN </w:t>
      </w:r>
      <w:r>
        <w:rPr>
          <w:rFonts w:cs="Arial"/>
          <w:noProof w:val="0"/>
          <w:szCs w:val="18"/>
        </w:rPr>
        <w:t>attribute</w:t>
      </w:r>
      <w:r>
        <w:rPr>
          <w:noProof w:val="0"/>
        </w:rPr>
        <w:t>.</w:t>
      </w:r>
    </w:p>
    <w:p w14:paraId="729DC7CD" w14:textId="77777777" w:rsidR="00871DFE" w:rsidRDefault="00871DFE" w:rsidP="00871DFE">
      <w:pPr>
        <w:pStyle w:val="PL"/>
        <w:rPr>
          <w:ins w:id="350" w:author="Perspecta user" w:date="2020-02-06T07:40:00Z"/>
          <w:rFonts w:cs="Courier New"/>
          <w:noProof w:val="0"/>
          <w:szCs w:val="16"/>
        </w:rPr>
      </w:pPr>
      <w:ins w:id="351" w:author="Perspecta user" w:date="2020-02-06T07:39:00Z">
        <w:r>
          <w:rPr>
            <w:rFonts w:cs="Courier New"/>
            <w:noProof w:val="0"/>
            <w:szCs w:val="16"/>
          </w:rPr>
          <w:t xml:space="preserve">        mpsAction:</w:t>
        </w:r>
      </w:ins>
    </w:p>
    <w:p w14:paraId="77C24353" w14:textId="69729D9C" w:rsidR="00871DFE" w:rsidRDefault="00871DFE" w:rsidP="00871DFE">
      <w:pPr>
        <w:pStyle w:val="PL"/>
        <w:rPr>
          <w:rFonts w:cs="Courier New"/>
          <w:noProof w:val="0"/>
          <w:szCs w:val="16"/>
        </w:rPr>
      </w:pPr>
      <w:ins w:id="352" w:author="Perspecta user" w:date="2020-02-06T07:40:00Z">
        <w:r>
          <w:rPr>
            <w:rFonts w:cs="Courier New"/>
            <w:noProof w:val="0"/>
            <w:szCs w:val="16"/>
          </w:rPr>
          <w:t xml:space="preserve">          $ref: '#/components/schemas/MpsAction'</w:t>
        </w:r>
      </w:ins>
    </w:p>
    <w:p w14:paraId="6D3309D6" w14:textId="5F6318FB" w:rsidR="00871DFE" w:rsidRDefault="00871DFE" w:rsidP="00871DFE">
      <w:pPr>
        <w:pStyle w:val="PL"/>
        <w:rPr>
          <w:rFonts w:cs="Courier New"/>
          <w:noProof w:val="0"/>
          <w:szCs w:val="16"/>
        </w:rPr>
      </w:pPr>
      <w:r>
        <w:rPr>
          <w:rFonts w:cs="Courier New"/>
          <w:noProof w:val="0"/>
          <w:szCs w:val="16"/>
        </w:rPr>
        <w:t xml:space="preserve">        mpsId:</w:t>
      </w:r>
    </w:p>
    <w:p w14:paraId="5A0D44F6" w14:textId="77777777" w:rsidR="00871DFE" w:rsidRDefault="00871DFE" w:rsidP="00871DFE">
      <w:pPr>
        <w:pStyle w:val="PL"/>
        <w:rPr>
          <w:rFonts w:cs="Courier New"/>
          <w:noProof w:val="0"/>
          <w:szCs w:val="16"/>
        </w:rPr>
      </w:pPr>
      <w:r>
        <w:rPr>
          <w:rFonts w:cs="Courier New"/>
          <w:noProof w:val="0"/>
          <w:szCs w:val="16"/>
        </w:rPr>
        <w:t xml:space="preserve">          description: indication of MPS service request</w:t>
      </w:r>
    </w:p>
    <w:p w14:paraId="4A1B72B3" w14:textId="77777777" w:rsidR="00871DFE" w:rsidRDefault="00871DFE" w:rsidP="00871DFE">
      <w:pPr>
        <w:pStyle w:val="PL"/>
        <w:rPr>
          <w:rFonts w:cs="Courier New"/>
          <w:noProof w:val="0"/>
          <w:szCs w:val="16"/>
        </w:rPr>
      </w:pPr>
      <w:r>
        <w:rPr>
          <w:rFonts w:cs="Courier New"/>
          <w:noProof w:val="0"/>
          <w:szCs w:val="16"/>
        </w:rPr>
        <w:t xml:space="preserve">          type: string</w:t>
      </w:r>
    </w:p>
    <w:p w14:paraId="1A0C14FF" w14:textId="77777777" w:rsidR="00871DFE" w:rsidRDefault="00871DFE" w:rsidP="00871DFE">
      <w:pPr>
        <w:pStyle w:val="PL"/>
        <w:rPr>
          <w:rFonts w:cs="Courier New"/>
          <w:noProof w:val="0"/>
          <w:szCs w:val="16"/>
        </w:rPr>
      </w:pPr>
      <w:r>
        <w:rPr>
          <w:rFonts w:cs="Courier New"/>
          <w:noProof w:val="0"/>
          <w:szCs w:val="16"/>
        </w:rPr>
        <w:t xml:space="preserve">        mcsId:</w:t>
      </w:r>
    </w:p>
    <w:p w14:paraId="5C8E378D" w14:textId="77777777" w:rsidR="00871DFE" w:rsidRDefault="00871DFE" w:rsidP="00871DFE">
      <w:pPr>
        <w:pStyle w:val="PL"/>
        <w:rPr>
          <w:rFonts w:cs="Courier New"/>
          <w:noProof w:val="0"/>
          <w:szCs w:val="16"/>
        </w:rPr>
      </w:pPr>
      <w:r>
        <w:rPr>
          <w:rFonts w:cs="Courier New"/>
          <w:noProof w:val="0"/>
          <w:szCs w:val="16"/>
        </w:rPr>
        <w:t xml:space="preserve">          description: indication of MCS service request</w:t>
      </w:r>
    </w:p>
    <w:p w14:paraId="56F60FE9" w14:textId="77777777" w:rsidR="00871DFE" w:rsidRDefault="00871DFE" w:rsidP="00871DFE">
      <w:pPr>
        <w:pStyle w:val="PL"/>
        <w:rPr>
          <w:rFonts w:cs="Courier New"/>
          <w:noProof w:val="0"/>
          <w:szCs w:val="16"/>
        </w:rPr>
      </w:pPr>
      <w:r>
        <w:rPr>
          <w:rFonts w:cs="Courier New"/>
          <w:noProof w:val="0"/>
          <w:szCs w:val="16"/>
        </w:rPr>
        <w:t xml:space="preserve">          type: string</w:t>
      </w:r>
    </w:p>
    <w:p w14:paraId="38CD48DE" w14:textId="77777777" w:rsidR="00871DFE" w:rsidRDefault="00871DFE" w:rsidP="00871DFE">
      <w:pPr>
        <w:pStyle w:val="PL"/>
        <w:rPr>
          <w:rFonts w:cs="Courier New"/>
          <w:noProof w:val="0"/>
          <w:szCs w:val="16"/>
        </w:rPr>
      </w:pPr>
      <w:r>
        <w:rPr>
          <w:rFonts w:cs="Courier New"/>
          <w:noProof w:val="0"/>
          <w:szCs w:val="16"/>
        </w:rPr>
        <w:t xml:space="preserve">        preemptControlInfo:</w:t>
      </w:r>
    </w:p>
    <w:p w14:paraId="367143B7" w14:textId="77777777" w:rsidR="00871DFE" w:rsidRDefault="00871DFE" w:rsidP="00871DFE">
      <w:pPr>
        <w:pStyle w:val="PL"/>
        <w:rPr>
          <w:rFonts w:cs="Courier New"/>
          <w:noProof w:val="0"/>
          <w:szCs w:val="16"/>
        </w:rPr>
      </w:pPr>
      <w:r>
        <w:rPr>
          <w:rFonts w:cs="Courier New"/>
          <w:noProof w:val="0"/>
          <w:szCs w:val="16"/>
        </w:rPr>
        <w:t xml:space="preserve">          $ref: '#/components/schemas/PreemptionControlInformationRm'</w:t>
      </w:r>
    </w:p>
    <w:p w14:paraId="323F9FDE" w14:textId="77777777" w:rsidR="00871DFE" w:rsidRDefault="00871DFE" w:rsidP="00871DFE">
      <w:pPr>
        <w:pStyle w:val="PL"/>
        <w:rPr>
          <w:rFonts w:cs="Courier New"/>
          <w:noProof w:val="0"/>
          <w:szCs w:val="16"/>
        </w:rPr>
      </w:pPr>
      <w:r>
        <w:rPr>
          <w:rFonts w:cs="Courier New"/>
          <w:noProof w:val="0"/>
          <w:szCs w:val="16"/>
        </w:rPr>
        <w:t xml:space="preserve">        resPrio:</w:t>
      </w:r>
    </w:p>
    <w:p w14:paraId="4DE4E010" w14:textId="77777777" w:rsidR="00871DFE" w:rsidRDefault="00871DFE" w:rsidP="00871DFE">
      <w:pPr>
        <w:pStyle w:val="PL"/>
        <w:rPr>
          <w:rFonts w:cs="Courier New"/>
          <w:noProof w:val="0"/>
          <w:szCs w:val="16"/>
        </w:rPr>
      </w:pPr>
      <w:r>
        <w:rPr>
          <w:rFonts w:cs="Courier New"/>
          <w:noProof w:val="0"/>
          <w:szCs w:val="16"/>
        </w:rPr>
        <w:t xml:space="preserve">          $ref: '#/components/schemas/ReservPriority'</w:t>
      </w:r>
    </w:p>
    <w:p w14:paraId="6074AC8A" w14:textId="77777777" w:rsidR="00871DFE" w:rsidRDefault="00871DFE" w:rsidP="00871DFE">
      <w:pPr>
        <w:pStyle w:val="PL"/>
        <w:rPr>
          <w:rFonts w:cs="Courier New"/>
          <w:noProof w:val="0"/>
          <w:szCs w:val="16"/>
        </w:rPr>
      </w:pPr>
      <w:r>
        <w:rPr>
          <w:rFonts w:cs="Courier New"/>
          <w:noProof w:val="0"/>
          <w:szCs w:val="16"/>
        </w:rPr>
        <w:t xml:space="preserve">        servInfStatus:</w:t>
      </w:r>
    </w:p>
    <w:p w14:paraId="770C0518" w14:textId="77777777" w:rsidR="00871DFE" w:rsidRDefault="00871DFE" w:rsidP="00871DFE">
      <w:pPr>
        <w:pStyle w:val="PL"/>
        <w:rPr>
          <w:rFonts w:cs="Courier New"/>
          <w:noProof w:val="0"/>
          <w:szCs w:val="16"/>
        </w:rPr>
      </w:pPr>
      <w:r>
        <w:rPr>
          <w:rFonts w:cs="Courier New"/>
          <w:noProof w:val="0"/>
          <w:szCs w:val="16"/>
        </w:rPr>
        <w:t xml:space="preserve">          $ref: '#/components/schemas/ServiceInfoStatus'</w:t>
      </w:r>
    </w:p>
    <w:p w14:paraId="232C5731" w14:textId="77777777" w:rsidR="00871DFE" w:rsidRDefault="00871DFE" w:rsidP="00871DFE">
      <w:pPr>
        <w:pStyle w:val="PL"/>
        <w:rPr>
          <w:rFonts w:cs="Courier New"/>
          <w:noProof w:val="0"/>
          <w:szCs w:val="16"/>
        </w:rPr>
      </w:pPr>
      <w:r>
        <w:rPr>
          <w:rFonts w:cs="Courier New"/>
          <w:noProof w:val="0"/>
          <w:szCs w:val="16"/>
        </w:rPr>
        <w:t xml:space="preserve">        sipForkInd:</w:t>
      </w:r>
    </w:p>
    <w:p w14:paraId="7719B4CF" w14:textId="77777777" w:rsidR="00871DFE" w:rsidRDefault="00871DFE" w:rsidP="00871DFE">
      <w:pPr>
        <w:pStyle w:val="PL"/>
        <w:rPr>
          <w:rFonts w:cs="Courier New"/>
          <w:noProof w:val="0"/>
          <w:szCs w:val="16"/>
        </w:rPr>
      </w:pPr>
      <w:r>
        <w:rPr>
          <w:rFonts w:cs="Courier New"/>
          <w:noProof w:val="0"/>
          <w:szCs w:val="16"/>
        </w:rPr>
        <w:t xml:space="preserve">          $ref: '#/components/schemas/SipForkingIndication'</w:t>
      </w:r>
    </w:p>
    <w:p w14:paraId="303A6A60" w14:textId="77777777" w:rsidR="00871DFE" w:rsidRDefault="00871DFE" w:rsidP="00871DFE">
      <w:pPr>
        <w:pStyle w:val="PL"/>
        <w:rPr>
          <w:rFonts w:cs="Courier New"/>
          <w:noProof w:val="0"/>
          <w:szCs w:val="16"/>
        </w:rPr>
      </w:pPr>
      <w:r>
        <w:rPr>
          <w:rFonts w:cs="Courier New"/>
          <w:noProof w:val="0"/>
          <w:szCs w:val="16"/>
        </w:rPr>
        <w:t xml:space="preserve">        sponId:</w:t>
      </w:r>
    </w:p>
    <w:p w14:paraId="4C0FC468" w14:textId="77777777" w:rsidR="00871DFE" w:rsidRDefault="00871DFE" w:rsidP="00871DFE">
      <w:pPr>
        <w:pStyle w:val="PL"/>
        <w:rPr>
          <w:rFonts w:cs="Courier New"/>
          <w:noProof w:val="0"/>
          <w:szCs w:val="16"/>
        </w:rPr>
      </w:pPr>
      <w:r>
        <w:rPr>
          <w:rFonts w:cs="Courier New"/>
          <w:noProof w:val="0"/>
          <w:szCs w:val="16"/>
        </w:rPr>
        <w:t xml:space="preserve">          $ref: '#/components/schemas/SponId'</w:t>
      </w:r>
    </w:p>
    <w:p w14:paraId="13EEBA54" w14:textId="77777777" w:rsidR="00871DFE" w:rsidRDefault="00871DFE" w:rsidP="00871DFE">
      <w:pPr>
        <w:pStyle w:val="PL"/>
        <w:rPr>
          <w:rFonts w:cs="Courier New"/>
          <w:noProof w:val="0"/>
          <w:szCs w:val="16"/>
        </w:rPr>
      </w:pPr>
      <w:r>
        <w:rPr>
          <w:rFonts w:cs="Courier New"/>
          <w:noProof w:val="0"/>
          <w:szCs w:val="16"/>
        </w:rPr>
        <w:t xml:space="preserve">        sponStatus:</w:t>
      </w:r>
    </w:p>
    <w:p w14:paraId="486ED53F" w14:textId="77777777" w:rsidR="00871DFE" w:rsidRDefault="00871DFE" w:rsidP="00871DFE">
      <w:pPr>
        <w:pStyle w:val="PL"/>
        <w:rPr>
          <w:rFonts w:cs="Courier New"/>
          <w:noProof w:val="0"/>
          <w:szCs w:val="16"/>
        </w:rPr>
      </w:pPr>
      <w:r>
        <w:rPr>
          <w:rFonts w:cs="Courier New"/>
          <w:noProof w:val="0"/>
          <w:szCs w:val="16"/>
        </w:rPr>
        <w:t xml:space="preserve">          $ref: '#/components/schemas/SponsoringStatus'</w:t>
      </w:r>
    </w:p>
    <w:p w14:paraId="5EF7BC95" w14:textId="77777777" w:rsidR="00871DFE" w:rsidRDefault="00871DFE" w:rsidP="00871DFE">
      <w:pPr>
        <w:pStyle w:val="PL"/>
        <w:rPr>
          <w:noProof w:val="0"/>
        </w:rPr>
      </w:pPr>
      <w:r>
        <w:rPr>
          <w:noProof w:val="0"/>
        </w:rPr>
        <w:t xml:space="preserve">        tsnBridgeManCont:</w:t>
      </w:r>
    </w:p>
    <w:p w14:paraId="610A9324" w14:textId="77777777" w:rsidR="00871DFE" w:rsidRDefault="00871DFE" w:rsidP="00871DFE">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6DBBC54F" w14:textId="77777777" w:rsidR="00871DFE" w:rsidRDefault="00871DFE" w:rsidP="00871DFE">
      <w:pPr>
        <w:pStyle w:val="PL"/>
        <w:rPr>
          <w:noProof w:val="0"/>
        </w:rPr>
      </w:pPr>
      <w:r>
        <w:rPr>
          <w:noProof w:val="0"/>
        </w:rPr>
        <w:t xml:space="preserve">        tsnPortManContDstt:</w:t>
      </w:r>
    </w:p>
    <w:p w14:paraId="578D63DB" w14:textId="77777777" w:rsidR="00871DFE" w:rsidRDefault="00871DFE" w:rsidP="00871DF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663CA1A5" w14:textId="77777777" w:rsidR="00871DFE" w:rsidRDefault="00871DFE" w:rsidP="00871DFE">
      <w:pPr>
        <w:pStyle w:val="PL"/>
        <w:rPr>
          <w:noProof w:val="0"/>
        </w:rPr>
      </w:pPr>
      <w:r>
        <w:rPr>
          <w:noProof w:val="0"/>
        </w:rPr>
        <w:t xml:space="preserve">        tsnPortManContNwtts:</w:t>
      </w:r>
    </w:p>
    <w:p w14:paraId="3F123605" w14:textId="77777777" w:rsidR="00871DFE" w:rsidRDefault="00871DFE" w:rsidP="00871DFE">
      <w:pPr>
        <w:pStyle w:val="PL"/>
        <w:rPr>
          <w:noProof w:val="0"/>
        </w:rPr>
      </w:pPr>
      <w:r>
        <w:rPr>
          <w:noProof w:val="0"/>
        </w:rPr>
        <w:t xml:space="preserve">          type: array</w:t>
      </w:r>
    </w:p>
    <w:p w14:paraId="38AF3A0E" w14:textId="77777777" w:rsidR="00871DFE" w:rsidRDefault="00871DFE" w:rsidP="00871DFE">
      <w:pPr>
        <w:pStyle w:val="PL"/>
        <w:rPr>
          <w:noProof w:val="0"/>
        </w:rPr>
      </w:pPr>
      <w:r>
        <w:rPr>
          <w:noProof w:val="0"/>
        </w:rPr>
        <w:t xml:space="preserve">          items:</w:t>
      </w:r>
    </w:p>
    <w:p w14:paraId="3552F591" w14:textId="77777777" w:rsidR="00871DFE" w:rsidRDefault="00871DFE" w:rsidP="00871DF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4AA38448" w14:textId="77777777" w:rsidR="00871DFE" w:rsidRDefault="00871DFE" w:rsidP="00871DFE">
      <w:pPr>
        <w:pStyle w:val="PL"/>
        <w:rPr>
          <w:noProof w:val="0"/>
        </w:rPr>
      </w:pPr>
      <w:r>
        <w:rPr>
          <w:noProof w:val="0"/>
        </w:rPr>
        <w:t xml:space="preserve">          minItems: 1</w:t>
      </w:r>
    </w:p>
    <w:p w14:paraId="7E16985E" w14:textId="77777777" w:rsidR="00871DFE" w:rsidRDefault="00871DFE" w:rsidP="00871DFE">
      <w:pPr>
        <w:pStyle w:val="PL"/>
        <w:rPr>
          <w:rFonts w:cs="Courier New"/>
          <w:noProof w:val="0"/>
          <w:szCs w:val="16"/>
        </w:rPr>
      </w:pPr>
      <w:r>
        <w:rPr>
          <w:rFonts w:cs="Courier New"/>
          <w:noProof w:val="0"/>
          <w:szCs w:val="16"/>
        </w:rPr>
        <w:t xml:space="preserve">    EventsSubscReqData:</w:t>
      </w:r>
    </w:p>
    <w:p w14:paraId="43E042A9" w14:textId="77777777" w:rsidR="00871DFE" w:rsidRDefault="00871DFE" w:rsidP="00871DFE">
      <w:pPr>
        <w:pStyle w:val="PL"/>
        <w:rPr>
          <w:rFonts w:cs="Courier New"/>
          <w:noProof w:val="0"/>
          <w:szCs w:val="16"/>
        </w:rPr>
      </w:pPr>
      <w:r>
        <w:rPr>
          <w:rFonts w:cs="Courier New"/>
          <w:noProof w:val="0"/>
          <w:szCs w:val="16"/>
        </w:rPr>
        <w:t xml:space="preserve">      description: Identifies the events the application subscribes to.</w:t>
      </w:r>
    </w:p>
    <w:p w14:paraId="0D6A389F" w14:textId="77777777" w:rsidR="00871DFE" w:rsidRDefault="00871DFE" w:rsidP="00871DFE">
      <w:pPr>
        <w:pStyle w:val="PL"/>
        <w:rPr>
          <w:rFonts w:cs="Courier New"/>
          <w:noProof w:val="0"/>
          <w:szCs w:val="16"/>
        </w:rPr>
      </w:pPr>
      <w:r>
        <w:rPr>
          <w:rFonts w:cs="Courier New"/>
          <w:noProof w:val="0"/>
          <w:szCs w:val="16"/>
        </w:rPr>
        <w:t xml:space="preserve">      type: object</w:t>
      </w:r>
    </w:p>
    <w:p w14:paraId="3F0ADC77" w14:textId="77777777" w:rsidR="00871DFE" w:rsidRDefault="00871DFE" w:rsidP="00871DFE">
      <w:pPr>
        <w:pStyle w:val="PL"/>
        <w:rPr>
          <w:rFonts w:cs="Courier New"/>
          <w:noProof w:val="0"/>
          <w:szCs w:val="16"/>
        </w:rPr>
      </w:pPr>
      <w:r>
        <w:rPr>
          <w:rFonts w:cs="Courier New"/>
          <w:noProof w:val="0"/>
          <w:szCs w:val="16"/>
        </w:rPr>
        <w:t xml:space="preserve">      required:</w:t>
      </w:r>
    </w:p>
    <w:p w14:paraId="1EB89D9F" w14:textId="77777777" w:rsidR="00871DFE" w:rsidRDefault="00871DFE" w:rsidP="00871DFE">
      <w:pPr>
        <w:pStyle w:val="PL"/>
        <w:rPr>
          <w:rFonts w:cs="Courier New"/>
          <w:noProof w:val="0"/>
          <w:szCs w:val="16"/>
        </w:rPr>
      </w:pPr>
      <w:r>
        <w:rPr>
          <w:rFonts w:cs="Courier New"/>
          <w:noProof w:val="0"/>
          <w:szCs w:val="16"/>
        </w:rPr>
        <w:t xml:space="preserve">        - events</w:t>
      </w:r>
    </w:p>
    <w:p w14:paraId="2B838ED1" w14:textId="77777777" w:rsidR="00871DFE" w:rsidRDefault="00871DFE" w:rsidP="00871DFE">
      <w:pPr>
        <w:pStyle w:val="PL"/>
        <w:rPr>
          <w:rFonts w:cs="Courier New"/>
          <w:noProof w:val="0"/>
          <w:szCs w:val="16"/>
        </w:rPr>
      </w:pPr>
      <w:r>
        <w:rPr>
          <w:rFonts w:cs="Courier New"/>
          <w:noProof w:val="0"/>
          <w:szCs w:val="16"/>
        </w:rPr>
        <w:t xml:space="preserve">      properties:</w:t>
      </w:r>
    </w:p>
    <w:p w14:paraId="710AA849" w14:textId="77777777" w:rsidR="00871DFE" w:rsidRDefault="00871DFE" w:rsidP="00871DFE">
      <w:pPr>
        <w:pStyle w:val="PL"/>
        <w:rPr>
          <w:rFonts w:cs="Courier New"/>
          <w:noProof w:val="0"/>
          <w:szCs w:val="16"/>
        </w:rPr>
      </w:pPr>
      <w:r>
        <w:rPr>
          <w:rFonts w:cs="Courier New"/>
          <w:noProof w:val="0"/>
          <w:szCs w:val="16"/>
        </w:rPr>
        <w:t xml:space="preserve">        events:</w:t>
      </w:r>
    </w:p>
    <w:p w14:paraId="40E6F9D9" w14:textId="77777777" w:rsidR="00871DFE" w:rsidRDefault="00871DFE" w:rsidP="00871DFE">
      <w:pPr>
        <w:pStyle w:val="PL"/>
        <w:rPr>
          <w:rFonts w:cs="Courier New"/>
          <w:noProof w:val="0"/>
          <w:szCs w:val="16"/>
        </w:rPr>
      </w:pPr>
      <w:r>
        <w:rPr>
          <w:rFonts w:cs="Courier New"/>
          <w:noProof w:val="0"/>
          <w:szCs w:val="16"/>
        </w:rPr>
        <w:t xml:space="preserve">          type: array</w:t>
      </w:r>
    </w:p>
    <w:p w14:paraId="780BC116" w14:textId="77777777" w:rsidR="00871DFE" w:rsidRDefault="00871DFE" w:rsidP="00871DFE">
      <w:pPr>
        <w:pStyle w:val="PL"/>
        <w:rPr>
          <w:rFonts w:cs="Courier New"/>
          <w:noProof w:val="0"/>
          <w:szCs w:val="16"/>
        </w:rPr>
      </w:pPr>
      <w:r>
        <w:rPr>
          <w:rFonts w:cs="Courier New"/>
          <w:noProof w:val="0"/>
          <w:szCs w:val="16"/>
        </w:rPr>
        <w:t xml:space="preserve">          items:</w:t>
      </w:r>
    </w:p>
    <w:p w14:paraId="75FB5F3A" w14:textId="77777777" w:rsidR="00871DFE" w:rsidRDefault="00871DFE" w:rsidP="00871DFE">
      <w:pPr>
        <w:pStyle w:val="PL"/>
        <w:rPr>
          <w:rFonts w:cs="Courier New"/>
          <w:noProof w:val="0"/>
          <w:szCs w:val="16"/>
        </w:rPr>
      </w:pPr>
      <w:r>
        <w:rPr>
          <w:rFonts w:cs="Courier New"/>
          <w:noProof w:val="0"/>
          <w:szCs w:val="16"/>
        </w:rPr>
        <w:t xml:space="preserve">            $ref: '#/components/schemas/AfEventSubscription'</w:t>
      </w:r>
    </w:p>
    <w:p w14:paraId="47812630" w14:textId="77777777" w:rsidR="00871DFE" w:rsidRDefault="00871DFE" w:rsidP="00871DFE">
      <w:pPr>
        <w:pStyle w:val="PL"/>
        <w:rPr>
          <w:noProof w:val="0"/>
        </w:rPr>
      </w:pPr>
      <w:r>
        <w:rPr>
          <w:noProof w:val="0"/>
        </w:rPr>
        <w:t xml:space="preserve">          minItems: 1</w:t>
      </w:r>
    </w:p>
    <w:p w14:paraId="40A2CB7D" w14:textId="77777777" w:rsidR="00871DFE" w:rsidRDefault="00871DFE" w:rsidP="00871DFE">
      <w:pPr>
        <w:pStyle w:val="PL"/>
        <w:rPr>
          <w:rFonts w:cs="Courier New"/>
          <w:noProof w:val="0"/>
          <w:szCs w:val="16"/>
        </w:rPr>
      </w:pPr>
      <w:r>
        <w:rPr>
          <w:rFonts w:cs="Courier New"/>
          <w:noProof w:val="0"/>
          <w:szCs w:val="16"/>
        </w:rPr>
        <w:t xml:space="preserve">        notifUri:</w:t>
      </w:r>
    </w:p>
    <w:p w14:paraId="40656243"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'TS29571_CommonData.yaml#/components/schemas/Uri'</w:t>
      </w:r>
    </w:p>
    <w:p w14:paraId="0C7774BE" w14:textId="77777777" w:rsidR="00871DFE" w:rsidRDefault="00871DFE" w:rsidP="00871DFE">
      <w:pPr>
        <w:pStyle w:val="PL"/>
        <w:rPr>
          <w:rFonts w:cs="Courier New"/>
          <w:noProof w:val="0"/>
          <w:szCs w:val="16"/>
        </w:rPr>
      </w:pPr>
      <w:r>
        <w:rPr>
          <w:rFonts w:cs="Courier New"/>
          <w:noProof w:val="0"/>
          <w:szCs w:val="16"/>
        </w:rPr>
        <w:t xml:space="preserve">        reqQosMonParams:</w:t>
      </w:r>
    </w:p>
    <w:p w14:paraId="5DC64CAD" w14:textId="77777777" w:rsidR="00871DFE" w:rsidRDefault="00871DFE" w:rsidP="00871DFE">
      <w:pPr>
        <w:pStyle w:val="PL"/>
        <w:rPr>
          <w:rFonts w:cs="Courier New"/>
          <w:noProof w:val="0"/>
          <w:szCs w:val="16"/>
        </w:rPr>
      </w:pPr>
      <w:r>
        <w:rPr>
          <w:rFonts w:cs="Courier New"/>
          <w:noProof w:val="0"/>
          <w:szCs w:val="16"/>
        </w:rPr>
        <w:t xml:space="preserve">          type: array</w:t>
      </w:r>
    </w:p>
    <w:p w14:paraId="1B7876C5" w14:textId="77777777" w:rsidR="00871DFE" w:rsidRDefault="00871DFE" w:rsidP="00871DFE">
      <w:pPr>
        <w:pStyle w:val="PL"/>
        <w:rPr>
          <w:rFonts w:cs="Courier New"/>
          <w:noProof w:val="0"/>
          <w:szCs w:val="16"/>
        </w:rPr>
      </w:pPr>
      <w:r>
        <w:rPr>
          <w:rFonts w:cs="Courier New"/>
          <w:noProof w:val="0"/>
          <w:szCs w:val="16"/>
        </w:rPr>
        <w:t xml:space="preserve">          items:</w:t>
      </w:r>
    </w:p>
    <w:p w14:paraId="777128F2"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4B3CD3C2" w14:textId="77777777" w:rsidR="00871DFE" w:rsidRDefault="00871DFE" w:rsidP="00871DFE">
      <w:pPr>
        <w:pStyle w:val="PL"/>
        <w:rPr>
          <w:rFonts w:cs="Courier New"/>
          <w:noProof w:val="0"/>
          <w:szCs w:val="16"/>
        </w:rPr>
      </w:pPr>
      <w:r>
        <w:rPr>
          <w:noProof w:val="0"/>
        </w:rPr>
        <w:t xml:space="preserve">          minItems: 1</w:t>
      </w:r>
    </w:p>
    <w:p w14:paraId="77949F73" w14:textId="77777777" w:rsidR="00871DFE" w:rsidRDefault="00871DFE" w:rsidP="00871DFE">
      <w:pPr>
        <w:pStyle w:val="PL"/>
        <w:rPr>
          <w:rFonts w:cs="Courier New"/>
          <w:noProof w:val="0"/>
          <w:szCs w:val="16"/>
        </w:rPr>
      </w:pPr>
      <w:r>
        <w:rPr>
          <w:rFonts w:cs="Courier New"/>
          <w:noProof w:val="0"/>
          <w:szCs w:val="16"/>
        </w:rPr>
        <w:t xml:space="preserve">        qosMon:</w:t>
      </w:r>
    </w:p>
    <w:p w14:paraId="1BB60726" w14:textId="77777777" w:rsidR="00871DFE" w:rsidRDefault="00871DFE" w:rsidP="00871DFE">
      <w:pPr>
        <w:pStyle w:val="PL"/>
        <w:rPr>
          <w:rFonts w:cs="Courier New"/>
          <w:noProof w:val="0"/>
          <w:szCs w:val="16"/>
        </w:rPr>
      </w:pPr>
      <w:r>
        <w:rPr>
          <w:rFonts w:cs="Courier New"/>
          <w:noProof w:val="0"/>
          <w:szCs w:val="16"/>
        </w:rPr>
        <w:t xml:space="preserve">          $ref: '#/components/schemas/QosMonitoringInformation'</w:t>
      </w:r>
    </w:p>
    <w:p w14:paraId="313D06C3" w14:textId="77777777" w:rsidR="00871DFE" w:rsidRDefault="00871DFE" w:rsidP="00871DFE">
      <w:pPr>
        <w:pStyle w:val="PL"/>
        <w:rPr>
          <w:rFonts w:cs="Courier New"/>
          <w:noProof w:val="0"/>
          <w:szCs w:val="16"/>
        </w:rPr>
      </w:pPr>
      <w:r>
        <w:rPr>
          <w:rFonts w:cs="Courier New"/>
          <w:noProof w:val="0"/>
          <w:szCs w:val="16"/>
        </w:rPr>
        <w:t xml:space="preserve">        reqAnis:</w:t>
      </w:r>
      <w:r>
        <w:rPr>
          <w:rFonts w:cs="Courier New"/>
          <w:szCs w:val="16"/>
        </w:rPr>
        <w:t xml:space="preserve"> </w:t>
      </w:r>
    </w:p>
    <w:p w14:paraId="0D392509" w14:textId="77777777" w:rsidR="00871DFE" w:rsidRDefault="00871DFE" w:rsidP="00871DFE">
      <w:pPr>
        <w:pStyle w:val="PL"/>
        <w:rPr>
          <w:rFonts w:cs="Courier New"/>
          <w:noProof w:val="0"/>
          <w:szCs w:val="16"/>
        </w:rPr>
      </w:pPr>
      <w:r>
        <w:rPr>
          <w:rFonts w:cs="Courier New"/>
          <w:noProof w:val="0"/>
          <w:szCs w:val="16"/>
        </w:rPr>
        <w:t xml:space="preserve">          type: array</w:t>
      </w:r>
    </w:p>
    <w:p w14:paraId="644E749A" w14:textId="77777777" w:rsidR="00871DFE" w:rsidRDefault="00871DFE" w:rsidP="00871DFE">
      <w:pPr>
        <w:pStyle w:val="PL"/>
        <w:rPr>
          <w:rFonts w:cs="Courier New"/>
          <w:noProof w:val="0"/>
          <w:szCs w:val="16"/>
        </w:rPr>
      </w:pPr>
      <w:r>
        <w:rPr>
          <w:rFonts w:cs="Courier New"/>
          <w:noProof w:val="0"/>
          <w:szCs w:val="16"/>
        </w:rPr>
        <w:t xml:space="preserve">          items:</w:t>
      </w:r>
    </w:p>
    <w:p w14:paraId="30DC29D6" w14:textId="77777777" w:rsidR="00871DFE" w:rsidRDefault="00871DFE" w:rsidP="00871DFE">
      <w:pPr>
        <w:pStyle w:val="PL"/>
        <w:rPr>
          <w:rFonts w:cs="Courier New"/>
          <w:noProof w:val="0"/>
          <w:szCs w:val="16"/>
        </w:rPr>
      </w:pPr>
      <w:r>
        <w:rPr>
          <w:rFonts w:cs="Courier New"/>
          <w:noProof w:val="0"/>
          <w:szCs w:val="16"/>
        </w:rPr>
        <w:t xml:space="preserve">            $ref: '#/components/schemas/RequiredAccessInfo'</w:t>
      </w:r>
    </w:p>
    <w:p w14:paraId="093DD42E" w14:textId="77777777" w:rsidR="00871DFE" w:rsidRDefault="00871DFE" w:rsidP="00871DFE">
      <w:pPr>
        <w:pStyle w:val="PL"/>
        <w:rPr>
          <w:rFonts w:cs="Courier New"/>
          <w:noProof w:val="0"/>
          <w:szCs w:val="16"/>
        </w:rPr>
      </w:pPr>
      <w:r>
        <w:rPr>
          <w:noProof w:val="0"/>
        </w:rPr>
        <w:t xml:space="preserve">          minItems: 1</w:t>
      </w:r>
    </w:p>
    <w:p w14:paraId="2401AF98" w14:textId="77777777" w:rsidR="00871DFE" w:rsidRDefault="00871DFE" w:rsidP="00871DFE">
      <w:pPr>
        <w:pStyle w:val="PL"/>
        <w:rPr>
          <w:rFonts w:cs="Courier New"/>
          <w:noProof w:val="0"/>
          <w:szCs w:val="16"/>
        </w:rPr>
      </w:pPr>
      <w:r>
        <w:rPr>
          <w:rFonts w:cs="Courier New"/>
          <w:noProof w:val="0"/>
          <w:szCs w:val="16"/>
        </w:rPr>
        <w:t xml:space="preserve">        usgThres:</w:t>
      </w:r>
    </w:p>
    <w:p w14:paraId="6FBA2D9D" w14:textId="77777777" w:rsidR="00871DFE" w:rsidRDefault="00871DFE" w:rsidP="00871DFE">
      <w:pPr>
        <w:pStyle w:val="PL"/>
        <w:rPr>
          <w:rFonts w:cs="Courier New"/>
          <w:noProof w:val="0"/>
          <w:szCs w:val="16"/>
        </w:rPr>
      </w:pPr>
      <w:r>
        <w:rPr>
          <w:rFonts w:cs="Courier New"/>
          <w:noProof w:val="0"/>
          <w:szCs w:val="16"/>
        </w:rPr>
        <w:t xml:space="preserve">          $ref: 'TS29122_CommonData.yaml#/components/schemas/UsageThreshold'</w:t>
      </w:r>
    </w:p>
    <w:p w14:paraId="5474C03E" w14:textId="77777777" w:rsidR="00871DFE" w:rsidRDefault="00871DFE" w:rsidP="00871DFE">
      <w:pPr>
        <w:pStyle w:val="PL"/>
        <w:rPr>
          <w:rFonts w:cs="Courier New"/>
          <w:noProof w:val="0"/>
          <w:szCs w:val="16"/>
        </w:rPr>
      </w:pPr>
      <w:r>
        <w:rPr>
          <w:rFonts w:cs="Courier New"/>
          <w:noProof w:val="0"/>
          <w:szCs w:val="16"/>
        </w:rPr>
        <w:t xml:space="preserve">        notifCorreId:</w:t>
      </w:r>
    </w:p>
    <w:p w14:paraId="1DFFED0E" w14:textId="77777777" w:rsidR="00871DFE" w:rsidRDefault="00871DFE" w:rsidP="00871DFE">
      <w:pPr>
        <w:pStyle w:val="PL"/>
        <w:rPr>
          <w:rFonts w:cs="Courier New"/>
          <w:noProof w:val="0"/>
          <w:szCs w:val="16"/>
        </w:rPr>
      </w:pPr>
      <w:r>
        <w:rPr>
          <w:rFonts w:cs="Courier New"/>
          <w:noProof w:val="0"/>
          <w:szCs w:val="16"/>
        </w:rPr>
        <w:t xml:space="preserve">          type: string</w:t>
      </w:r>
    </w:p>
    <w:p w14:paraId="7E360674" w14:textId="77777777" w:rsidR="00871DFE" w:rsidRDefault="00871DFE" w:rsidP="00871DFE">
      <w:pPr>
        <w:pStyle w:val="PL"/>
        <w:rPr>
          <w:rFonts w:cs="Courier New"/>
          <w:noProof w:val="0"/>
          <w:szCs w:val="16"/>
        </w:rPr>
      </w:pPr>
      <w:r>
        <w:rPr>
          <w:rFonts w:cs="Courier New"/>
          <w:noProof w:val="0"/>
          <w:szCs w:val="16"/>
        </w:rPr>
        <w:t xml:space="preserve">    EventsSubscReqDataRm:</w:t>
      </w:r>
    </w:p>
    <w:p w14:paraId="79A27E35" w14:textId="77777777" w:rsidR="00871DFE" w:rsidRDefault="00871DFE" w:rsidP="00871DFE">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14:paraId="69D0B103" w14:textId="77777777" w:rsidR="00871DFE" w:rsidRDefault="00871DFE" w:rsidP="00871DFE">
      <w:pPr>
        <w:pStyle w:val="PL"/>
        <w:rPr>
          <w:rFonts w:cs="Courier New"/>
          <w:noProof w:val="0"/>
          <w:szCs w:val="16"/>
        </w:rPr>
      </w:pPr>
      <w:r>
        <w:rPr>
          <w:rFonts w:cs="Courier New"/>
          <w:noProof w:val="0"/>
          <w:szCs w:val="16"/>
        </w:rPr>
        <w:t xml:space="preserve">      type: object</w:t>
      </w:r>
    </w:p>
    <w:p w14:paraId="0623A060" w14:textId="77777777" w:rsidR="00871DFE" w:rsidRDefault="00871DFE" w:rsidP="00871DFE">
      <w:pPr>
        <w:pStyle w:val="PL"/>
        <w:rPr>
          <w:rFonts w:cs="Courier New"/>
          <w:noProof w:val="0"/>
          <w:szCs w:val="16"/>
        </w:rPr>
      </w:pPr>
      <w:r>
        <w:rPr>
          <w:rFonts w:cs="Courier New"/>
          <w:noProof w:val="0"/>
          <w:szCs w:val="16"/>
        </w:rPr>
        <w:t xml:space="preserve">      required:</w:t>
      </w:r>
    </w:p>
    <w:p w14:paraId="1FCC4603" w14:textId="77777777" w:rsidR="00871DFE" w:rsidRDefault="00871DFE" w:rsidP="00871DFE">
      <w:pPr>
        <w:pStyle w:val="PL"/>
        <w:rPr>
          <w:rFonts w:cs="Courier New"/>
          <w:noProof w:val="0"/>
          <w:szCs w:val="16"/>
        </w:rPr>
      </w:pPr>
      <w:r>
        <w:rPr>
          <w:rFonts w:cs="Courier New"/>
          <w:noProof w:val="0"/>
          <w:szCs w:val="16"/>
        </w:rPr>
        <w:t xml:space="preserve">        - events</w:t>
      </w:r>
    </w:p>
    <w:p w14:paraId="7AA6B156" w14:textId="77777777" w:rsidR="00871DFE" w:rsidRDefault="00871DFE" w:rsidP="00871DFE">
      <w:pPr>
        <w:pStyle w:val="PL"/>
        <w:rPr>
          <w:rFonts w:cs="Courier New"/>
          <w:noProof w:val="0"/>
          <w:szCs w:val="16"/>
        </w:rPr>
      </w:pPr>
      <w:r>
        <w:rPr>
          <w:rFonts w:cs="Courier New"/>
          <w:noProof w:val="0"/>
          <w:szCs w:val="16"/>
        </w:rPr>
        <w:t xml:space="preserve">      properties:</w:t>
      </w:r>
    </w:p>
    <w:p w14:paraId="67EE1EAF" w14:textId="77777777" w:rsidR="00871DFE" w:rsidRDefault="00871DFE" w:rsidP="00871DFE">
      <w:pPr>
        <w:pStyle w:val="PL"/>
        <w:rPr>
          <w:rFonts w:cs="Courier New"/>
          <w:noProof w:val="0"/>
          <w:szCs w:val="16"/>
        </w:rPr>
      </w:pPr>
      <w:r>
        <w:rPr>
          <w:rFonts w:cs="Courier New"/>
          <w:noProof w:val="0"/>
          <w:szCs w:val="16"/>
        </w:rPr>
        <w:t xml:space="preserve">        events:</w:t>
      </w:r>
    </w:p>
    <w:p w14:paraId="351C15E3" w14:textId="77777777" w:rsidR="00871DFE" w:rsidRDefault="00871DFE" w:rsidP="00871DFE">
      <w:pPr>
        <w:pStyle w:val="PL"/>
        <w:rPr>
          <w:rFonts w:cs="Courier New"/>
          <w:noProof w:val="0"/>
          <w:szCs w:val="16"/>
        </w:rPr>
      </w:pPr>
      <w:r>
        <w:rPr>
          <w:rFonts w:cs="Courier New"/>
          <w:noProof w:val="0"/>
          <w:szCs w:val="16"/>
        </w:rPr>
        <w:t xml:space="preserve">          type: array</w:t>
      </w:r>
    </w:p>
    <w:p w14:paraId="1180780A" w14:textId="77777777" w:rsidR="00871DFE" w:rsidRDefault="00871DFE" w:rsidP="00871DFE">
      <w:pPr>
        <w:pStyle w:val="PL"/>
        <w:rPr>
          <w:rFonts w:cs="Courier New"/>
          <w:noProof w:val="0"/>
          <w:szCs w:val="16"/>
        </w:rPr>
      </w:pPr>
      <w:r>
        <w:rPr>
          <w:rFonts w:cs="Courier New"/>
          <w:noProof w:val="0"/>
          <w:szCs w:val="16"/>
        </w:rPr>
        <w:t xml:space="preserve">          items:</w:t>
      </w:r>
    </w:p>
    <w:p w14:paraId="0889D18E" w14:textId="77777777" w:rsidR="00871DFE" w:rsidRDefault="00871DFE" w:rsidP="00871DFE">
      <w:pPr>
        <w:pStyle w:val="PL"/>
        <w:rPr>
          <w:rFonts w:cs="Courier New"/>
          <w:noProof w:val="0"/>
          <w:szCs w:val="16"/>
        </w:rPr>
      </w:pPr>
      <w:r>
        <w:rPr>
          <w:rFonts w:cs="Courier New"/>
          <w:noProof w:val="0"/>
          <w:szCs w:val="16"/>
        </w:rPr>
        <w:t xml:space="preserve">            $ref: '#/components/schemas/AfEventSubscription'</w:t>
      </w:r>
    </w:p>
    <w:p w14:paraId="2A38F7B9" w14:textId="77777777" w:rsidR="00871DFE" w:rsidRDefault="00871DFE" w:rsidP="00871DFE">
      <w:pPr>
        <w:pStyle w:val="PL"/>
        <w:rPr>
          <w:rFonts w:cs="Courier New"/>
          <w:noProof w:val="0"/>
          <w:szCs w:val="16"/>
        </w:rPr>
      </w:pPr>
      <w:r>
        <w:rPr>
          <w:rFonts w:cs="Courier New"/>
          <w:noProof w:val="0"/>
          <w:szCs w:val="16"/>
        </w:rPr>
        <w:t xml:space="preserve">        notifUri:</w:t>
      </w:r>
    </w:p>
    <w:p w14:paraId="66844474"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'TS29571_CommonData.yaml#/components/schemas/Uri'</w:t>
      </w:r>
    </w:p>
    <w:p w14:paraId="7B430495" w14:textId="77777777" w:rsidR="00871DFE" w:rsidRDefault="00871DFE" w:rsidP="00871DFE">
      <w:pPr>
        <w:pStyle w:val="PL"/>
        <w:rPr>
          <w:rFonts w:cs="Courier New"/>
          <w:noProof w:val="0"/>
          <w:szCs w:val="16"/>
        </w:rPr>
      </w:pPr>
      <w:r>
        <w:rPr>
          <w:rFonts w:cs="Courier New"/>
          <w:noProof w:val="0"/>
          <w:szCs w:val="16"/>
        </w:rPr>
        <w:t xml:space="preserve">        reqQosMonParams:</w:t>
      </w:r>
    </w:p>
    <w:p w14:paraId="5513BE4A" w14:textId="77777777" w:rsidR="00871DFE" w:rsidRDefault="00871DFE" w:rsidP="00871DFE">
      <w:pPr>
        <w:pStyle w:val="PL"/>
        <w:rPr>
          <w:rFonts w:cs="Courier New"/>
          <w:noProof w:val="0"/>
          <w:szCs w:val="16"/>
        </w:rPr>
      </w:pPr>
      <w:r>
        <w:rPr>
          <w:rFonts w:cs="Courier New"/>
          <w:noProof w:val="0"/>
          <w:szCs w:val="16"/>
        </w:rPr>
        <w:t xml:space="preserve">          type: array</w:t>
      </w:r>
    </w:p>
    <w:p w14:paraId="717807F4" w14:textId="77777777" w:rsidR="00871DFE" w:rsidRDefault="00871DFE" w:rsidP="00871DFE">
      <w:pPr>
        <w:pStyle w:val="PL"/>
        <w:rPr>
          <w:rFonts w:cs="Courier New"/>
          <w:noProof w:val="0"/>
          <w:szCs w:val="16"/>
        </w:rPr>
      </w:pPr>
      <w:r>
        <w:rPr>
          <w:rFonts w:cs="Courier New"/>
          <w:noProof w:val="0"/>
          <w:szCs w:val="16"/>
        </w:rPr>
        <w:t xml:space="preserve">          items:</w:t>
      </w:r>
    </w:p>
    <w:p w14:paraId="24D60B23" w14:textId="77777777" w:rsidR="00871DFE" w:rsidRDefault="00871DFE" w:rsidP="00871DFE">
      <w:pPr>
        <w:pStyle w:val="PL"/>
        <w:rPr>
          <w:rFonts w:cs="Courier New"/>
          <w:noProof w:val="0"/>
          <w:szCs w:val="16"/>
        </w:rPr>
      </w:pPr>
      <w:r>
        <w:rPr>
          <w:rFonts w:cs="Courier New"/>
          <w:noProof w:val="0"/>
          <w:szCs w:val="16"/>
        </w:rPr>
        <w:lastRenderedPageBreak/>
        <w:t xml:space="preserve">            $ref: 'TS29512_Npcf_SMPolicyControl.yaml#/components/schemas/</w:t>
      </w:r>
      <w:r>
        <w:rPr>
          <w:lang w:eastAsia="zh-CN"/>
        </w:rPr>
        <w:t>RequestedQosMonitoringParameter</w:t>
      </w:r>
      <w:r>
        <w:rPr>
          <w:rFonts w:cs="Courier New"/>
          <w:noProof w:val="0"/>
          <w:szCs w:val="16"/>
        </w:rPr>
        <w:t>'</w:t>
      </w:r>
    </w:p>
    <w:p w14:paraId="4275FBFB" w14:textId="77777777" w:rsidR="00871DFE" w:rsidRDefault="00871DFE" w:rsidP="00871DFE">
      <w:pPr>
        <w:pStyle w:val="PL"/>
        <w:rPr>
          <w:rFonts w:cs="Courier New"/>
          <w:noProof w:val="0"/>
          <w:szCs w:val="16"/>
        </w:rPr>
      </w:pPr>
      <w:r>
        <w:rPr>
          <w:noProof w:val="0"/>
        </w:rPr>
        <w:t xml:space="preserve">          minItems: 1</w:t>
      </w:r>
    </w:p>
    <w:p w14:paraId="4350A3DA" w14:textId="77777777" w:rsidR="00871DFE" w:rsidRDefault="00871DFE" w:rsidP="00871DFE">
      <w:pPr>
        <w:pStyle w:val="PL"/>
        <w:rPr>
          <w:rFonts w:cs="Courier New"/>
          <w:noProof w:val="0"/>
          <w:szCs w:val="16"/>
        </w:rPr>
      </w:pPr>
      <w:r>
        <w:rPr>
          <w:rFonts w:cs="Courier New"/>
          <w:noProof w:val="0"/>
          <w:szCs w:val="16"/>
        </w:rPr>
        <w:t xml:space="preserve">        qosMon:</w:t>
      </w:r>
    </w:p>
    <w:p w14:paraId="07AAA99B" w14:textId="77777777" w:rsidR="00871DFE" w:rsidRDefault="00871DFE" w:rsidP="00871DFE">
      <w:pPr>
        <w:pStyle w:val="PL"/>
        <w:rPr>
          <w:rFonts w:cs="Courier New"/>
          <w:noProof w:val="0"/>
          <w:szCs w:val="16"/>
        </w:rPr>
      </w:pPr>
      <w:r>
        <w:rPr>
          <w:rFonts w:cs="Courier New"/>
          <w:noProof w:val="0"/>
          <w:szCs w:val="16"/>
        </w:rPr>
        <w:t xml:space="preserve">          $ref: '#/components/schemas/QosMonitoringInformationRm'</w:t>
      </w:r>
    </w:p>
    <w:p w14:paraId="393956C2" w14:textId="77777777" w:rsidR="00871DFE" w:rsidRDefault="00871DFE" w:rsidP="00871DFE">
      <w:pPr>
        <w:pStyle w:val="PL"/>
        <w:rPr>
          <w:rFonts w:cs="Courier New"/>
          <w:noProof w:val="0"/>
          <w:szCs w:val="16"/>
        </w:rPr>
      </w:pPr>
      <w:r>
        <w:rPr>
          <w:rFonts w:cs="Courier New"/>
          <w:noProof w:val="0"/>
          <w:szCs w:val="16"/>
        </w:rPr>
        <w:t xml:space="preserve">        reqAnis:</w:t>
      </w:r>
    </w:p>
    <w:p w14:paraId="67C213D6" w14:textId="77777777" w:rsidR="00871DFE" w:rsidRDefault="00871DFE" w:rsidP="00871DFE">
      <w:pPr>
        <w:pStyle w:val="PL"/>
        <w:rPr>
          <w:rFonts w:cs="Courier New"/>
          <w:noProof w:val="0"/>
          <w:szCs w:val="16"/>
        </w:rPr>
      </w:pPr>
      <w:r>
        <w:rPr>
          <w:rFonts w:cs="Courier New"/>
          <w:noProof w:val="0"/>
          <w:szCs w:val="16"/>
        </w:rPr>
        <w:t xml:space="preserve">          type: array</w:t>
      </w:r>
    </w:p>
    <w:p w14:paraId="1B7FDDE6" w14:textId="77777777" w:rsidR="00871DFE" w:rsidRDefault="00871DFE" w:rsidP="00871DFE">
      <w:pPr>
        <w:pStyle w:val="PL"/>
        <w:rPr>
          <w:rFonts w:cs="Courier New"/>
          <w:noProof w:val="0"/>
          <w:szCs w:val="16"/>
        </w:rPr>
      </w:pPr>
      <w:r>
        <w:rPr>
          <w:rFonts w:cs="Courier New"/>
          <w:noProof w:val="0"/>
          <w:szCs w:val="16"/>
        </w:rPr>
        <w:t xml:space="preserve">          items:</w:t>
      </w:r>
    </w:p>
    <w:p w14:paraId="13707C47" w14:textId="77777777" w:rsidR="00871DFE" w:rsidRDefault="00871DFE" w:rsidP="00871DFE">
      <w:pPr>
        <w:pStyle w:val="PL"/>
        <w:rPr>
          <w:rFonts w:cs="Courier New"/>
          <w:noProof w:val="0"/>
          <w:szCs w:val="16"/>
        </w:rPr>
      </w:pPr>
      <w:r>
        <w:rPr>
          <w:rFonts w:cs="Courier New"/>
          <w:noProof w:val="0"/>
          <w:szCs w:val="16"/>
        </w:rPr>
        <w:t xml:space="preserve">            $ref: '#/components/schemas/RequiredAccessInfo'</w:t>
      </w:r>
    </w:p>
    <w:p w14:paraId="5D5C5A5A" w14:textId="77777777" w:rsidR="00871DFE" w:rsidRDefault="00871DFE" w:rsidP="00871DFE">
      <w:pPr>
        <w:pStyle w:val="PL"/>
        <w:rPr>
          <w:rFonts w:cs="Courier New"/>
          <w:noProof w:val="0"/>
          <w:szCs w:val="16"/>
        </w:rPr>
      </w:pPr>
      <w:r>
        <w:rPr>
          <w:noProof w:val="0"/>
        </w:rPr>
        <w:t xml:space="preserve">          minItems: 1</w:t>
      </w:r>
    </w:p>
    <w:p w14:paraId="3B030F21" w14:textId="77777777" w:rsidR="00871DFE" w:rsidRDefault="00871DFE" w:rsidP="00871DFE">
      <w:pPr>
        <w:pStyle w:val="PL"/>
        <w:rPr>
          <w:rFonts w:cs="Courier New"/>
          <w:noProof w:val="0"/>
          <w:szCs w:val="16"/>
        </w:rPr>
      </w:pPr>
      <w:r>
        <w:rPr>
          <w:rFonts w:cs="Courier New"/>
          <w:noProof w:val="0"/>
          <w:szCs w:val="16"/>
        </w:rPr>
        <w:t xml:space="preserve">        usgThres:</w:t>
      </w:r>
    </w:p>
    <w:p w14:paraId="7F68360F" w14:textId="77777777" w:rsidR="00871DFE" w:rsidRDefault="00871DFE" w:rsidP="00871DFE">
      <w:pPr>
        <w:pStyle w:val="PL"/>
        <w:rPr>
          <w:rFonts w:cs="Courier New"/>
          <w:noProof w:val="0"/>
          <w:szCs w:val="16"/>
        </w:rPr>
      </w:pPr>
      <w:r>
        <w:rPr>
          <w:rFonts w:cs="Courier New"/>
          <w:noProof w:val="0"/>
          <w:szCs w:val="16"/>
        </w:rPr>
        <w:t xml:space="preserve">          $ref: 'TS29122_CommonData.yaml#/components/schemas/UsageThresholdRm'</w:t>
      </w:r>
    </w:p>
    <w:p w14:paraId="5BEECBD1" w14:textId="77777777" w:rsidR="00871DFE" w:rsidRDefault="00871DFE" w:rsidP="00871DFE">
      <w:pPr>
        <w:pStyle w:val="PL"/>
        <w:rPr>
          <w:rFonts w:cs="Courier New"/>
          <w:noProof w:val="0"/>
          <w:szCs w:val="16"/>
        </w:rPr>
      </w:pPr>
      <w:r>
        <w:rPr>
          <w:rFonts w:cs="Courier New"/>
          <w:noProof w:val="0"/>
          <w:szCs w:val="16"/>
        </w:rPr>
        <w:t xml:space="preserve">        notifCorreId:</w:t>
      </w:r>
    </w:p>
    <w:p w14:paraId="730E0031" w14:textId="77777777" w:rsidR="00871DFE" w:rsidRDefault="00871DFE" w:rsidP="00871DFE">
      <w:pPr>
        <w:pStyle w:val="PL"/>
        <w:rPr>
          <w:rFonts w:cs="Courier New"/>
          <w:noProof w:val="0"/>
          <w:szCs w:val="16"/>
        </w:rPr>
      </w:pPr>
      <w:r>
        <w:rPr>
          <w:rFonts w:cs="Courier New"/>
          <w:noProof w:val="0"/>
          <w:szCs w:val="16"/>
        </w:rPr>
        <w:t xml:space="preserve">          type: string</w:t>
      </w:r>
    </w:p>
    <w:p w14:paraId="7B2A4DE2" w14:textId="77777777" w:rsidR="00871DFE" w:rsidRDefault="00871DFE" w:rsidP="00871DFE">
      <w:pPr>
        <w:pStyle w:val="PL"/>
        <w:rPr>
          <w:rFonts w:cs="Courier New"/>
          <w:noProof w:val="0"/>
          <w:szCs w:val="16"/>
        </w:rPr>
      </w:pPr>
      <w:r>
        <w:rPr>
          <w:rFonts w:cs="Courier New"/>
          <w:noProof w:val="0"/>
          <w:szCs w:val="16"/>
        </w:rPr>
        <w:t xml:space="preserve">      nullable: true</w:t>
      </w:r>
    </w:p>
    <w:p w14:paraId="20FAE17F" w14:textId="77777777" w:rsidR="00871DFE" w:rsidRDefault="00871DFE" w:rsidP="00871DFE">
      <w:pPr>
        <w:pStyle w:val="PL"/>
        <w:rPr>
          <w:rFonts w:cs="Courier New"/>
          <w:noProof w:val="0"/>
          <w:szCs w:val="16"/>
        </w:rPr>
      </w:pPr>
      <w:r>
        <w:rPr>
          <w:rFonts w:cs="Courier New"/>
          <w:noProof w:val="0"/>
          <w:szCs w:val="16"/>
        </w:rPr>
        <w:t xml:space="preserve">    MediaComponent:</w:t>
      </w:r>
    </w:p>
    <w:p w14:paraId="53A98B7E" w14:textId="77777777" w:rsidR="00871DFE" w:rsidRDefault="00871DFE" w:rsidP="00871DFE">
      <w:pPr>
        <w:pStyle w:val="PL"/>
        <w:rPr>
          <w:rFonts w:cs="Courier New"/>
          <w:noProof w:val="0"/>
          <w:szCs w:val="16"/>
          <w:lang w:val="es-ES"/>
        </w:rPr>
      </w:pPr>
      <w:r>
        <w:rPr>
          <w:rFonts w:cs="Courier New"/>
          <w:noProof w:val="0"/>
          <w:szCs w:val="16"/>
        </w:rPr>
        <w:t xml:space="preserve">      </w:t>
      </w:r>
      <w:r>
        <w:rPr>
          <w:rFonts w:cs="Courier New"/>
          <w:noProof w:val="0"/>
          <w:szCs w:val="16"/>
          <w:lang w:val="es-ES"/>
        </w:rPr>
        <w:t>description: Identifies a media component.</w:t>
      </w:r>
    </w:p>
    <w:p w14:paraId="2A59501E" w14:textId="77777777" w:rsidR="00871DFE" w:rsidRDefault="00871DFE" w:rsidP="00871DFE">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14:paraId="3F636597" w14:textId="77777777" w:rsidR="00871DFE" w:rsidRDefault="00871DFE" w:rsidP="00871DFE">
      <w:pPr>
        <w:pStyle w:val="PL"/>
        <w:rPr>
          <w:rFonts w:cs="Courier New"/>
          <w:noProof w:val="0"/>
          <w:szCs w:val="16"/>
        </w:rPr>
      </w:pPr>
      <w:r>
        <w:rPr>
          <w:rFonts w:cs="Courier New"/>
          <w:noProof w:val="0"/>
          <w:szCs w:val="16"/>
        </w:rPr>
        <w:t xml:space="preserve">      required:</w:t>
      </w:r>
    </w:p>
    <w:p w14:paraId="633D31C3" w14:textId="77777777" w:rsidR="00871DFE" w:rsidRDefault="00871DFE" w:rsidP="00871DFE">
      <w:pPr>
        <w:pStyle w:val="PL"/>
        <w:rPr>
          <w:rFonts w:cs="Courier New"/>
          <w:noProof w:val="0"/>
          <w:szCs w:val="16"/>
        </w:rPr>
      </w:pPr>
      <w:r>
        <w:rPr>
          <w:rFonts w:cs="Courier New"/>
          <w:noProof w:val="0"/>
          <w:szCs w:val="16"/>
        </w:rPr>
        <w:t xml:space="preserve">        - medCompN</w:t>
      </w:r>
    </w:p>
    <w:p w14:paraId="3DAAF2DC" w14:textId="77777777" w:rsidR="00871DFE" w:rsidRDefault="00871DFE" w:rsidP="00871DFE">
      <w:pPr>
        <w:pStyle w:val="PL"/>
        <w:rPr>
          <w:rFonts w:cs="Courier New"/>
          <w:noProof w:val="0"/>
          <w:szCs w:val="16"/>
        </w:rPr>
      </w:pPr>
      <w:r>
        <w:rPr>
          <w:rFonts w:cs="Courier New"/>
          <w:noProof w:val="0"/>
          <w:szCs w:val="16"/>
        </w:rPr>
        <w:t xml:space="preserve">      properties:</w:t>
      </w:r>
    </w:p>
    <w:p w14:paraId="6233C6C6" w14:textId="77777777" w:rsidR="00871DFE" w:rsidRDefault="00871DFE" w:rsidP="00871DFE">
      <w:pPr>
        <w:pStyle w:val="PL"/>
        <w:rPr>
          <w:rFonts w:cs="Courier New"/>
          <w:noProof w:val="0"/>
          <w:szCs w:val="16"/>
        </w:rPr>
      </w:pPr>
      <w:r>
        <w:rPr>
          <w:rFonts w:cs="Courier New"/>
          <w:noProof w:val="0"/>
          <w:szCs w:val="16"/>
        </w:rPr>
        <w:t xml:space="preserve">        afAppId:</w:t>
      </w:r>
    </w:p>
    <w:p w14:paraId="775D867F" w14:textId="77777777" w:rsidR="00871DFE" w:rsidRDefault="00871DFE" w:rsidP="00871DFE">
      <w:pPr>
        <w:pStyle w:val="PL"/>
        <w:rPr>
          <w:rFonts w:cs="Courier New"/>
          <w:noProof w:val="0"/>
          <w:szCs w:val="16"/>
        </w:rPr>
      </w:pPr>
      <w:r>
        <w:rPr>
          <w:rFonts w:cs="Courier New"/>
          <w:noProof w:val="0"/>
          <w:szCs w:val="16"/>
        </w:rPr>
        <w:t xml:space="preserve">          $ref: '#/components/schemas/AfAppId'</w:t>
      </w:r>
    </w:p>
    <w:p w14:paraId="59FDBDE8" w14:textId="77777777" w:rsidR="00871DFE" w:rsidRDefault="00871DFE" w:rsidP="00871DFE">
      <w:pPr>
        <w:pStyle w:val="PL"/>
        <w:rPr>
          <w:rFonts w:cs="Courier New"/>
          <w:noProof w:val="0"/>
          <w:szCs w:val="16"/>
        </w:rPr>
      </w:pPr>
      <w:r>
        <w:rPr>
          <w:rFonts w:cs="Courier New"/>
          <w:noProof w:val="0"/>
          <w:szCs w:val="16"/>
        </w:rPr>
        <w:t xml:space="preserve">        afRoutReq:</w:t>
      </w:r>
    </w:p>
    <w:p w14:paraId="766B4C36" w14:textId="77777777" w:rsidR="00871DFE" w:rsidRDefault="00871DFE" w:rsidP="00871DFE">
      <w:pPr>
        <w:pStyle w:val="PL"/>
        <w:rPr>
          <w:rFonts w:cs="Courier New"/>
          <w:noProof w:val="0"/>
          <w:szCs w:val="16"/>
        </w:rPr>
      </w:pPr>
      <w:r>
        <w:rPr>
          <w:rFonts w:cs="Courier New"/>
          <w:noProof w:val="0"/>
          <w:szCs w:val="16"/>
        </w:rPr>
        <w:t xml:space="preserve">          $ref: '#/components/schemas/AfRoutingRequirement'</w:t>
      </w:r>
    </w:p>
    <w:p w14:paraId="0D57B925" w14:textId="77777777" w:rsidR="00871DFE" w:rsidRDefault="00871DFE" w:rsidP="00871DFE">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796667ED" w14:textId="77777777" w:rsidR="00871DFE" w:rsidRDefault="00871DFE" w:rsidP="00871DFE">
      <w:pPr>
        <w:pStyle w:val="PL"/>
        <w:rPr>
          <w:rFonts w:cs="Courier New"/>
          <w:noProof w:val="0"/>
          <w:szCs w:val="16"/>
        </w:rPr>
      </w:pPr>
      <w:r>
        <w:rPr>
          <w:rFonts w:cs="Courier New"/>
          <w:noProof w:val="0"/>
          <w:szCs w:val="16"/>
        </w:rPr>
        <w:t xml:space="preserve">          type: string</w:t>
      </w:r>
    </w:p>
    <w:p w14:paraId="722CE107" w14:textId="77777777" w:rsidR="00871DFE" w:rsidRDefault="00871DFE" w:rsidP="00871DFE">
      <w:pPr>
        <w:pStyle w:val="PL"/>
        <w:rPr>
          <w:rFonts w:cs="Courier New"/>
          <w:noProof w:val="0"/>
          <w:szCs w:val="16"/>
        </w:rPr>
      </w:pPr>
      <w:r>
        <w:rPr>
          <w:rFonts w:cs="Courier New"/>
          <w:noProof w:val="0"/>
          <w:szCs w:val="16"/>
        </w:rPr>
        <w:t xml:space="preserve">        </w:t>
      </w:r>
      <w:r>
        <w:rPr>
          <w:noProof w:val="0"/>
          <w:lang w:eastAsia="zh-CN"/>
        </w:rPr>
        <w:t>disUeNotif</w:t>
      </w:r>
      <w:r>
        <w:rPr>
          <w:rFonts w:cs="Courier New"/>
          <w:noProof w:val="0"/>
          <w:szCs w:val="16"/>
        </w:rPr>
        <w:t>:</w:t>
      </w:r>
    </w:p>
    <w:p w14:paraId="3EC1B67D" w14:textId="77777777" w:rsidR="00871DFE" w:rsidRDefault="00871DFE" w:rsidP="00871DFE">
      <w:pPr>
        <w:pStyle w:val="PL"/>
        <w:rPr>
          <w:rFonts w:cs="Courier New"/>
          <w:noProof w:val="0"/>
          <w:szCs w:val="16"/>
        </w:rPr>
      </w:pPr>
      <w:r>
        <w:rPr>
          <w:rFonts w:cs="Courier New"/>
          <w:noProof w:val="0"/>
          <w:szCs w:val="16"/>
        </w:rPr>
        <w:t xml:space="preserve">          type: boolean</w:t>
      </w:r>
    </w:p>
    <w:p w14:paraId="2882B772" w14:textId="77777777" w:rsidR="00871DFE" w:rsidRDefault="00871DFE" w:rsidP="00871DFE">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39C468AE" w14:textId="77777777" w:rsidR="00871DFE" w:rsidRDefault="00871DFE" w:rsidP="00871DFE">
      <w:pPr>
        <w:pStyle w:val="PL"/>
        <w:rPr>
          <w:rFonts w:cs="Courier New"/>
          <w:noProof w:val="0"/>
          <w:szCs w:val="16"/>
        </w:rPr>
      </w:pPr>
      <w:r>
        <w:rPr>
          <w:rFonts w:cs="Courier New"/>
          <w:noProof w:val="0"/>
          <w:szCs w:val="16"/>
        </w:rPr>
        <w:t xml:space="preserve">          type: array</w:t>
      </w:r>
    </w:p>
    <w:p w14:paraId="3EF0B400" w14:textId="77777777" w:rsidR="00871DFE" w:rsidRDefault="00871DFE" w:rsidP="00871DFE">
      <w:pPr>
        <w:pStyle w:val="PL"/>
        <w:rPr>
          <w:rFonts w:cs="Courier New"/>
          <w:noProof w:val="0"/>
          <w:szCs w:val="16"/>
        </w:rPr>
      </w:pPr>
      <w:r>
        <w:rPr>
          <w:rFonts w:cs="Courier New"/>
          <w:noProof w:val="0"/>
          <w:szCs w:val="16"/>
        </w:rPr>
        <w:t xml:space="preserve">          items:</w:t>
      </w:r>
    </w:p>
    <w:p w14:paraId="33364735" w14:textId="77777777" w:rsidR="00871DFE" w:rsidRDefault="00871DFE" w:rsidP="00871DFE">
      <w:pPr>
        <w:pStyle w:val="PL"/>
        <w:rPr>
          <w:rFonts w:cs="Courier New"/>
          <w:noProof w:val="0"/>
          <w:szCs w:val="16"/>
        </w:rPr>
      </w:pPr>
      <w:r>
        <w:rPr>
          <w:rFonts w:cs="Courier New"/>
          <w:noProof w:val="0"/>
          <w:szCs w:val="16"/>
        </w:rPr>
        <w:t xml:space="preserve">            type: string</w:t>
      </w:r>
    </w:p>
    <w:p w14:paraId="4456829D" w14:textId="77777777" w:rsidR="00871DFE" w:rsidRDefault="00871DFE" w:rsidP="00871DFE">
      <w:pPr>
        <w:pStyle w:val="PL"/>
        <w:rPr>
          <w:rFonts w:cs="Courier New"/>
          <w:noProof w:val="0"/>
          <w:szCs w:val="16"/>
        </w:rPr>
      </w:pPr>
      <w:r>
        <w:rPr>
          <w:noProof w:val="0"/>
        </w:rPr>
        <w:t xml:space="preserve">          minItems: 1</w:t>
      </w:r>
    </w:p>
    <w:p w14:paraId="45DD8A04" w14:textId="77777777" w:rsidR="00871DFE" w:rsidRDefault="00871DFE" w:rsidP="00871DFE">
      <w:pPr>
        <w:pStyle w:val="PL"/>
        <w:rPr>
          <w:rFonts w:cs="Courier New"/>
          <w:noProof w:val="0"/>
          <w:szCs w:val="16"/>
        </w:rPr>
      </w:pPr>
      <w:r>
        <w:rPr>
          <w:rFonts w:cs="Courier New"/>
          <w:noProof w:val="0"/>
          <w:szCs w:val="16"/>
        </w:rPr>
        <w:t xml:space="preserve">        contVer:</w:t>
      </w:r>
    </w:p>
    <w:p w14:paraId="5F049225" w14:textId="77777777" w:rsidR="00871DFE" w:rsidRDefault="00871DFE" w:rsidP="00871DFE">
      <w:pPr>
        <w:pStyle w:val="PL"/>
        <w:rPr>
          <w:rFonts w:cs="Courier New"/>
          <w:noProof w:val="0"/>
          <w:szCs w:val="16"/>
        </w:rPr>
      </w:pPr>
      <w:r>
        <w:rPr>
          <w:rFonts w:cs="Courier New"/>
          <w:noProof w:val="0"/>
          <w:szCs w:val="16"/>
        </w:rPr>
        <w:t xml:space="preserve">          $ref: '#/components/schemas/ContentVersion'</w:t>
      </w:r>
    </w:p>
    <w:p w14:paraId="4D677559" w14:textId="77777777" w:rsidR="00871DFE" w:rsidRDefault="00871DFE" w:rsidP="00871DFE">
      <w:pPr>
        <w:pStyle w:val="PL"/>
        <w:rPr>
          <w:rFonts w:cs="Courier New"/>
          <w:noProof w:val="0"/>
          <w:szCs w:val="16"/>
        </w:rPr>
      </w:pPr>
      <w:r>
        <w:rPr>
          <w:rFonts w:cs="Courier New"/>
          <w:noProof w:val="0"/>
          <w:szCs w:val="16"/>
        </w:rPr>
        <w:t xml:space="preserve">        codecs:</w:t>
      </w:r>
    </w:p>
    <w:p w14:paraId="150DC45B" w14:textId="77777777" w:rsidR="00871DFE" w:rsidRDefault="00871DFE" w:rsidP="00871DFE">
      <w:pPr>
        <w:pStyle w:val="PL"/>
        <w:rPr>
          <w:rFonts w:cs="Courier New"/>
          <w:noProof w:val="0"/>
          <w:szCs w:val="16"/>
        </w:rPr>
      </w:pPr>
      <w:r>
        <w:rPr>
          <w:rFonts w:cs="Courier New"/>
          <w:noProof w:val="0"/>
          <w:szCs w:val="16"/>
        </w:rPr>
        <w:t xml:space="preserve">          type: array</w:t>
      </w:r>
    </w:p>
    <w:p w14:paraId="4C32958C" w14:textId="77777777" w:rsidR="00871DFE" w:rsidRDefault="00871DFE" w:rsidP="00871DFE">
      <w:pPr>
        <w:pStyle w:val="PL"/>
        <w:rPr>
          <w:rFonts w:cs="Courier New"/>
          <w:noProof w:val="0"/>
          <w:szCs w:val="16"/>
        </w:rPr>
      </w:pPr>
      <w:r>
        <w:rPr>
          <w:rFonts w:cs="Courier New"/>
          <w:noProof w:val="0"/>
          <w:szCs w:val="16"/>
        </w:rPr>
        <w:t xml:space="preserve">          items:</w:t>
      </w:r>
    </w:p>
    <w:p w14:paraId="4BA0086E" w14:textId="77777777" w:rsidR="00871DFE" w:rsidRDefault="00871DFE" w:rsidP="00871DFE">
      <w:pPr>
        <w:pStyle w:val="PL"/>
        <w:rPr>
          <w:rFonts w:cs="Courier New"/>
          <w:noProof w:val="0"/>
          <w:szCs w:val="16"/>
        </w:rPr>
      </w:pPr>
      <w:r>
        <w:rPr>
          <w:rFonts w:cs="Courier New"/>
          <w:noProof w:val="0"/>
          <w:szCs w:val="16"/>
        </w:rPr>
        <w:t xml:space="preserve">            $ref: '#/components/schemas/CodecData'</w:t>
      </w:r>
    </w:p>
    <w:p w14:paraId="5570455E" w14:textId="77777777" w:rsidR="00871DFE" w:rsidRDefault="00871DFE" w:rsidP="00871DFE">
      <w:pPr>
        <w:pStyle w:val="PL"/>
        <w:rPr>
          <w:noProof w:val="0"/>
        </w:rPr>
      </w:pPr>
      <w:r>
        <w:rPr>
          <w:noProof w:val="0"/>
        </w:rPr>
        <w:t xml:space="preserve">          minItems: 1</w:t>
      </w:r>
    </w:p>
    <w:p w14:paraId="4F220615" w14:textId="77777777" w:rsidR="00871DFE" w:rsidRDefault="00871DFE" w:rsidP="00871DFE">
      <w:pPr>
        <w:pStyle w:val="PL"/>
        <w:rPr>
          <w:noProof w:val="0"/>
        </w:rPr>
      </w:pPr>
      <w:r>
        <w:rPr>
          <w:noProof w:val="0"/>
        </w:rPr>
        <w:t xml:space="preserve">          maxItems: 2</w:t>
      </w:r>
    </w:p>
    <w:p w14:paraId="675032C9" w14:textId="77777777" w:rsidR="00871DFE" w:rsidRDefault="00871DFE" w:rsidP="00871DFE">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0AB93D16"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'TS29571_CommonData.yaml#/components/schemas/Float'</w:t>
      </w:r>
    </w:p>
    <w:p w14:paraId="7F693653" w14:textId="77777777" w:rsidR="00871DFE" w:rsidRDefault="00871DFE" w:rsidP="00871DFE">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14:paraId="02561D58"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'TS29571_CommonData.yaml#/components/schemas/Float'</w:t>
      </w:r>
    </w:p>
    <w:p w14:paraId="3CB070F1" w14:textId="77777777" w:rsidR="00871DFE" w:rsidRDefault="00871DFE" w:rsidP="00871DFE">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14:paraId="57E99B54" w14:textId="77777777" w:rsidR="00871DFE" w:rsidRDefault="00871DFE" w:rsidP="00871DFE">
      <w:pPr>
        <w:pStyle w:val="PL"/>
        <w:rPr>
          <w:rFonts w:cs="Courier New"/>
          <w:noProof w:val="0"/>
          <w:szCs w:val="16"/>
        </w:rPr>
      </w:pPr>
      <w:r>
        <w:rPr>
          <w:rFonts w:cs="Courier New"/>
          <w:noProof w:val="0"/>
          <w:szCs w:val="16"/>
        </w:rPr>
        <w:t xml:space="preserve">          type: string</w:t>
      </w:r>
    </w:p>
    <w:p w14:paraId="37F8C4D3" w14:textId="77777777" w:rsidR="00871DFE" w:rsidRDefault="00871DFE" w:rsidP="00871DFE">
      <w:pPr>
        <w:pStyle w:val="PL"/>
        <w:rPr>
          <w:rFonts w:cs="Courier New"/>
          <w:noProof w:val="0"/>
          <w:szCs w:val="16"/>
        </w:rPr>
      </w:pPr>
      <w:r>
        <w:rPr>
          <w:rFonts w:cs="Courier New"/>
          <w:noProof w:val="0"/>
          <w:szCs w:val="16"/>
        </w:rPr>
        <w:t xml:space="preserve">        fStatus:</w:t>
      </w:r>
    </w:p>
    <w:p w14:paraId="5DA3AE4A" w14:textId="77777777" w:rsidR="00871DFE" w:rsidRDefault="00871DFE" w:rsidP="00871DFE">
      <w:pPr>
        <w:pStyle w:val="PL"/>
        <w:rPr>
          <w:rFonts w:cs="Courier New"/>
          <w:noProof w:val="0"/>
          <w:szCs w:val="16"/>
        </w:rPr>
      </w:pPr>
      <w:r>
        <w:rPr>
          <w:rFonts w:cs="Courier New"/>
          <w:noProof w:val="0"/>
          <w:szCs w:val="16"/>
        </w:rPr>
        <w:t xml:space="preserve">          $ref: '#/components/schemas/FlowStatus'</w:t>
      </w:r>
    </w:p>
    <w:p w14:paraId="6B622C57" w14:textId="77777777" w:rsidR="00871DFE" w:rsidRDefault="00871DFE" w:rsidP="00871DFE">
      <w:pPr>
        <w:pStyle w:val="PL"/>
        <w:rPr>
          <w:rFonts w:cs="Courier New"/>
          <w:noProof w:val="0"/>
          <w:szCs w:val="16"/>
        </w:rPr>
      </w:pPr>
      <w:r>
        <w:rPr>
          <w:rFonts w:cs="Courier New"/>
          <w:noProof w:val="0"/>
          <w:szCs w:val="16"/>
        </w:rPr>
        <w:t xml:space="preserve">        marBwDl:</w:t>
      </w:r>
    </w:p>
    <w:p w14:paraId="304BEF2E"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w:t>
      </w:r>
    </w:p>
    <w:p w14:paraId="6C238F00" w14:textId="77777777" w:rsidR="00871DFE" w:rsidRDefault="00871DFE" w:rsidP="00871DFE">
      <w:pPr>
        <w:pStyle w:val="PL"/>
        <w:rPr>
          <w:rFonts w:cs="Courier New"/>
          <w:noProof w:val="0"/>
          <w:szCs w:val="16"/>
        </w:rPr>
      </w:pPr>
      <w:r>
        <w:rPr>
          <w:rFonts w:cs="Courier New"/>
          <w:noProof w:val="0"/>
          <w:szCs w:val="16"/>
        </w:rPr>
        <w:t xml:space="preserve">        marBwUl:</w:t>
      </w:r>
    </w:p>
    <w:p w14:paraId="2B31E44B"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w:t>
      </w:r>
    </w:p>
    <w:p w14:paraId="340FDD4D" w14:textId="77777777" w:rsidR="00871DFE" w:rsidRDefault="00871DFE" w:rsidP="00871DFE">
      <w:pPr>
        <w:pStyle w:val="PL"/>
        <w:rPr>
          <w:noProof w:val="0"/>
        </w:rPr>
      </w:pPr>
      <w:r>
        <w:rPr>
          <w:noProof w:val="0"/>
        </w:rPr>
        <w:t xml:space="preserve">        maxPacketLossRateDl:</w:t>
      </w:r>
    </w:p>
    <w:p w14:paraId="5FA99475" w14:textId="77777777" w:rsidR="00871DFE" w:rsidRDefault="00871DFE" w:rsidP="00871DFE">
      <w:pPr>
        <w:pStyle w:val="PL"/>
        <w:rPr>
          <w:noProof w:val="0"/>
        </w:rPr>
      </w:pPr>
      <w:r>
        <w:rPr>
          <w:noProof w:val="0"/>
        </w:rPr>
        <w:t xml:space="preserve">          $ref: 'TS29571_CommonData.yaml#/components/schemas/PacketLossRateRm'</w:t>
      </w:r>
    </w:p>
    <w:p w14:paraId="07B14345" w14:textId="77777777" w:rsidR="00871DFE" w:rsidRDefault="00871DFE" w:rsidP="00871DFE">
      <w:pPr>
        <w:pStyle w:val="PL"/>
        <w:rPr>
          <w:noProof w:val="0"/>
        </w:rPr>
      </w:pPr>
      <w:r>
        <w:rPr>
          <w:noProof w:val="0"/>
        </w:rPr>
        <w:t xml:space="preserve">        maxPacketLossRateUl:</w:t>
      </w:r>
    </w:p>
    <w:p w14:paraId="366E5DB9" w14:textId="77777777" w:rsidR="00871DFE" w:rsidRDefault="00871DFE" w:rsidP="00871DFE">
      <w:pPr>
        <w:pStyle w:val="PL"/>
        <w:rPr>
          <w:noProof w:val="0"/>
        </w:rPr>
      </w:pPr>
      <w:r>
        <w:rPr>
          <w:noProof w:val="0"/>
        </w:rPr>
        <w:t xml:space="preserve">          $ref: 'TS29571_CommonData.yaml#/components/schemas/PacketLossRateRm'</w:t>
      </w:r>
    </w:p>
    <w:p w14:paraId="430E49C4" w14:textId="77777777" w:rsidR="00871DFE" w:rsidRDefault="00871DFE" w:rsidP="00871DFE">
      <w:pPr>
        <w:pStyle w:val="PL"/>
        <w:rPr>
          <w:rFonts w:cs="Courier New"/>
          <w:noProof w:val="0"/>
          <w:szCs w:val="16"/>
        </w:rPr>
      </w:pPr>
      <w:r>
        <w:rPr>
          <w:rFonts w:cs="Courier New"/>
          <w:noProof w:val="0"/>
          <w:szCs w:val="16"/>
        </w:rPr>
        <w:t xml:space="preserve">        maxSuppBwDl:</w:t>
      </w:r>
    </w:p>
    <w:p w14:paraId="1630A997"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w:t>
      </w:r>
    </w:p>
    <w:p w14:paraId="63E6C0F9" w14:textId="77777777" w:rsidR="00871DFE" w:rsidRDefault="00871DFE" w:rsidP="00871DFE">
      <w:pPr>
        <w:pStyle w:val="PL"/>
        <w:rPr>
          <w:rFonts w:cs="Courier New"/>
          <w:noProof w:val="0"/>
          <w:szCs w:val="16"/>
        </w:rPr>
      </w:pPr>
      <w:r>
        <w:rPr>
          <w:rFonts w:cs="Courier New"/>
          <w:noProof w:val="0"/>
          <w:szCs w:val="16"/>
        </w:rPr>
        <w:t xml:space="preserve">        maxSuppBwUl:</w:t>
      </w:r>
    </w:p>
    <w:p w14:paraId="2685F65D"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w:t>
      </w:r>
    </w:p>
    <w:p w14:paraId="7C490275" w14:textId="77777777" w:rsidR="00871DFE" w:rsidRDefault="00871DFE" w:rsidP="00871DFE">
      <w:pPr>
        <w:pStyle w:val="PL"/>
        <w:rPr>
          <w:rFonts w:cs="Courier New"/>
          <w:noProof w:val="0"/>
          <w:szCs w:val="16"/>
        </w:rPr>
      </w:pPr>
      <w:r>
        <w:rPr>
          <w:rFonts w:cs="Courier New"/>
          <w:noProof w:val="0"/>
          <w:szCs w:val="16"/>
        </w:rPr>
        <w:t xml:space="preserve">        medCompN:</w:t>
      </w:r>
    </w:p>
    <w:p w14:paraId="17F036F2" w14:textId="77777777" w:rsidR="00871DFE" w:rsidRDefault="00871DFE" w:rsidP="00871DFE">
      <w:pPr>
        <w:pStyle w:val="PL"/>
        <w:rPr>
          <w:rFonts w:cs="Courier New"/>
          <w:noProof w:val="0"/>
          <w:szCs w:val="16"/>
        </w:rPr>
      </w:pPr>
      <w:r>
        <w:rPr>
          <w:rFonts w:cs="Courier New"/>
          <w:noProof w:val="0"/>
          <w:szCs w:val="16"/>
        </w:rPr>
        <w:t xml:space="preserve">          type: integer</w:t>
      </w:r>
    </w:p>
    <w:p w14:paraId="75789FE0" w14:textId="77777777" w:rsidR="00871DFE" w:rsidRDefault="00871DFE" w:rsidP="00871DFE">
      <w:pPr>
        <w:pStyle w:val="PL"/>
        <w:rPr>
          <w:rFonts w:cs="Courier New"/>
          <w:noProof w:val="0"/>
          <w:szCs w:val="16"/>
        </w:rPr>
      </w:pPr>
      <w:r>
        <w:rPr>
          <w:rFonts w:cs="Courier New"/>
          <w:noProof w:val="0"/>
          <w:szCs w:val="16"/>
        </w:rPr>
        <w:t xml:space="preserve">        medSubComps:</w:t>
      </w:r>
    </w:p>
    <w:p w14:paraId="2F9A5CE5" w14:textId="77777777" w:rsidR="00871DFE" w:rsidRDefault="00871DFE" w:rsidP="00871DFE">
      <w:pPr>
        <w:pStyle w:val="PL"/>
        <w:rPr>
          <w:rFonts w:cs="Courier New"/>
          <w:noProof w:val="0"/>
          <w:szCs w:val="16"/>
        </w:rPr>
      </w:pPr>
      <w:r>
        <w:rPr>
          <w:rFonts w:cs="Courier New"/>
          <w:noProof w:val="0"/>
          <w:szCs w:val="16"/>
        </w:rPr>
        <w:t xml:space="preserve">          type: object</w:t>
      </w:r>
    </w:p>
    <w:p w14:paraId="4FEA953B" w14:textId="77777777" w:rsidR="00871DFE" w:rsidRDefault="00871DFE" w:rsidP="00871DFE">
      <w:pPr>
        <w:pStyle w:val="PL"/>
        <w:rPr>
          <w:rFonts w:cs="Courier New"/>
          <w:noProof w:val="0"/>
          <w:szCs w:val="16"/>
        </w:rPr>
      </w:pPr>
      <w:r>
        <w:rPr>
          <w:rFonts w:cs="Courier New"/>
          <w:noProof w:val="0"/>
          <w:szCs w:val="16"/>
        </w:rPr>
        <w:t xml:space="preserve">          additionalProperties:</w:t>
      </w:r>
    </w:p>
    <w:p w14:paraId="756BE2AE" w14:textId="77777777" w:rsidR="00871DFE" w:rsidRDefault="00871DFE" w:rsidP="00871DFE">
      <w:pPr>
        <w:pStyle w:val="PL"/>
        <w:rPr>
          <w:rFonts w:cs="Courier New"/>
          <w:noProof w:val="0"/>
          <w:szCs w:val="16"/>
        </w:rPr>
      </w:pPr>
      <w:r>
        <w:rPr>
          <w:rFonts w:cs="Courier New"/>
          <w:noProof w:val="0"/>
          <w:szCs w:val="16"/>
        </w:rPr>
        <w:t xml:space="preserve">            $ref: '#/components/schemas/MediaSubComponent'</w:t>
      </w:r>
    </w:p>
    <w:p w14:paraId="46E41CC7" w14:textId="77777777" w:rsidR="00871DFE" w:rsidRDefault="00871DFE" w:rsidP="00871DFE">
      <w:pPr>
        <w:pStyle w:val="PL"/>
        <w:rPr>
          <w:noProof w:val="0"/>
        </w:rPr>
      </w:pPr>
      <w:r>
        <w:rPr>
          <w:noProof w:val="0"/>
        </w:rPr>
        <w:t xml:space="preserve">          minProperties: 1</w:t>
      </w:r>
    </w:p>
    <w:p w14:paraId="3830E9F7" w14:textId="77777777" w:rsidR="00871DFE" w:rsidRDefault="00871DFE" w:rsidP="00871DFE">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r>
        <w:rPr>
          <w:noProof w:val="0"/>
        </w:rPr>
        <w:t xml:space="preserve">fNum </w:t>
      </w:r>
      <w:r>
        <w:rPr>
          <w:rFonts w:cs="Arial"/>
          <w:noProof w:val="0"/>
          <w:szCs w:val="18"/>
        </w:rPr>
        <w:t>attribute</w:t>
      </w:r>
      <w:r>
        <w:rPr>
          <w:noProof w:val="0"/>
        </w:rPr>
        <w:t>.</w:t>
      </w:r>
    </w:p>
    <w:p w14:paraId="478C833E" w14:textId="77777777" w:rsidR="00871DFE" w:rsidRDefault="00871DFE" w:rsidP="00871DFE">
      <w:pPr>
        <w:pStyle w:val="PL"/>
        <w:rPr>
          <w:rFonts w:cs="Courier New"/>
          <w:noProof w:val="0"/>
          <w:szCs w:val="16"/>
        </w:rPr>
      </w:pPr>
      <w:r>
        <w:rPr>
          <w:rFonts w:cs="Courier New"/>
          <w:noProof w:val="0"/>
          <w:szCs w:val="16"/>
        </w:rPr>
        <w:t xml:space="preserve">        medType:</w:t>
      </w:r>
    </w:p>
    <w:p w14:paraId="7493CB8B" w14:textId="77777777" w:rsidR="00871DFE" w:rsidRDefault="00871DFE" w:rsidP="00871DFE">
      <w:pPr>
        <w:pStyle w:val="PL"/>
        <w:rPr>
          <w:rFonts w:cs="Courier New"/>
          <w:noProof w:val="0"/>
          <w:szCs w:val="16"/>
        </w:rPr>
      </w:pPr>
      <w:r>
        <w:rPr>
          <w:rFonts w:cs="Courier New"/>
          <w:noProof w:val="0"/>
          <w:szCs w:val="16"/>
        </w:rPr>
        <w:t xml:space="preserve">          $ref: '#/components/schemas/MediaType'</w:t>
      </w:r>
    </w:p>
    <w:p w14:paraId="64F49485" w14:textId="77777777" w:rsidR="00871DFE" w:rsidRDefault="00871DFE" w:rsidP="00871DFE">
      <w:pPr>
        <w:pStyle w:val="PL"/>
        <w:rPr>
          <w:rFonts w:cs="Courier New"/>
          <w:noProof w:val="0"/>
          <w:szCs w:val="16"/>
        </w:rPr>
      </w:pPr>
      <w:r>
        <w:rPr>
          <w:rFonts w:cs="Courier New"/>
          <w:noProof w:val="0"/>
          <w:szCs w:val="16"/>
        </w:rPr>
        <w:t xml:space="preserve">        minDesBwDl:</w:t>
      </w:r>
    </w:p>
    <w:p w14:paraId="15F2AA6E"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w:t>
      </w:r>
    </w:p>
    <w:p w14:paraId="1980F7F5" w14:textId="77777777" w:rsidR="00871DFE" w:rsidRDefault="00871DFE" w:rsidP="00871DFE">
      <w:pPr>
        <w:pStyle w:val="PL"/>
        <w:rPr>
          <w:rFonts w:cs="Courier New"/>
          <w:noProof w:val="0"/>
          <w:szCs w:val="16"/>
        </w:rPr>
      </w:pPr>
      <w:r>
        <w:rPr>
          <w:rFonts w:cs="Courier New"/>
          <w:noProof w:val="0"/>
          <w:szCs w:val="16"/>
        </w:rPr>
        <w:t xml:space="preserve">        minDesBwUl:</w:t>
      </w:r>
    </w:p>
    <w:p w14:paraId="03B53C1D"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w:t>
      </w:r>
    </w:p>
    <w:p w14:paraId="5ACFCA4C" w14:textId="77777777" w:rsidR="00871DFE" w:rsidRDefault="00871DFE" w:rsidP="00871DFE">
      <w:pPr>
        <w:pStyle w:val="PL"/>
        <w:rPr>
          <w:rFonts w:cs="Courier New"/>
          <w:noProof w:val="0"/>
          <w:szCs w:val="16"/>
        </w:rPr>
      </w:pPr>
      <w:r>
        <w:rPr>
          <w:rFonts w:cs="Courier New"/>
          <w:noProof w:val="0"/>
          <w:szCs w:val="16"/>
        </w:rPr>
        <w:t xml:space="preserve">        mirBwDl:</w:t>
      </w:r>
    </w:p>
    <w:p w14:paraId="7090B46D" w14:textId="77777777" w:rsidR="00871DFE" w:rsidRDefault="00871DFE" w:rsidP="00871DFE">
      <w:pPr>
        <w:pStyle w:val="PL"/>
        <w:rPr>
          <w:rFonts w:cs="Courier New"/>
          <w:noProof w:val="0"/>
          <w:szCs w:val="16"/>
        </w:rPr>
      </w:pPr>
      <w:r>
        <w:rPr>
          <w:rFonts w:cs="Courier New"/>
          <w:noProof w:val="0"/>
          <w:szCs w:val="16"/>
        </w:rPr>
        <w:lastRenderedPageBreak/>
        <w:t xml:space="preserve">          $ref: 'TS29571_CommonData.yaml#/components/schemas/BitRate'</w:t>
      </w:r>
    </w:p>
    <w:p w14:paraId="7A66AC3C" w14:textId="77777777" w:rsidR="00871DFE" w:rsidRDefault="00871DFE" w:rsidP="00871DFE">
      <w:pPr>
        <w:pStyle w:val="PL"/>
        <w:rPr>
          <w:rFonts w:cs="Courier New"/>
          <w:noProof w:val="0"/>
          <w:szCs w:val="16"/>
        </w:rPr>
      </w:pPr>
      <w:r>
        <w:rPr>
          <w:rFonts w:cs="Courier New"/>
          <w:noProof w:val="0"/>
          <w:szCs w:val="16"/>
        </w:rPr>
        <w:t xml:space="preserve">        mirBwUl:</w:t>
      </w:r>
    </w:p>
    <w:p w14:paraId="4FEA76B4"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w:t>
      </w:r>
    </w:p>
    <w:p w14:paraId="70D8A96F" w14:textId="77777777" w:rsidR="00871DFE" w:rsidRDefault="00871DFE" w:rsidP="00871DFE">
      <w:pPr>
        <w:pStyle w:val="PL"/>
        <w:rPr>
          <w:rFonts w:cs="Courier New"/>
          <w:noProof w:val="0"/>
          <w:szCs w:val="16"/>
        </w:rPr>
      </w:pPr>
      <w:r>
        <w:rPr>
          <w:rFonts w:cs="Courier New"/>
          <w:noProof w:val="0"/>
          <w:szCs w:val="16"/>
        </w:rPr>
        <w:t xml:space="preserve">        preemptCap:</w:t>
      </w:r>
    </w:p>
    <w:p w14:paraId="42E9038E"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'TS29571_CommonData.yaml#/components/schemas/PreemptionCapability'</w:t>
      </w:r>
    </w:p>
    <w:p w14:paraId="003A3EB9" w14:textId="77777777" w:rsidR="00871DFE" w:rsidRDefault="00871DFE" w:rsidP="00871DFE">
      <w:pPr>
        <w:pStyle w:val="PL"/>
        <w:rPr>
          <w:rFonts w:cs="Courier New"/>
          <w:noProof w:val="0"/>
          <w:szCs w:val="16"/>
        </w:rPr>
      </w:pPr>
      <w:r>
        <w:rPr>
          <w:rFonts w:cs="Courier New"/>
          <w:noProof w:val="0"/>
          <w:szCs w:val="16"/>
        </w:rPr>
        <w:t xml:space="preserve">        preemptVuln:</w:t>
      </w:r>
    </w:p>
    <w:p w14:paraId="5584F468"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'TS29571_CommonData.yaml#/components/schemas/PreemptionVulnerability'</w:t>
      </w:r>
    </w:p>
    <w:p w14:paraId="68A11245" w14:textId="77777777" w:rsidR="00871DFE" w:rsidRDefault="00871DFE" w:rsidP="00871DFE">
      <w:pPr>
        <w:pStyle w:val="PL"/>
        <w:rPr>
          <w:rFonts w:cs="Courier New"/>
          <w:noProof w:val="0"/>
          <w:szCs w:val="16"/>
        </w:rPr>
      </w:pPr>
      <w:r>
        <w:rPr>
          <w:rFonts w:cs="Courier New"/>
          <w:noProof w:val="0"/>
          <w:szCs w:val="16"/>
        </w:rPr>
        <w:t xml:space="preserve">        prioSharingInd:</w:t>
      </w:r>
    </w:p>
    <w:p w14:paraId="0646DD27" w14:textId="77777777" w:rsidR="00871DFE" w:rsidRDefault="00871DFE" w:rsidP="00871DFE">
      <w:pPr>
        <w:pStyle w:val="PL"/>
        <w:rPr>
          <w:rFonts w:cs="Courier New"/>
          <w:noProof w:val="0"/>
          <w:szCs w:val="16"/>
        </w:rPr>
      </w:pPr>
      <w:r>
        <w:rPr>
          <w:rFonts w:cs="Courier New"/>
          <w:noProof w:val="0"/>
          <w:szCs w:val="16"/>
        </w:rPr>
        <w:t xml:space="preserve">          $ref: '#/components/schemas/PrioritySharingIndicator'</w:t>
      </w:r>
    </w:p>
    <w:p w14:paraId="679ECCD9" w14:textId="77777777" w:rsidR="00871DFE" w:rsidRDefault="00871DFE" w:rsidP="00871DFE">
      <w:pPr>
        <w:pStyle w:val="PL"/>
        <w:rPr>
          <w:rFonts w:cs="Courier New"/>
          <w:noProof w:val="0"/>
          <w:szCs w:val="16"/>
        </w:rPr>
      </w:pPr>
      <w:r>
        <w:rPr>
          <w:rFonts w:cs="Courier New"/>
          <w:noProof w:val="0"/>
          <w:szCs w:val="16"/>
        </w:rPr>
        <w:t xml:space="preserve">        resPrio:</w:t>
      </w:r>
    </w:p>
    <w:p w14:paraId="52259D10" w14:textId="77777777" w:rsidR="00871DFE" w:rsidRDefault="00871DFE" w:rsidP="00871DFE">
      <w:pPr>
        <w:pStyle w:val="PL"/>
        <w:rPr>
          <w:rFonts w:cs="Courier New"/>
          <w:noProof w:val="0"/>
          <w:szCs w:val="16"/>
        </w:rPr>
      </w:pPr>
      <w:r>
        <w:rPr>
          <w:rFonts w:cs="Courier New"/>
          <w:noProof w:val="0"/>
          <w:szCs w:val="16"/>
        </w:rPr>
        <w:t xml:space="preserve">          $ref: '#/components/schemas/ReservPriority'</w:t>
      </w:r>
    </w:p>
    <w:p w14:paraId="08074ECD" w14:textId="77777777" w:rsidR="00871DFE" w:rsidRDefault="00871DFE" w:rsidP="00871DFE">
      <w:pPr>
        <w:pStyle w:val="PL"/>
        <w:rPr>
          <w:rFonts w:cs="Courier New"/>
          <w:noProof w:val="0"/>
          <w:szCs w:val="16"/>
        </w:rPr>
      </w:pPr>
      <w:r>
        <w:rPr>
          <w:rFonts w:cs="Courier New"/>
          <w:noProof w:val="0"/>
          <w:szCs w:val="16"/>
        </w:rPr>
        <w:t xml:space="preserve">        rrBw:</w:t>
      </w:r>
    </w:p>
    <w:p w14:paraId="1B66B5BD"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w:t>
      </w:r>
    </w:p>
    <w:p w14:paraId="4E56CE07" w14:textId="77777777" w:rsidR="00871DFE" w:rsidRDefault="00871DFE" w:rsidP="00871DFE">
      <w:pPr>
        <w:pStyle w:val="PL"/>
        <w:rPr>
          <w:rFonts w:cs="Courier New"/>
          <w:noProof w:val="0"/>
          <w:szCs w:val="16"/>
        </w:rPr>
      </w:pPr>
      <w:r>
        <w:rPr>
          <w:rFonts w:cs="Courier New"/>
          <w:noProof w:val="0"/>
          <w:szCs w:val="16"/>
        </w:rPr>
        <w:t xml:space="preserve">        rsBw:</w:t>
      </w:r>
    </w:p>
    <w:p w14:paraId="732ACF7C"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w:t>
      </w:r>
    </w:p>
    <w:p w14:paraId="4C66CC4B" w14:textId="77777777" w:rsidR="00871DFE" w:rsidRDefault="00871DFE" w:rsidP="00871DFE">
      <w:pPr>
        <w:pStyle w:val="PL"/>
        <w:rPr>
          <w:rFonts w:cs="Courier New"/>
          <w:noProof w:val="0"/>
          <w:szCs w:val="16"/>
        </w:rPr>
      </w:pPr>
      <w:r>
        <w:rPr>
          <w:rFonts w:cs="Courier New"/>
          <w:noProof w:val="0"/>
          <w:szCs w:val="16"/>
        </w:rPr>
        <w:t xml:space="preserve">        sharingKeyDl:</w:t>
      </w:r>
    </w:p>
    <w:p w14:paraId="1EB84A04" w14:textId="77777777" w:rsidR="00871DFE" w:rsidRDefault="00871DFE" w:rsidP="00871DFE">
      <w:pPr>
        <w:pStyle w:val="PL"/>
        <w:rPr>
          <w:rFonts w:cs="Courier New"/>
          <w:noProof w:val="0"/>
          <w:szCs w:val="16"/>
        </w:rPr>
      </w:pPr>
      <w:bookmarkStart w:id="353" w:name="_Hlk14776171"/>
      <w:r>
        <w:rPr>
          <w:rFonts w:cs="Courier New"/>
          <w:noProof w:val="0"/>
          <w:szCs w:val="16"/>
        </w:rPr>
        <w:t xml:space="preserve">          $ref: 'TS29571_CommonData.yaml#/components/schemas/Uint32'</w:t>
      </w:r>
    </w:p>
    <w:bookmarkEnd w:id="353"/>
    <w:p w14:paraId="1EFC3D18" w14:textId="77777777" w:rsidR="00871DFE" w:rsidRDefault="00871DFE" w:rsidP="00871DFE">
      <w:pPr>
        <w:pStyle w:val="PL"/>
        <w:rPr>
          <w:rFonts w:cs="Courier New"/>
          <w:noProof w:val="0"/>
          <w:szCs w:val="16"/>
        </w:rPr>
      </w:pPr>
      <w:r>
        <w:rPr>
          <w:rFonts w:cs="Courier New"/>
          <w:noProof w:val="0"/>
          <w:szCs w:val="16"/>
        </w:rPr>
        <w:t xml:space="preserve">        sharingKeyUl:</w:t>
      </w:r>
    </w:p>
    <w:p w14:paraId="4DC079B1"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'TS29571_CommonData.yaml#/components/schemas/Uint32'</w:t>
      </w:r>
    </w:p>
    <w:p w14:paraId="6C094913" w14:textId="77777777" w:rsidR="00871DFE" w:rsidRDefault="00871DFE" w:rsidP="00871DFE">
      <w:pPr>
        <w:pStyle w:val="PL"/>
        <w:rPr>
          <w:rFonts w:cs="Courier New"/>
          <w:noProof w:val="0"/>
          <w:szCs w:val="16"/>
        </w:rPr>
      </w:pPr>
      <w:r>
        <w:rPr>
          <w:rFonts w:cs="Courier New"/>
          <w:noProof w:val="0"/>
          <w:szCs w:val="16"/>
        </w:rPr>
        <w:t xml:space="preserve">        tsnQos:</w:t>
      </w:r>
    </w:p>
    <w:p w14:paraId="3B454C92" w14:textId="77777777" w:rsidR="00871DFE" w:rsidRDefault="00871DFE" w:rsidP="00871DFE">
      <w:pPr>
        <w:pStyle w:val="PL"/>
        <w:rPr>
          <w:rFonts w:cs="Courier New"/>
          <w:noProof w:val="0"/>
          <w:szCs w:val="16"/>
        </w:rPr>
      </w:pPr>
      <w:r>
        <w:rPr>
          <w:rFonts w:cs="Courier New"/>
          <w:noProof w:val="0"/>
          <w:szCs w:val="16"/>
        </w:rPr>
        <w:t xml:space="preserve">          </w:t>
      </w:r>
      <w:bookmarkStart w:id="354" w:name="_Hlk33787816"/>
      <w:r>
        <w:rPr>
          <w:rFonts w:cs="Courier New"/>
          <w:noProof w:val="0"/>
          <w:szCs w:val="16"/>
        </w:rPr>
        <w:t>$ref: '#/components/schemas/TsnQosContainer'</w:t>
      </w:r>
      <w:bookmarkEnd w:id="354"/>
    </w:p>
    <w:p w14:paraId="6C9761D1" w14:textId="77777777" w:rsidR="00871DFE" w:rsidRDefault="00871DFE" w:rsidP="00871DFE">
      <w:pPr>
        <w:pStyle w:val="PL"/>
        <w:rPr>
          <w:rFonts w:cs="Courier New"/>
          <w:noProof w:val="0"/>
          <w:szCs w:val="16"/>
        </w:rPr>
      </w:pPr>
      <w:r>
        <w:rPr>
          <w:rFonts w:cs="Courier New"/>
          <w:noProof w:val="0"/>
          <w:szCs w:val="16"/>
        </w:rPr>
        <w:t xml:space="preserve">        tscaiInputDl:</w:t>
      </w:r>
    </w:p>
    <w:p w14:paraId="06907488" w14:textId="77777777" w:rsidR="00871DFE" w:rsidRDefault="00871DFE" w:rsidP="00871DFE">
      <w:pPr>
        <w:pStyle w:val="PL"/>
        <w:rPr>
          <w:rFonts w:cs="Courier New"/>
          <w:noProof w:val="0"/>
          <w:szCs w:val="16"/>
        </w:rPr>
      </w:pPr>
      <w:r>
        <w:rPr>
          <w:rFonts w:cs="Courier New"/>
          <w:noProof w:val="0"/>
          <w:szCs w:val="16"/>
        </w:rPr>
        <w:t xml:space="preserve">          $ref: '#/components/schemas/TscaiInputContainer'</w:t>
      </w:r>
    </w:p>
    <w:p w14:paraId="6ED34491" w14:textId="77777777" w:rsidR="00871DFE" w:rsidRDefault="00871DFE" w:rsidP="00871DFE">
      <w:pPr>
        <w:pStyle w:val="PL"/>
        <w:rPr>
          <w:rFonts w:cs="Courier New"/>
          <w:noProof w:val="0"/>
          <w:szCs w:val="16"/>
        </w:rPr>
      </w:pPr>
      <w:r>
        <w:rPr>
          <w:rFonts w:cs="Courier New"/>
          <w:noProof w:val="0"/>
          <w:szCs w:val="16"/>
        </w:rPr>
        <w:t xml:space="preserve">        tscaiInputUl:</w:t>
      </w:r>
    </w:p>
    <w:p w14:paraId="39FA7399" w14:textId="77777777" w:rsidR="00871DFE" w:rsidRDefault="00871DFE" w:rsidP="00871DFE">
      <w:pPr>
        <w:pStyle w:val="PL"/>
        <w:rPr>
          <w:rFonts w:cs="Courier New"/>
          <w:noProof w:val="0"/>
          <w:szCs w:val="16"/>
        </w:rPr>
      </w:pPr>
      <w:r>
        <w:rPr>
          <w:rFonts w:cs="Courier New"/>
          <w:noProof w:val="0"/>
          <w:szCs w:val="16"/>
        </w:rPr>
        <w:t xml:space="preserve">          $ref: '#/components/schemas/TscaiInputContainer'</w:t>
      </w:r>
    </w:p>
    <w:p w14:paraId="58319769" w14:textId="77777777" w:rsidR="00871DFE" w:rsidRDefault="00871DFE" w:rsidP="00871DFE">
      <w:pPr>
        <w:pStyle w:val="PL"/>
        <w:rPr>
          <w:rFonts w:cs="Courier New"/>
          <w:noProof w:val="0"/>
          <w:szCs w:val="16"/>
        </w:rPr>
      </w:pPr>
      <w:r>
        <w:rPr>
          <w:rFonts w:cs="Courier New"/>
          <w:noProof w:val="0"/>
          <w:szCs w:val="16"/>
        </w:rPr>
        <w:t xml:space="preserve">    MediaComponentRm:</w:t>
      </w:r>
    </w:p>
    <w:p w14:paraId="018A8764" w14:textId="77777777" w:rsidR="00871DFE" w:rsidRDefault="00871DFE" w:rsidP="00871DFE">
      <w:pPr>
        <w:pStyle w:val="PL"/>
        <w:rPr>
          <w:rFonts w:cs="Courier New"/>
          <w:noProof w:val="0"/>
          <w:szCs w:val="16"/>
        </w:rPr>
      </w:pPr>
      <w:r>
        <w:rPr>
          <w:rFonts w:cs="Courier New"/>
          <w:noProof w:val="0"/>
          <w:szCs w:val="16"/>
        </w:rPr>
        <w:t xml:space="preserve">      description: </w:t>
      </w:r>
      <w:r>
        <w:rPr>
          <w:noProof w:val="0"/>
        </w:rPr>
        <w:t>This data type is defined in the same way as the MediaComponent data type, but with the OpenAPI nullable property set to true</w:t>
      </w:r>
    </w:p>
    <w:p w14:paraId="3A78BE8D" w14:textId="77777777" w:rsidR="00871DFE" w:rsidRDefault="00871DFE" w:rsidP="00871DFE">
      <w:pPr>
        <w:pStyle w:val="PL"/>
        <w:rPr>
          <w:rFonts w:cs="Courier New"/>
          <w:noProof w:val="0"/>
          <w:szCs w:val="16"/>
        </w:rPr>
      </w:pPr>
      <w:r>
        <w:rPr>
          <w:rFonts w:cs="Courier New"/>
          <w:noProof w:val="0"/>
          <w:szCs w:val="16"/>
        </w:rPr>
        <w:t xml:space="preserve">      type: object</w:t>
      </w:r>
    </w:p>
    <w:p w14:paraId="4532FC0B" w14:textId="77777777" w:rsidR="00871DFE" w:rsidRDefault="00871DFE" w:rsidP="00871DFE">
      <w:pPr>
        <w:pStyle w:val="PL"/>
        <w:rPr>
          <w:rFonts w:cs="Courier New"/>
          <w:noProof w:val="0"/>
          <w:szCs w:val="16"/>
        </w:rPr>
      </w:pPr>
      <w:r>
        <w:rPr>
          <w:rFonts w:cs="Courier New"/>
          <w:noProof w:val="0"/>
          <w:szCs w:val="16"/>
        </w:rPr>
        <w:t xml:space="preserve">      required:</w:t>
      </w:r>
    </w:p>
    <w:p w14:paraId="4FFC089D" w14:textId="77777777" w:rsidR="00871DFE" w:rsidRDefault="00871DFE" w:rsidP="00871DFE">
      <w:pPr>
        <w:pStyle w:val="PL"/>
        <w:rPr>
          <w:rFonts w:cs="Courier New"/>
          <w:noProof w:val="0"/>
          <w:szCs w:val="16"/>
        </w:rPr>
      </w:pPr>
      <w:r>
        <w:rPr>
          <w:rFonts w:cs="Courier New"/>
          <w:noProof w:val="0"/>
          <w:szCs w:val="16"/>
        </w:rPr>
        <w:t xml:space="preserve">        - medCompN</w:t>
      </w:r>
    </w:p>
    <w:p w14:paraId="12E347FA" w14:textId="77777777" w:rsidR="00871DFE" w:rsidRDefault="00871DFE" w:rsidP="00871DFE">
      <w:pPr>
        <w:pStyle w:val="PL"/>
        <w:rPr>
          <w:rFonts w:cs="Courier New"/>
          <w:noProof w:val="0"/>
          <w:szCs w:val="16"/>
        </w:rPr>
      </w:pPr>
      <w:r>
        <w:rPr>
          <w:rFonts w:cs="Courier New"/>
          <w:noProof w:val="0"/>
          <w:szCs w:val="16"/>
        </w:rPr>
        <w:t xml:space="preserve">      properties:</w:t>
      </w:r>
    </w:p>
    <w:p w14:paraId="344D0C9A" w14:textId="77777777" w:rsidR="00871DFE" w:rsidRDefault="00871DFE" w:rsidP="00871DFE">
      <w:pPr>
        <w:pStyle w:val="PL"/>
        <w:rPr>
          <w:rFonts w:cs="Courier New"/>
          <w:noProof w:val="0"/>
          <w:szCs w:val="16"/>
        </w:rPr>
      </w:pPr>
      <w:r>
        <w:rPr>
          <w:rFonts w:cs="Courier New"/>
          <w:noProof w:val="0"/>
          <w:szCs w:val="16"/>
        </w:rPr>
        <w:t xml:space="preserve">        afAppId:</w:t>
      </w:r>
    </w:p>
    <w:p w14:paraId="0AE92E10" w14:textId="77777777" w:rsidR="00871DFE" w:rsidRDefault="00871DFE" w:rsidP="00871DFE">
      <w:pPr>
        <w:pStyle w:val="PL"/>
        <w:rPr>
          <w:rFonts w:cs="Courier New"/>
          <w:noProof w:val="0"/>
          <w:szCs w:val="16"/>
        </w:rPr>
      </w:pPr>
      <w:r>
        <w:rPr>
          <w:rFonts w:cs="Courier New"/>
          <w:noProof w:val="0"/>
          <w:szCs w:val="16"/>
        </w:rPr>
        <w:t xml:space="preserve">          $ref: '#/components/schemas/AfAppId'</w:t>
      </w:r>
    </w:p>
    <w:p w14:paraId="2E98E58B" w14:textId="77777777" w:rsidR="00871DFE" w:rsidRDefault="00871DFE" w:rsidP="00871DFE">
      <w:pPr>
        <w:pStyle w:val="PL"/>
        <w:rPr>
          <w:rFonts w:cs="Courier New"/>
          <w:noProof w:val="0"/>
          <w:szCs w:val="16"/>
        </w:rPr>
      </w:pPr>
      <w:r>
        <w:rPr>
          <w:rFonts w:cs="Courier New"/>
          <w:noProof w:val="0"/>
          <w:szCs w:val="16"/>
        </w:rPr>
        <w:t xml:space="preserve">        afRoutReq:</w:t>
      </w:r>
    </w:p>
    <w:p w14:paraId="3AAAD525" w14:textId="77777777" w:rsidR="00871DFE" w:rsidRDefault="00871DFE" w:rsidP="00871DFE">
      <w:pPr>
        <w:pStyle w:val="PL"/>
        <w:rPr>
          <w:rFonts w:cs="Courier New"/>
          <w:noProof w:val="0"/>
          <w:szCs w:val="16"/>
        </w:rPr>
      </w:pPr>
      <w:r>
        <w:rPr>
          <w:rFonts w:cs="Courier New"/>
          <w:noProof w:val="0"/>
          <w:szCs w:val="16"/>
        </w:rPr>
        <w:t xml:space="preserve">          $ref: '#/components/schemas/AfRoutingRequirementRm'</w:t>
      </w:r>
    </w:p>
    <w:p w14:paraId="46BFC981" w14:textId="77777777" w:rsidR="00871DFE" w:rsidRDefault="00871DFE" w:rsidP="00871DFE">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46A22444" w14:textId="77777777" w:rsidR="00871DFE" w:rsidRDefault="00871DFE" w:rsidP="00871DFE">
      <w:pPr>
        <w:pStyle w:val="PL"/>
        <w:rPr>
          <w:rFonts w:cs="Courier New"/>
          <w:noProof w:val="0"/>
          <w:szCs w:val="16"/>
        </w:rPr>
      </w:pPr>
      <w:r>
        <w:rPr>
          <w:rFonts w:cs="Courier New"/>
          <w:noProof w:val="0"/>
          <w:szCs w:val="16"/>
        </w:rPr>
        <w:t xml:space="preserve">          type: string</w:t>
      </w:r>
    </w:p>
    <w:p w14:paraId="55562CB4" w14:textId="77777777" w:rsidR="00871DFE" w:rsidRDefault="00871DFE" w:rsidP="00871DFE">
      <w:pPr>
        <w:pStyle w:val="PL"/>
        <w:rPr>
          <w:rFonts w:cs="Courier New"/>
          <w:noProof w:val="0"/>
          <w:szCs w:val="16"/>
        </w:rPr>
      </w:pPr>
      <w:r>
        <w:rPr>
          <w:rFonts w:cs="Courier New"/>
          <w:noProof w:val="0"/>
          <w:szCs w:val="16"/>
        </w:rPr>
        <w:t xml:space="preserve">          nullable: true</w:t>
      </w:r>
    </w:p>
    <w:p w14:paraId="65FDD3B9" w14:textId="77777777" w:rsidR="00871DFE" w:rsidRDefault="00871DFE" w:rsidP="00871DFE">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55B05458" w14:textId="77777777" w:rsidR="00871DFE" w:rsidRDefault="00871DFE" w:rsidP="00871DFE">
      <w:pPr>
        <w:pStyle w:val="PL"/>
        <w:rPr>
          <w:rFonts w:cs="Courier New"/>
          <w:noProof w:val="0"/>
          <w:szCs w:val="16"/>
        </w:rPr>
      </w:pPr>
      <w:r>
        <w:rPr>
          <w:rFonts w:cs="Courier New"/>
          <w:noProof w:val="0"/>
          <w:szCs w:val="16"/>
        </w:rPr>
        <w:t xml:space="preserve">          type: array</w:t>
      </w:r>
    </w:p>
    <w:p w14:paraId="68A0A2A3" w14:textId="77777777" w:rsidR="00871DFE" w:rsidRDefault="00871DFE" w:rsidP="00871DFE">
      <w:pPr>
        <w:pStyle w:val="PL"/>
        <w:rPr>
          <w:rFonts w:cs="Courier New"/>
          <w:noProof w:val="0"/>
          <w:szCs w:val="16"/>
        </w:rPr>
      </w:pPr>
      <w:r>
        <w:rPr>
          <w:rFonts w:cs="Courier New"/>
          <w:noProof w:val="0"/>
          <w:szCs w:val="16"/>
        </w:rPr>
        <w:t xml:space="preserve">          items:</w:t>
      </w:r>
    </w:p>
    <w:p w14:paraId="758C2BEA" w14:textId="77777777" w:rsidR="00871DFE" w:rsidRDefault="00871DFE" w:rsidP="00871DFE">
      <w:pPr>
        <w:pStyle w:val="PL"/>
        <w:rPr>
          <w:rFonts w:cs="Courier New"/>
          <w:noProof w:val="0"/>
          <w:szCs w:val="16"/>
        </w:rPr>
      </w:pPr>
      <w:r>
        <w:rPr>
          <w:rFonts w:cs="Courier New"/>
          <w:noProof w:val="0"/>
          <w:szCs w:val="16"/>
        </w:rPr>
        <w:t xml:space="preserve">            type: string</w:t>
      </w:r>
    </w:p>
    <w:p w14:paraId="1D7DB502" w14:textId="77777777" w:rsidR="00871DFE" w:rsidRDefault="00871DFE" w:rsidP="00871DFE">
      <w:pPr>
        <w:pStyle w:val="PL"/>
        <w:rPr>
          <w:rFonts w:cs="Courier New"/>
          <w:noProof w:val="0"/>
          <w:szCs w:val="16"/>
        </w:rPr>
      </w:pPr>
      <w:r>
        <w:rPr>
          <w:noProof w:val="0"/>
        </w:rPr>
        <w:t xml:space="preserve">          minItems: 1</w:t>
      </w:r>
    </w:p>
    <w:p w14:paraId="7A95D115" w14:textId="77777777" w:rsidR="00871DFE" w:rsidRDefault="00871DFE" w:rsidP="00871DFE">
      <w:pPr>
        <w:pStyle w:val="PL"/>
        <w:rPr>
          <w:rFonts w:cs="Courier New"/>
          <w:noProof w:val="0"/>
          <w:szCs w:val="16"/>
        </w:rPr>
      </w:pPr>
      <w:r>
        <w:rPr>
          <w:rFonts w:cs="Courier New"/>
          <w:noProof w:val="0"/>
          <w:szCs w:val="16"/>
        </w:rPr>
        <w:t xml:space="preserve">          nullable: true</w:t>
      </w:r>
    </w:p>
    <w:p w14:paraId="60831E25" w14:textId="77777777" w:rsidR="00871DFE" w:rsidRDefault="00871DFE" w:rsidP="00871DFE">
      <w:pPr>
        <w:pStyle w:val="PL"/>
        <w:rPr>
          <w:rFonts w:cs="Courier New"/>
          <w:noProof w:val="0"/>
          <w:szCs w:val="16"/>
        </w:rPr>
      </w:pPr>
      <w:r>
        <w:rPr>
          <w:rFonts w:cs="Courier New"/>
          <w:noProof w:val="0"/>
          <w:szCs w:val="16"/>
        </w:rPr>
        <w:t xml:space="preserve">        disUeNotif:</w:t>
      </w:r>
    </w:p>
    <w:p w14:paraId="212853AD" w14:textId="77777777" w:rsidR="00871DFE" w:rsidRDefault="00871DFE" w:rsidP="00871DFE">
      <w:pPr>
        <w:pStyle w:val="PL"/>
        <w:rPr>
          <w:rFonts w:cs="Courier New"/>
          <w:noProof w:val="0"/>
          <w:szCs w:val="16"/>
        </w:rPr>
      </w:pPr>
      <w:r>
        <w:rPr>
          <w:rFonts w:cs="Courier New"/>
          <w:noProof w:val="0"/>
          <w:szCs w:val="16"/>
        </w:rPr>
        <w:t xml:space="preserve">          type: boolean</w:t>
      </w:r>
    </w:p>
    <w:p w14:paraId="231ECC58" w14:textId="77777777" w:rsidR="00871DFE" w:rsidRDefault="00871DFE" w:rsidP="00871DFE">
      <w:pPr>
        <w:pStyle w:val="PL"/>
        <w:rPr>
          <w:rFonts w:cs="Courier New"/>
          <w:noProof w:val="0"/>
          <w:szCs w:val="16"/>
        </w:rPr>
      </w:pPr>
      <w:r>
        <w:rPr>
          <w:rFonts w:cs="Courier New"/>
          <w:noProof w:val="0"/>
          <w:szCs w:val="16"/>
        </w:rPr>
        <w:t xml:space="preserve">        contVer:</w:t>
      </w:r>
    </w:p>
    <w:p w14:paraId="6F922428" w14:textId="77777777" w:rsidR="00871DFE" w:rsidRDefault="00871DFE" w:rsidP="00871DFE">
      <w:pPr>
        <w:pStyle w:val="PL"/>
        <w:rPr>
          <w:rFonts w:cs="Courier New"/>
          <w:noProof w:val="0"/>
          <w:szCs w:val="16"/>
        </w:rPr>
      </w:pPr>
      <w:r>
        <w:rPr>
          <w:rFonts w:cs="Courier New"/>
          <w:noProof w:val="0"/>
          <w:szCs w:val="16"/>
        </w:rPr>
        <w:t xml:space="preserve">          $ref: '#/components/schemas/ContentVersion'</w:t>
      </w:r>
    </w:p>
    <w:p w14:paraId="54820AB7" w14:textId="77777777" w:rsidR="00871DFE" w:rsidRDefault="00871DFE" w:rsidP="00871DFE">
      <w:pPr>
        <w:pStyle w:val="PL"/>
        <w:rPr>
          <w:rFonts w:cs="Courier New"/>
          <w:noProof w:val="0"/>
          <w:szCs w:val="16"/>
        </w:rPr>
      </w:pPr>
      <w:r>
        <w:rPr>
          <w:rFonts w:cs="Courier New"/>
          <w:noProof w:val="0"/>
          <w:szCs w:val="16"/>
        </w:rPr>
        <w:t xml:space="preserve">        codecs:</w:t>
      </w:r>
    </w:p>
    <w:p w14:paraId="1BE1F5CF" w14:textId="77777777" w:rsidR="00871DFE" w:rsidRDefault="00871DFE" w:rsidP="00871DFE">
      <w:pPr>
        <w:pStyle w:val="PL"/>
        <w:rPr>
          <w:rFonts w:cs="Courier New"/>
          <w:noProof w:val="0"/>
          <w:szCs w:val="16"/>
        </w:rPr>
      </w:pPr>
      <w:r>
        <w:rPr>
          <w:rFonts w:cs="Courier New"/>
          <w:noProof w:val="0"/>
          <w:szCs w:val="16"/>
        </w:rPr>
        <w:t xml:space="preserve">          type: array</w:t>
      </w:r>
    </w:p>
    <w:p w14:paraId="469FCC2F" w14:textId="77777777" w:rsidR="00871DFE" w:rsidRDefault="00871DFE" w:rsidP="00871DFE">
      <w:pPr>
        <w:pStyle w:val="PL"/>
        <w:rPr>
          <w:rFonts w:cs="Courier New"/>
          <w:noProof w:val="0"/>
          <w:szCs w:val="16"/>
        </w:rPr>
      </w:pPr>
      <w:r>
        <w:rPr>
          <w:rFonts w:cs="Courier New"/>
          <w:noProof w:val="0"/>
          <w:szCs w:val="16"/>
        </w:rPr>
        <w:t xml:space="preserve">          items:</w:t>
      </w:r>
    </w:p>
    <w:p w14:paraId="7B68F393" w14:textId="77777777" w:rsidR="00871DFE" w:rsidRDefault="00871DFE" w:rsidP="00871DFE">
      <w:pPr>
        <w:pStyle w:val="PL"/>
        <w:rPr>
          <w:rFonts w:cs="Courier New"/>
          <w:noProof w:val="0"/>
          <w:szCs w:val="16"/>
        </w:rPr>
      </w:pPr>
      <w:r>
        <w:rPr>
          <w:rFonts w:cs="Courier New"/>
          <w:noProof w:val="0"/>
          <w:szCs w:val="16"/>
        </w:rPr>
        <w:t xml:space="preserve">            $ref: '#/components/schemas/CodecData'</w:t>
      </w:r>
    </w:p>
    <w:p w14:paraId="045539B4" w14:textId="77777777" w:rsidR="00871DFE" w:rsidRDefault="00871DFE" w:rsidP="00871DFE">
      <w:pPr>
        <w:pStyle w:val="PL"/>
        <w:rPr>
          <w:rFonts w:cs="Courier New"/>
          <w:noProof w:val="0"/>
          <w:szCs w:val="16"/>
        </w:rPr>
      </w:pPr>
      <w:r>
        <w:rPr>
          <w:rFonts w:cs="Courier New"/>
          <w:noProof w:val="0"/>
          <w:szCs w:val="16"/>
        </w:rPr>
        <w:t xml:space="preserve">          minItems: 1</w:t>
      </w:r>
    </w:p>
    <w:p w14:paraId="54936610" w14:textId="77777777" w:rsidR="00871DFE" w:rsidRDefault="00871DFE" w:rsidP="00871DFE">
      <w:pPr>
        <w:pStyle w:val="PL"/>
        <w:rPr>
          <w:rFonts w:cs="Courier New"/>
          <w:noProof w:val="0"/>
          <w:szCs w:val="16"/>
        </w:rPr>
      </w:pPr>
      <w:r>
        <w:rPr>
          <w:rFonts w:cs="Courier New"/>
          <w:noProof w:val="0"/>
          <w:szCs w:val="16"/>
        </w:rPr>
        <w:t xml:space="preserve">          maxItems: 2</w:t>
      </w:r>
    </w:p>
    <w:p w14:paraId="35BF4C14" w14:textId="77777777" w:rsidR="00871DFE" w:rsidRDefault="00871DFE" w:rsidP="00871DFE">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06D6740F"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'TS29571_CommonData.yaml#/components/schemas/FloatRm'</w:t>
      </w:r>
    </w:p>
    <w:p w14:paraId="6C2F204A" w14:textId="77777777" w:rsidR="00871DFE" w:rsidRDefault="00871DFE" w:rsidP="00871DFE">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14:paraId="66F6A39A"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'TS29571_CommonData.yaml#/components/schemas/FloatRm'</w:t>
      </w:r>
    </w:p>
    <w:p w14:paraId="1EEF3A5E" w14:textId="77777777" w:rsidR="00871DFE" w:rsidRDefault="00871DFE" w:rsidP="00871DFE">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14:paraId="5A9EDF72" w14:textId="77777777" w:rsidR="00871DFE" w:rsidRDefault="00871DFE" w:rsidP="00871DFE">
      <w:pPr>
        <w:pStyle w:val="PL"/>
        <w:rPr>
          <w:rFonts w:cs="Courier New"/>
          <w:noProof w:val="0"/>
          <w:szCs w:val="16"/>
        </w:rPr>
      </w:pPr>
      <w:r>
        <w:rPr>
          <w:rFonts w:cs="Courier New"/>
          <w:noProof w:val="0"/>
          <w:szCs w:val="16"/>
        </w:rPr>
        <w:t xml:space="preserve">          type: string</w:t>
      </w:r>
    </w:p>
    <w:p w14:paraId="1BEEF434" w14:textId="77777777" w:rsidR="00871DFE" w:rsidRDefault="00871DFE" w:rsidP="00871DFE">
      <w:pPr>
        <w:pStyle w:val="PL"/>
        <w:rPr>
          <w:rFonts w:cs="Courier New"/>
          <w:noProof w:val="0"/>
          <w:szCs w:val="16"/>
        </w:rPr>
      </w:pPr>
      <w:r>
        <w:rPr>
          <w:rFonts w:cs="Courier New"/>
          <w:noProof w:val="0"/>
          <w:szCs w:val="16"/>
        </w:rPr>
        <w:t xml:space="preserve">          nullable: true</w:t>
      </w:r>
    </w:p>
    <w:p w14:paraId="391B35EC" w14:textId="77777777" w:rsidR="00871DFE" w:rsidRDefault="00871DFE" w:rsidP="00871DFE">
      <w:pPr>
        <w:pStyle w:val="PL"/>
        <w:rPr>
          <w:rFonts w:cs="Courier New"/>
          <w:noProof w:val="0"/>
          <w:szCs w:val="16"/>
        </w:rPr>
      </w:pPr>
      <w:r>
        <w:rPr>
          <w:rFonts w:cs="Courier New"/>
          <w:noProof w:val="0"/>
          <w:szCs w:val="16"/>
        </w:rPr>
        <w:t xml:space="preserve">        fStatus:</w:t>
      </w:r>
    </w:p>
    <w:p w14:paraId="63F08010" w14:textId="77777777" w:rsidR="00871DFE" w:rsidRDefault="00871DFE" w:rsidP="00871DFE">
      <w:pPr>
        <w:pStyle w:val="PL"/>
        <w:rPr>
          <w:rFonts w:cs="Courier New"/>
          <w:noProof w:val="0"/>
          <w:szCs w:val="16"/>
        </w:rPr>
      </w:pPr>
      <w:r>
        <w:rPr>
          <w:rFonts w:cs="Courier New"/>
          <w:noProof w:val="0"/>
          <w:szCs w:val="16"/>
        </w:rPr>
        <w:t xml:space="preserve">          $ref: '#/components/schemas/FlowStatus'</w:t>
      </w:r>
    </w:p>
    <w:p w14:paraId="1C6DE425" w14:textId="77777777" w:rsidR="00871DFE" w:rsidRDefault="00871DFE" w:rsidP="00871DFE">
      <w:pPr>
        <w:pStyle w:val="PL"/>
        <w:rPr>
          <w:rFonts w:cs="Courier New"/>
          <w:noProof w:val="0"/>
          <w:szCs w:val="16"/>
        </w:rPr>
      </w:pPr>
      <w:r>
        <w:rPr>
          <w:rFonts w:cs="Courier New"/>
          <w:noProof w:val="0"/>
          <w:szCs w:val="16"/>
        </w:rPr>
        <w:t xml:space="preserve">        marBwDl:</w:t>
      </w:r>
    </w:p>
    <w:p w14:paraId="3ED61C5C"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'TS29571_CommonData.yaml#/components/schemas/BitRateRm'</w:t>
      </w:r>
    </w:p>
    <w:p w14:paraId="370AC2C0" w14:textId="77777777" w:rsidR="00871DFE" w:rsidRDefault="00871DFE" w:rsidP="00871DFE">
      <w:pPr>
        <w:pStyle w:val="PL"/>
        <w:rPr>
          <w:rFonts w:cs="Courier New"/>
          <w:noProof w:val="0"/>
          <w:szCs w:val="16"/>
        </w:rPr>
      </w:pPr>
      <w:r>
        <w:rPr>
          <w:rFonts w:cs="Courier New"/>
          <w:noProof w:val="0"/>
          <w:szCs w:val="16"/>
        </w:rPr>
        <w:t xml:space="preserve">        marBwUl:</w:t>
      </w:r>
    </w:p>
    <w:p w14:paraId="32DE049C"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'TS29571_CommonData.yaml#/components/schemas/BitRateRm'</w:t>
      </w:r>
    </w:p>
    <w:p w14:paraId="0A63ABBE" w14:textId="77777777" w:rsidR="00871DFE" w:rsidRDefault="00871DFE" w:rsidP="00871DFE">
      <w:pPr>
        <w:pStyle w:val="PL"/>
        <w:rPr>
          <w:noProof w:val="0"/>
        </w:rPr>
      </w:pPr>
      <w:r>
        <w:rPr>
          <w:noProof w:val="0"/>
        </w:rPr>
        <w:t xml:space="preserve">        maxPacketLossRateDl:</w:t>
      </w:r>
    </w:p>
    <w:p w14:paraId="2CC04E0C" w14:textId="77777777" w:rsidR="00871DFE" w:rsidRDefault="00871DFE" w:rsidP="00871DFE">
      <w:pPr>
        <w:pStyle w:val="PL"/>
        <w:rPr>
          <w:noProof w:val="0"/>
        </w:rPr>
      </w:pPr>
      <w:r>
        <w:rPr>
          <w:noProof w:val="0"/>
        </w:rPr>
        <w:t xml:space="preserve">          $ref: 'TS29571_CommonData.yaml#/components/schemas/PacketLossRateRm'</w:t>
      </w:r>
    </w:p>
    <w:p w14:paraId="687EFAC6" w14:textId="77777777" w:rsidR="00871DFE" w:rsidRDefault="00871DFE" w:rsidP="00871DFE">
      <w:pPr>
        <w:pStyle w:val="PL"/>
        <w:rPr>
          <w:noProof w:val="0"/>
        </w:rPr>
      </w:pPr>
      <w:r>
        <w:rPr>
          <w:noProof w:val="0"/>
        </w:rPr>
        <w:t xml:space="preserve">        maxPacketLossRateUl:</w:t>
      </w:r>
    </w:p>
    <w:p w14:paraId="6A6764A7" w14:textId="77777777" w:rsidR="00871DFE" w:rsidRDefault="00871DFE" w:rsidP="00871DFE">
      <w:pPr>
        <w:pStyle w:val="PL"/>
        <w:rPr>
          <w:noProof w:val="0"/>
        </w:rPr>
      </w:pPr>
      <w:r>
        <w:rPr>
          <w:noProof w:val="0"/>
        </w:rPr>
        <w:t xml:space="preserve">          $ref: 'TS29571_CommonData.yaml#/components/schemas/PacketLossRateRm'</w:t>
      </w:r>
    </w:p>
    <w:p w14:paraId="1B8D5BFF" w14:textId="77777777" w:rsidR="00871DFE" w:rsidRDefault="00871DFE" w:rsidP="00871DFE">
      <w:pPr>
        <w:pStyle w:val="PL"/>
        <w:rPr>
          <w:rFonts w:cs="Courier New"/>
          <w:noProof w:val="0"/>
          <w:szCs w:val="16"/>
        </w:rPr>
      </w:pPr>
      <w:r>
        <w:rPr>
          <w:rFonts w:cs="Courier New"/>
          <w:noProof w:val="0"/>
          <w:szCs w:val="16"/>
        </w:rPr>
        <w:t xml:space="preserve">        maxSuppBwDl:</w:t>
      </w:r>
    </w:p>
    <w:p w14:paraId="190F0CBF"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'TS29571_CommonData.yaml#/components/schemas/BitRateRm'</w:t>
      </w:r>
    </w:p>
    <w:p w14:paraId="7168BD52" w14:textId="77777777" w:rsidR="00871DFE" w:rsidRDefault="00871DFE" w:rsidP="00871DFE">
      <w:pPr>
        <w:pStyle w:val="PL"/>
        <w:rPr>
          <w:rFonts w:cs="Courier New"/>
          <w:noProof w:val="0"/>
          <w:szCs w:val="16"/>
        </w:rPr>
      </w:pPr>
      <w:r>
        <w:rPr>
          <w:rFonts w:cs="Courier New"/>
          <w:noProof w:val="0"/>
          <w:szCs w:val="16"/>
        </w:rPr>
        <w:t xml:space="preserve">        maxSuppBwUl:</w:t>
      </w:r>
    </w:p>
    <w:p w14:paraId="5A33ECFF"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'TS29571_CommonData.yaml#/components/schemas/BitRateRm'</w:t>
      </w:r>
    </w:p>
    <w:p w14:paraId="1517D65F" w14:textId="77777777" w:rsidR="00871DFE" w:rsidRDefault="00871DFE" w:rsidP="00871DFE">
      <w:pPr>
        <w:pStyle w:val="PL"/>
        <w:rPr>
          <w:rFonts w:cs="Courier New"/>
          <w:noProof w:val="0"/>
          <w:szCs w:val="16"/>
        </w:rPr>
      </w:pPr>
      <w:r>
        <w:rPr>
          <w:rFonts w:cs="Courier New"/>
          <w:noProof w:val="0"/>
          <w:szCs w:val="16"/>
        </w:rPr>
        <w:t xml:space="preserve">        medCompN:</w:t>
      </w:r>
    </w:p>
    <w:p w14:paraId="4E87A4EC" w14:textId="77777777" w:rsidR="00871DFE" w:rsidRDefault="00871DFE" w:rsidP="00871DFE">
      <w:pPr>
        <w:pStyle w:val="PL"/>
        <w:rPr>
          <w:rFonts w:cs="Courier New"/>
          <w:noProof w:val="0"/>
          <w:szCs w:val="16"/>
        </w:rPr>
      </w:pPr>
      <w:r>
        <w:rPr>
          <w:rFonts w:cs="Courier New"/>
          <w:noProof w:val="0"/>
          <w:szCs w:val="16"/>
        </w:rPr>
        <w:t xml:space="preserve">          type: integer</w:t>
      </w:r>
    </w:p>
    <w:p w14:paraId="44CEC43B" w14:textId="77777777" w:rsidR="00871DFE" w:rsidRDefault="00871DFE" w:rsidP="00871DFE">
      <w:pPr>
        <w:pStyle w:val="PL"/>
        <w:rPr>
          <w:rFonts w:cs="Courier New"/>
          <w:noProof w:val="0"/>
          <w:szCs w:val="16"/>
        </w:rPr>
      </w:pPr>
      <w:r>
        <w:rPr>
          <w:rFonts w:cs="Courier New"/>
          <w:noProof w:val="0"/>
          <w:szCs w:val="16"/>
        </w:rPr>
        <w:lastRenderedPageBreak/>
        <w:t xml:space="preserve">        medSubComps:</w:t>
      </w:r>
    </w:p>
    <w:p w14:paraId="4B4AE4BF" w14:textId="77777777" w:rsidR="00871DFE" w:rsidRDefault="00871DFE" w:rsidP="00871DFE">
      <w:pPr>
        <w:pStyle w:val="PL"/>
        <w:rPr>
          <w:rFonts w:cs="Courier New"/>
          <w:noProof w:val="0"/>
          <w:szCs w:val="16"/>
        </w:rPr>
      </w:pPr>
      <w:r>
        <w:rPr>
          <w:rFonts w:cs="Courier New"/>
          <w:noProof w:val="0"/>
          <w:szCs w:val="16"/>
        </w:rPr>
        <w:t xml:space="preserve">          type: object</w:t>
      </w:r>
    </w:p>
    <w:p w14:paraId="13366103" w14:textId="77777777" w:rsidR="00871DFE" w:rsidRDefault="00871DFE" w:rsidP="00871DFE">
      <w:pPr>
        <w:pStyle w:val="PL"/>
        <w:rPr>
          <w:rFonts w:cs="Courier New"/>
          <w:noProof w:val="0"/>
          <w:szCs w:val="16"/>
        </w:rPr>
      </w:pPr>
      <w:r>
        <w:rPr>
          <w:rFonts w:cs="Courier New"/>
          <w:noProof w:val="0"/>
          <w:szCs w:val="16"/>
        </w:rPr>
        <w:t xml:space="preserve">          additionalProperties:</w:t>
      </w:r>
    </w:p>
    <w:p w14:paraId="2834599A" w14:textId="77777777" w:rsidR="00871DFE" w:rsidRDefault="00871DFE" w:rsidP="00871DFE">
      <w:pPr>
        <w:pStyle w:val="PL"/>
        <w:rPr>
          <w:rFonts w:cs="Courier New"/>
          <w:noProof w:val="0"/>
          <w:szCs w:val="16"/>
        </w:rPr>
      </w:pPr>
      <w:r>
        <w:rPr>
          <w:rFonts w:cs="Courier New"/>
          <w:noProof w:val="0"/>
          <w:szCs w:val="16"/>
        </w:rPr>
        <w:t xml:space="preserve">            $ref: '#/components/schemas/MediaSubComponentRm'</w:t>
      </w:r>
    </w:p>
    <w:p w14:paraId="7B5E348B" w14:textId="77777777" w:rsidR="00871DFE" w:rsidRDefault="00871DFE" w:rsidP="00871DFE">
      <w:pPr>
        <w:pStyle w:val="PL"/>
        <w:rPr>
          <w:rFonts w:cs="Courier New"/>
          <w:noProof w:val="0"/>
          <w:szCs w:val="16"/>
        </w:rPr>
      </w:pPr>
      <w:r>
        <w:rPr>
          <w:rFonts w:cs="Courier New"/>
          <w:noProof w:val="0"/>
          <w:szCs w:val="16"/>
        </w:rPr>
        <w:t xml:space="preserve">          minProperties: 1</w:t>
      </w:r>
    </w:p>
    <w:p w14:paraId="6812C343" w14:textId="77777777" w:rsidR="00871DFE" w:rsidRDefault="00871DFE" w:rsidP="00871DFE">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r>
        <w:rPr>
          <w:noProof w:val="0"/>
        </w:rPr>
        <w:t xml:space="preserve">fNum </w:t>
      </w:r>
      <w:r>
        <w:rPr>
          <w:rFonts w:cs="Arial"/>
          <w:noProof w:val="0"/>
          <w:szCs w:val="18"/>
        </w:rPr>
        <w:t>attribute</w:t>
      </w:r>
      <w:r>
        <w:rPr>
          <w:noProof w:val="0"/>
        </w:rPr>
        <w:t>.</w:t>
      </w:r>
    </w:p>
    <w:p w14:paraId="32D9CA77" w14:textId="77777777" w:rsidR="00871DFE" w:rsidRDefault="00871DFE" w:rsidP="00871DFE">
      <w:pPr>
        <w:pStyle w:val="PL"/>
        <w:rPr>
          <w:rFonts w:cs="Courier New"/>
          <w:noProof w:val="0"/>
          <w:szCs w:val="16"/>
        </w:rPr>
      </w:pPr>
      <w:r>
        <w:rPr>
          <w:rFonts w:cs="Courier New"/>
          <w:noProof w:val="0"/>
          <w:szCs w:val="16"/>
        </w:rPr>
        <w:t xml:space="preserve">        medType:</w:t>
      </w:r>
    </w:p>
    <w:p w14:paraId="68390B00" w14:textId="77777777" w:rsidR="00871DFE" w:rsidRDefault="00871DFE" w:rsidP="00871DFE">
      <w:pPr>
        <w:pStyle w:val="PL"/>
        <w:rPr>
          <w:rFonts w:cs="Courier New"/>
          <w:noProof w:val="0"/>
          <w:szCs w:val="16"/>
        </w:rPr>
      </w:pPr>
      <w:r>
        <w:rPr>
          <w:rFonts w:cs="Courier New"/>
          <w:noProof w:val="0"/>
          <w:szCs w:val="16"/>
        </w:rPr>
        <w:t xml:space="preserve">          $ref: '#/components/schemas/MediaType'</w:t>
      </w:r>
    </w:p>
    <w:p w14:paraId="6F67DBAF" w14:textId="77777777" w:rsidR="00871DFE" w:rsidRDefault="00871DFE" w:rsidP="00871DFE">
      <w:pPr>
        <w:pStyle w:val="PL"/>
        <w:rPr>
          <w:rFonts w:cs="Courier New"/>
          <w:noProof w:val="0"/>
          <w:szCs w:val="16"/>
        </w:rPr>
      </w:pPr>
      <w:r>
        <w:rPr>
          <w:rFonts w:cs="Courier New"/>
          <w:noProof w:val="0"/>
          <w:szCs w:val="16"/>
        </w:rPr>
        <w:t xml:space="preserve">        minDesBwDl:</w:t>
      </w:r>
    </w:p>
    <w:p w14:paraId="7E63BCDC"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'TS29571_CommonData.yaml#/components/schemas/BitRateRm'</w:t>
      </w:r>
    </w:p>
    <w:p w14:paraId="53514087" w14:textId="77777777" w:rsidR="00871DFE" w:rsidRDefault="00871DFE" w:rsidP="00871DFE">
      <w:pPr>
        <w:pStyle w:val="PL"/>
        <w:rPr>
          <w:rFonts w:cs="Courier New"/>
          <w:noProof w:val="0"/>
          <w:szCs w:val="16"/>
        </w:rPr>
      </w:pPr>
      <w:r>
        <w:rPr>
          <w:rFonts w:cs="Courier New"/>
          <w:noProof w:val="0"/>
          <w:szCs w:val="16"/>
        </w:rPr>
        <w:t xml:space="preserve">        minDesBwUl:</w:t>
      </w:r>
    </w:p>
    <w:p w14:paraId="6F255794"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'TS29571_CommonData.yaml#/components/schemas/BitRateRm'</w:t>
      </w:r>
    </w:p>
    <w:p w14:paraId="069DAF1F" w14:textId="77777777" w:rsidR="00871DFE" w:rsidRDefault="00871DFE" w:rsidP="00871DFE">
      <w:pPr>
        <w:pStyle w:val="PL"/>
        <w:rPr>
          <w:rFonts w:cs="Courier New"/>
          <w:noProof w:val="0"/>
          <w:szCs w:val="16"/>
        </w:rPr>
      </w:pPr>
      <w:r>
        <w:rPr>
          <w:rFonts w:cs="Courier New"/>
          <w:noProof w:val="0"/>
          <w:szCs w:val="16"/>
        </w:rPr>
        <w:t xml:space="preserve">        mirBwDl:</w:t>
      </w:r>
    </w:p>
    <w:p w14:paraId="6A53F088"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'TS29571_CommonData.yaml#/components/schemas/BitRateRm'</w:t>
      </w:r>
    </w:p>
    <w:p w14:paraId="313F7B0E" w14:textId="77777777" w:rsidR="00871DFE" w:rsidRDefault="00871DFE" w:rsidP="00871DFE">
      <w:pPr>
        <w:pStyle w:val="PL"/>
        <w:rPr>
          <w:rFonts w:cs="Courier New"/>
          <w:noProof w:val="0"/>
          <w:szCs w:val="16"/>
        </w:rPr>
      </w:pPr>
      <w:r>
        <w:rPr>
          <w:rFonts w:cs="Courier New"/>
          <w:noProof w:val="0"/>
          <w:szCs w:val="16"/>
        </w:rPr>
        <w:t xml:space="preserve">        mirBwUl:</w:t>
      </w:r>
    </w:p>
    <w:p w14:paraId="6B60A645"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'TS29571_CommonData.yaml#/components/schemas/BitRateRm'</w:t>
      </w:r>
    </w:p>
    <w:p w14:paraId="75D78B44" w14:textId="77777777" w:rsidR="00871DFE" w:rsidRDefault="00871DFE" w:rsidP="00871DFE">
      <w:pPr>
        <w:pStyle w:val="PL"/>
        <w:rPr>
          <w:rFonts w:cs="Courier New"/>
          <w:noProof w:val="0"/>
          <w:szCs w:val="16"/>
        </w:rPr>
      </w:pPr>
      <w:r>
        <w:rPr>
          <w:rFonts w:cs="Courier New"/>
          <w:noProof w:val="0"/>
          <w:szCs w:val="16"/>
        </w:rPr>
        <w:t xml:space="preserve">        preemptCap:</w:t>
      </w:r>
    </w:p>
    <w:p w14:paraId="6906A69D"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'TS29571_CommonData.yaml#/components/schemas/PreemptionCapabilityRm'</w:t>
      </w:r>
    </w:p>
    <w:p w14:paraId="3F32B911" w14:textId="77777777" w:rsidR="00871DFE" w:rsidRDefault="00871DFE" w:rsidP="00871DFE">
      <w:pPr>
        <w:pStyle w:val="PL"/>
        <w:rPr>
          <w:rFonts w:cs="Courier New"/>
          <w:noProof w:val="0"/>
          <w:szCs w:val="16"/>
        </w:rPr>
      </w:pPr>
      <w:r>
        <w:rPr>
          <w:rFonts w:cs="Courier New"/>
          <w:noProof w:val="0"/>
          <w:szCs w:val="16"/>
        </w:rPr>
        <w:t xml:space="preserve">        preemptVuln:</w:t>
      </w:r>
    </w:p>
    <w:p w14:paraId="17F28776"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'TS29571_CommonData.yaml#/components/schemas/PreemptionVulnerabilityRm'</w:t>
      </w:r>
    </w:p>
    <w:p w14:paraId="4E437BE1" w14:textId="77777777" w:rsidR="00871DFE" w:rsidRDefault="00871DFE" w:rsidP="00871DFE">
      <w:pPr>
        <w:pStyle w:val="PL"/>
        <w:rPr>
          <w:rFonts w:cs="Courier New"/>
          <w:noProof w:val="0"/>
          <w:szCs w:val="16"/>
        </w:rPr>
      </w:pPr>
      <w:r>
        <w:rPr>
          <w:rFonts w:cs="Courier New"/>
          <w:noProof w:val="0"/>
          <w:szCs w:val="16"/>
        </w:rPr>
        <w:t xml:space="preserve">        prioSharingInd:</w:t>
      </w:r>
    </w:p>
    <w:p w14:paraId="0DF4418E" w14:textId="77777777" w:rsidR="00871DFE" w:rsidRDefault="00871DFE" w:rsidP="00871DFE">
      <w:pPr>
        <w:pStyle w:val="PL"/>
        <w:rPr>
          <w:rFonts w:cs="Courier New"/>
          <w:noProof w:val="0"/>
          <w:szCs w:val="16"/>
        </w:rPr>
      </w:pPr>
      <w:r>
        <w:rPr>
          <w:rFonts w:cs="Courier New"/>
          <w:noProof w:val="0"/>
          <w:szCs w:val="16"/>
        </w:rPr>
        <w:t xml:space="preserve">          $ref: '#/components/schemas/PrioritySharingIndicator'</w:t>
      </w:r>
    </w:p>
    <w:p w14:paraId="6E839DC1" w14:textId="77777777" w:rsidR="00871DFE" w:rsidRDefault="00871DFE" w:rsidP="00871DFE">
      <w:pPr>
        <w:pStyle w:val="PL"/>
        <w:rPr>
          <w:rFonts w:cs="Courier New"/>
          <w:noProof w:val="0"/>
          <w:szCs w:val="16"/>
        </w:rPr>
      </w:pPr>
      <w:r>
        <w:rPr>
          <w:rFonts w:cs="Courier New"/>
          <w:noProof w:val="0"/>
          <w:szCs w:val="16"/>
        </w:rPr>
        <w:t xml:space="preserve">        resPrio:</w:t>
      </w:r>
    </w:p>
    <w:p w14:paraId="4A47E5A8" w14:textId="77777777" w:rsidR="00871DFE" w:rsidRDefault="00871DFE" w:rsidP="00871DFE">
      <w:pPr>
        <w:pStyle w:val="PL"/>
        <w:rPr>
          <w:rFonts w:cs="Courier New"/>
          <w:noProof w:val="0"/>
          <w:szCs w:val="16"/>
        </w:rPr>
      </w:pPr>
      <w:r>
        <w:rPr>
          <w:rFonts w:cs="Courier New"/>
          <w:noProof w:val="0"/>
          <w:szCs w:val="16"/>
        </w:rPr>
        <w:t xml:space="preserve">          $ref: '#/components/schemas/ReservPriority'</w:t>
      </w:r>
    </w:p>
    <w:p w14:paraId="43423147" w14:textId="77777777" w:rsidR="00871DFE" w:rsidRDefault="00871DFE" w:rsidP="00871DFE">
      <w:pPr>
        <w:pStyle w:val="PL"/>
        <w:rPr>
          <w:rFonts w:cs="Courier New"/>
          <w:noProof w:val="0"/>
          <w:szCs w:val="16"/>
        </w:rPr>
      </w:pPr>
      <w:r>
        <w:rPr>
          <w:rFonts w:cs="Courier New"/>
          <w:noProof w:val="0"/>
          <w:szCs w:val="16"/>
        </w:rPr>
        <w:t xml:space="preserve">        rrBw:</w:t>
      </w:r>
    </w:p>
    <w:p w14:paraId="5D694310"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'TS29571_CommonData.yaml#/components/schemas/BitRateRm'</w:t>
      </w:r>
    </w:p>
    <w:p w14:paraId="2A3EA796" w14:textId="77777777" w:rsidR="00871DFE" w:rsidRDefault="00871DFE" w:rsidP="00871DFE">
      <w:pPr>
        <w:pStyle w:val="PL"/>
        <w:rPr>
          <w:rFonts w:cs="Courier New"/>
          <w:noProof w:val="0"/>
          <w:szCs w:val="16"/>
        </w:rPr>
      </w:pPr>
      <w:r>
        <w:rPr>
          <w:rFonts w:cs="Courier New"/>
          <w:noProof w:val="0"/>
          <w:szCs w:val="16"/>
        </w:rPr>
        <w:t xml:space="preserve">        rsBw:</w:t>
      </w:r>
    </w:p>
    <w:p w14:paraId="40AFF91D"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'TS29571_CommonData.yaml#/components/schemas/BitRateRm'</w:t>
      </w:r>
    </w:p>
    <w:p w14:paraId="39F49C49" w14:textId="77777777" w:rsidR="00871DFE" w:rsidRDefault="00871DFE" w:rsidP="00871DFE">
      <w:pPr>
        <w:pStyle w:val="PL"/>
        <w:rPr>
          <w:rFonts w:cs="Courier New"/>
          <w:noProof w:val="0"/>
          <w:szCs w:val="16"/>
        </w:rPr>
      </w:pPr>
      <w:r>
        <w:rPr>
          <w:rFonts w:cs="Courier New"/>
          <w:noProof w:val="0"/>
          <w:szCs w:val="16"/>
        </w:rPr>
        <w:t xml:space="preserve">        sharingKeyDl:</w:t>
      </w:r>
    </w:p>
    <w:p w14:paraId="781C72AF"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'TS29571_CommonData.yaml#/components/schemas/Uint32Rm'</w:t>
      </w:r>
    </w:p>
    <w:p w14:paraId="76689F6D" w14:textId="77777777" w:rsidR="00871DFE" w:rsidRDefault="00871DFE" w:rsidP="00871DFE">
      <w:pPr>
        <w:pStyle w:val="PL"/>
        <w:rPr>
          <w:rFonts w:cs="Courier New"/>
          <w:noProof w:val="0"/>
          <w:szCs w:val="16"/>
        </w:rPr>
      </w:pPr>
      <w:r>
        <w:rPr>
          <w:rFonts w:cs="Courier New"/>
          <w:noProof w:val="0"/>
          <w:szCs w:val="16"/>
        </w:rPr>
        <w:t xml:space="preserve">        sharingKeyUl:</w:t>
      </w:r>
    </w:p>
    <w:p w14:paraId="26B9228B"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'TS29571_CommonData.yaml#/components/schemas/Uint32Rm'</w:t>
      </w:r>
    </w:p>
    <w:p w14:paraId="276EF169" w14:textId="77777777" w:rsidR="00871DFE" w:rsidRDefault="00871DFE" w:rsidP="00871DFE">
      <w:pPr>
        <w:pStyle w:val="PL"/>
        <w:rPr>
          <w:rFonts w:cs="Courier New"/>
          <w:noProof w:val="0"/>
          <w:szCs w:val="16"/>
        </w:rPr>
      </w:pPr>
      <w:r>
        <w:rPr>
          <w:rFonts w:cs="Courier New"/>
          <w:noProof w:val="0"/>
          <w:szCs w:val="16"/>
        </w:rPr>
        <w:t xml:space="preserve">        tsnQos:</w:t>
      </w:r>
    </w:p>
    <w:p w14:paraId="6630047C" w14:textId="77777777" w:rsidR="00871DFE" w:rsidRDefault="00871DFE" w:rsidP="00871DFE">
      <w:pPr>
        <w:pStyle w:val="PL"/>
        <w:rPr>
          <w:rFonts w:cs="Courier New"/>
          <w:noProof w:val="0"/>
          <w:szCs w:val="16"/>
        </w:rPr>
      </w:pPr>
      <w:r>
        <w:rPr>
          <w:rFonts w:cs="Courier New"/>
          <w:noProof w:val="0"/>
          <w:szCs w:val="16"/>
        </w:rPr>
        <w:t xml:space="preserve">          $ref: '#/components/schemas/TsnQosContainerRm'</w:t>
      </w:r>
    </w:p>
    <w:p w14:paraId="5B2903DA" w14:textId="77777777" w:rsidR="00871DFE" w:rsidRDefault="00871DFE" w:rsidP="00871DFE">
      <w:pPr>
        <w:pStyle w:val="PL"/>
        <w:rPr>
          <w:rFonts w:cs="Courier New"/>
          <w:noProof w:val="0"/>
          <w:szCs w:val="16"/>
        </w:rPr>
      </w:pPr>
      <w:r>
        <w:rPr>
          <w:rFonts w:cs="Courier New"/>
          <w:noProof w:val="0"/>
          <w:szCs w:val="16"/>
        </w:rPr>
        <w:t xml:space="preserve">        tscaiInputDl:</w:t>
      </w:r>
    </w:p>
    <w:p w14:paraId="4F85B73C" w14:textId="77777777" w:rsidR="00871DFE" w:rsidRDefault="00871DFE" w:rsidP="00871DFE">
      <w:pPr>
        <w:pStyle w:val="PL"/>
        <w:rPr>
          <w:rFonts w:cs="Courier New"/>
          <w:noProof w:val="0"/>
          <w:szCs w:val="16"/>
        </w:rPr>
      </w:pPr>
      <w:r>
        <w:rPr>
          <w:rFonts w:cs="Courier New"/>
          <w:noProof w:val="0"/>
          <w:szCs w:val="16"/>
        </w:rPr>
        <w:t xml:space="preserve">          $ref: '#/components/schemas/TscaiInputContainer'</w:t>
      </w:r>
    </w:p>
    <w:p w14:paraId="57D347FF" w14:textId="77777777" w:rsidR="00871DFE" w:rsidRDefault="00871DFE" w:rsidP="00871DFE">
      <w:pPr>
        <w:pStyle w:val="PL"/>
        <w:rPr>
          <w:rFonts w:cs="Courier New"/>
          <w:noProof w:val="0"/>
          <w:szCs w:val="16"/>
        </w:rPr>
      </w:pPr>
      <w:r>
        <w:rPr>
          <w:rFonts w:cs="Courier New"/>
          <w:noProof w:val="0"/>
          <w:szCs w:val="16"/>
        </w:rPr>
        <w:t xml:space="preserve">        tscaiInputUl:</w:t>
      </w:r>
    </w:p>
    <w:p w14:paraId="5F7DDB40" w14:textId="77777777" w:rsidR="00871DFE" w:rsidRDefault="00871DFE" w:rsidP="00871DFE">
      <w:pPr>
        <w:pStyle w:val="PL"/>
        <w:rPr>
          <w:rFonts w:cs="Courier New"/>
          <w:noProof w:val="0"/>
          <w:szCs w:val="16"/>
        </w:rPr>
      </w:pPr>
      <w:r>
        <w:rPr>
          <w:rFonts w:cs="Courier New"/>
          <w:noProof w:val="0"/>
          <w:szCs w:val="16"/>
        </w:rPr>
        <w:t xml:space="preserve">          $ref: '#/components/schemas/TscaiInputContainer'</w:t>
      </w:r>
    </w:p>
    <w:p w14:paraId="7A510960" w14:textId="77777777" w:rsidR="00871DFE" w:rsidRDefault="00871DFE" w:rsidP="00871DFE">
      <w:pPr>
        <w:pStyle w:val="PL"/>
        <w:rPr>
          <w:rFonts w:cs="Courier New"/>
          <w:noProof w:val="0"/>
          <w:szCs w:val="16"/>
        </w:rPr>
      </w:pPr>
      <w:r>
        <w:rPr>
          <w:rFonts w:cs="Courier New"/>
          <w:noProof w:val="0"/>
          <w:szCs w:val="16"/>
        </w:rPr>
        <w:t xml:space="preserve">      nullable: true</w:t>
      </w:r>
    </w:p>
    <w:p w14:paraId="11E1B3FE" w14:textId="77777777" w:rsidR="00871DFE" w:rsidRDefault="00871DFE" w:rsidP="00871DFE">
      <w:pPr>
        <w:pStyle w:val="PL"/>
        <w:rPr>
          <w:rFonts w:cs="Courier New"/>
          <w:noProof w:val="0"/>
          <w:szCs w:val="16"/>
        </w:rPr>
      </w:pPr>
      <w:r>
        <w:rPr>
          <w:rFonts w:cs="Courier New"/>
          <w:noProof w:val="0"/>
          <w:szCs w:val="16"/>
        </w:rPr>
        <w:t xml:space="preserve">    MediaSubComponent:</w:t>
      </w:r>
    </w:p>
    <w:p w14:paraId="1AC2E487" w14:textId="77777777" w:rsidR="00871DFE" w:rsidRDefault="00871DFE" w:rsidP="00871DFE">
      <w:pPr>
        <w:pStyle w:val="PL"/>
        <w:rPr>
          <w:rFonts w:cs="Courier New"/>
          <w:noProof w:val="0"/>
          <w:szCs w:val="16"/>
        </w:rPr>
      </w:pPr>
      <w:r>
        <w:rPr>
          <w:rFonts w:cs="Courier New"/>
          <w:noProof w:val="0"/>
          <w:szCs w:val="16"/>
        </w:rPr>
        <w:t xml:space="preserve">      description: Identifies a media subcomponent</w:t>
      </w:r>
    </w:p>
    <w:p w14:paraId="41C5CCEF" w14:textId="77777777" w:rsidR="00871DFE" w:rsidRDefault="00871DFE" w:rsidP="00871DFE">
      <w:pPr>
        <w:pStyle w:val="PL"/>
        <w:rPr>
          <w:rFonts w:cs="Courier New"/>
          <w:noProof w:val="0"/>
          <w:szCs w:val="16"/>
        </w:rPr>
      </w:pPr>
      <w:r>
        <w:rPr>
          <w:rFonts w:cs="Courier New"/>
          <w:noProof w:val="0"/>
          <w:szCs w:val="16"/>
        </w:rPr>
        <w:t xml:space="preserve">      type: object</w:t>
      </w:r>
    </w:p>
    <w:p w14:paraId="5C53C803" w14:textId="77777777" w:rsidR="00871DFE" w:rsidRDefault="00871DFE" w:rsidP="00871DFE">
      <w:pPr>
        <w:pStyle w:val="PL"/>
        <w:rPr>
          <w:rFonts w:cs="Courier New"/>
          <w:noProof w:val="0"/>
          <w:szCs w:val="16"/>
        </w:rPr>
      </w:pPr>
      <w:r>
        <w:rPr>
          <w:rFonts w:cs="Courier New"/>
          <w:noProof w:val="0"/>
          <w:szCs w:val="16"/>
        </w:rPr>
        <w:t xml:space="preserve">      required:</w:t>
      </w:r>
    </w:p>
    <w:p w14:paraId="152CF71B" w14:textId="77777777" w:rsidR="00871DFE" w:rsidRDefault="00871DFE" w:rsidP="00871DFE">
      <w:pPr>
        <w:pStyle w:val="PL"/>
        <w:rPr>
          <w:rFonts w:cs="Courier New"/>
          <w:noProof w:val="0"/>
          <w:szCs w:val="16"/>
        </w:rPr>
      </w:pPr>
      <w:r>
        <w:rPr>
          <w:rFonts w:cs="Courier New"/>
          <w:noProof w:val="0"/>
          <w:szCs w:val="16"/>
        </w:rPr>
        <w:t xml:space="preserve">        - fNum</w:t>
      </w:r>
    </w:p>
    <w:p w14:paraId="79107C61" w14:textId="77777777" w:rsidR="00871DFE" w:rsidRDefault="00871DFE" w:rsidP="00871DFE">
      <w:pPr>
        <w:pStyle w:val="PL"/>
        <w:rPr>
          <w:rFonts w:cs="Courier New"/>
          <w:noProof w:val="0"/>
          <w:szCs w:val="16"/>
        </w:rPr>
      </w:pPr>
      <w:r>
        <w:rPr>
          <w:rFonts w:cs="Courier New"/>
          <w:noProof w:val="0"/>
          <w:szCs w:val="16"/>
        </w:rPr>
        <w:t xml:space="preserve">      properties:</w:t>
      </w:r>
    </w:p>
    <w:p w14:paraId="08809093" w14:textId="77777777" w:rsidR="00871DFE" w:rsidRDefault="00871DFE" w:rsidP="00871DFE">
      <w:pPr>
        <w:pStyle w:val="PL"/>
        <w:rPr>
          <w:rFonts w:cs="Courier New"/>
          <w:noProof w:val="0"/>
          <w:szCs w:val="16"/>
        </w:rPr>
      </w:pPr>
      <w:r>
        <w:rPr>
          <w:rFonts w:cs="Courier New"/>
          <w:noProof w:val="0"/>
          <w:szCs w:val="16"/>
        </w:rPr>
        <w:t xml:space="preserve">        afSigProtocol:</w:t>
      </w:r>
    </w:p>
    <w:p w14:paraId="47370A47"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'TS29512_Npcf_SMPolicyControl.yaml#/components/schemas/AfSigProtocol'</w:t>
      </w:r>
    </w:p>
    <w:p w14:paraId="25922C72" w14:textId="77777777" w:rsidR="00871DFE" w:rsidRDefault="00871DFE" w:rsidP="00871DFE">
      <w:pPr>
        <w:pStyle w:val="PL"/>
        <w:rPr>
          <w:rFonts w:cs="Courier New"/>
          <w:noProof w:val="0"/>
          <w:szCs w:val="16"/>
        </w:rPr>
      </w:pPr>
      <w:r>
        <w:rPr>
          <w:rFonts w:cs="Courier New"/>
          <w:noProof w:val="0"/>
          <w:szCs w:val="16"/>
        </w:rPr>
        <w:t xml:space="preserve">        ethfDescs:</w:t>
      </w:r>
    </w:p>
    <w:p w14:paraId="73BFE568" w14:textId="77777777" w:rsidR="00871DFE" w:rsidRDefault="00871DFE" w:rsidP="00871DFE">
      <w:pPr>
        <w:pStyle w:val="PL"/>
        <w:rPr>
          <w:rFonts w:cs="Courier New"/>
          <w:noProof w:val="0"/>
          <w:szCs w:val="16"/>
        </w:rPr>
      </w:pPr>
      <w:r>
        <w:rPr>
          <w:rFonts w:cs="Courier New"/>
          <w:noProof w:val="0"/>
          <w:szCs w:val="16"/>
        </w:rPr>
        <w:t xml:space="preserve">          type: array</w:t>
      </w:r>
    </w:p>
    <w:p w14:paraId="23D0B860" w14:textId="77777777" w:rsidR="00871DFE" w:rsidRDefault="00871DFE" w:rsidP="00871DFE">
      <w:pPr>
        <w:pStyle w:val="PL"/>
        <w:rPr>
          <w:rFonts w:cs="Courier New"/>
          <w:noProof w:val="0"/>
          <w:szCs w:val="16"/>
        </w:rPr>
      </w:pPr>
      <w:r>
        <w:rPr>
          <w:rFonts w:cs="Courier New"/>
          <w:noProof w:val="0"/>
          <w:szCs w:val="16"/>
        </w:rPr>
        <w:t xml:space="preserve">          items:</w:t>
      </w:r>
    </w:p>
    <w:p w14:paraId="193DFC71" w14:textId="77777777" w:rsidR="00871DFE" w:rsidRDefault="00871DFE" w:rsidP="00871DFE">
      <w:pPr>
        <w:pStyle w:val="PL"/>
        <w:rPr>
          <w:rFonts w:cs="Courier New"/>
          <w:noProof w:val="0"/>
          <w:szCs w:val="16"/>
        </w:rPr>
      </w:pPr>
      <w:r>
        <w:rPr>
          <w:rFonts w:cs="Courier New"/>
          <w:noProof w:val="0"/>
          <w:szCs w:val="16"/>
        </w:rPr>
        <w:t xml:space="preserve">            $ref: '#/components/schemas/EthFlowDescription'</w:t>
      </w:r>
    </w:p>
    <w:p w14:paraId="7A0A2C0D" w14:textId="77777777" w:rsidR="00871DFE" w:rsidRDefault="00871DFE" w:rsidP="00871DFE">
      <w:pPr>
        <w:pStyle w:val="PL"/>
        <w:rPr>
          <w:noProof w:val="0"/>
        </w:rPr>
      </w:pPr>
      <w:r>
        <w:rPr>
          <w:noProof w:val="0"/>
        </w:rPr>
        <w:t xml:space="preserve">          minItems: 1</w:t>
      </w:r>
    </w:p>
    <w:p w14:paraId="7348E6FB" w14:textId="77777777" w:rsidR="00871DFE" w:rsidRDefault="00871DFE" w:rsidP="00871DFE">
      <w:pPr>
        <w:pStyle w:val="PL"/>
        <w:rPr>
          <w:noProof w:val="0"/>
        </w:rPr>
      </w:pPr>
      <w:r>
        <w:rPr>
          <w:noProof w:val="0"/>
        </w:rPr>
        <w:t xml:space="preserve">          maxItems: 2</w:t>
      </w:r>
    </w:p>
    <w:p w14:paraId="4ED2198D" w14:textId="77777777" w:rsidR="00871DFE" w:rsidRDefault="00871DFE" w:rsidP="00871DFE">
      <w:pPr>
        <w:pStyle w:val="PL"/>
        <w:rPr>
          <w:rFonts w:cs="Courier New"/>
          <w:noProof w:val="0"/>
          <w:szCs w:val="16"/>
        </w:rPr>
      </w:pPr>
      <w:r>
        <w:rPr>
          <w:rFonts w:cs="Courier New"/>
          <w:noProof w:val="0"/>
          <w:szCs w:val="16"/>
        </w:rPr>
        <w:t xml:space="preserve">        fNum:</w:t>
      </w:r>
    </w:p>
    <w:p w14:paraId="6D2B257D" w14:textId="77777777" w:rsidR="00871DFE" w:rsidRDefault="00871DFE" w:rsidP="00871DFE">
      <w:pPr>
        <w:pStyle w:val="PL"/>
        <w:rPr>
          <w:rFonts w:cs="Courier New"/>
          <w:noProof w:val="0"/>
          <w:szCs w:val="16"/>
        </w:rPr>
      </w:pPr>
      <w:r>
        <w:rPr>
          <w:rFonts w:cs="Courier New"/>
          <w:noProof w:val="0"/>
          <w:szCs w:val="16"/>
        </w:rPr>
        <w:t xml:space="preserve">          type: integer</w:t>
      </w:r>
    </w:p>
    <w:p w14:paraId="2B4A2280" w14:textId="77777777" w:rsidR="00871DFE" w:rsidRDefault="00871DFE" w:rsidP="00871DFE">
      <w:pPr>
        <w:pStyle w:val="PL"/>
        <w:rPr>
          <w:rFonts w:cs="Courier New"/>
          <w:noProof w:val="0"/>
          <w:szCs w:val="16"/>
        </w:rPr>
      </w:pPr>
      <w:r>
        <w:rPr>
          <w:rFonts w:cs="Courier New"/>
          <w:noProof w:val="0"/>
          <w:szCs w:val="16"/>
        </w:rPr>
        <w:t xml:space="preserve">        fDescs:</w:t>
      </w:r>
    </w:p>
    <w:p w14:paraId="561A462A" w14:textId="77777777" w:rsidR="00871DFE" w:rsidRDefault="00871DFE" w:rsidP="00871DFE">
      <w:pPr>
        <w:pStyle w:val="PL"/>
        <w:rPr>
          <w:rFonts w:cs="Courier New"/>
          <w:noProof w:val="0"/>
          <w:szCs w:val="16"/>
        </w:rPr>
      </w:pPr>
      <w:r>
        <w:rPr>
          <w:rFonts w:cs="Courier New"/>
          <w:noProof w:val="0"/>
          <w:szCs w:val="16"/>
        </w:rPr>
        <w:t xml:space="preserve">          type: array</w:t>
      </w:r>
    </w:p>
    <w:p w14:paraId="4902A5E7" w14:textId="77777777" w:rsidR="00871DFE" w:rsidRDefault="00871DFE" w:rsidP="00871DFE">
      <w:pPr>
        <w:pStyle w:val="PL"/>
        <w:rPr>
          <w:rFonts w:cs="Courier New"/>
          <w:noProof w:val="0"/>
          <w:szCs w:val="16"/>
        </w:rPr>
      </w:pPr>
      <w:r>
        <w:rPr>
          <w:rFonts w:cs="Courier New"/>
          <w:noProof w:val="0"/>
          <w:szCs w:val="16"/>
        </w:rPr>
        <w:t xml:space="preserve">          items:</w:t>
      </w:r>
    </w:p>
    <w:p w14:paraId="05A3774C" w14:textId="77777777" w:rsidR="00871DFE" w:rsidRDefault="00871DFE" w:rsidP="00871DFE">
      <w:pPr>
        <w:pStyle w:val="PL"/>
        <w:rPr>
          <w:rFonts w:cs="Courier New"/>
          <w:noProof w:val="0"/>
          <w:szCs w:val="16"/>
        </w:rPr>
      </w:pPr>
      <w:r>
        <w:rPr>
          <w:rFonts w:cs="Courier New"/>
          <w:noProof w:val="0"/>
          <w:szCs w:val="16"/>
        </w:rPr>
        <w:t xml:space="preserve">            $ref: '#/components/schemas/FlowDescription'</w:t>
      </w:r>
    </w:p>
    <w:p w14:paraId="6B24530F" w14:textId="77777777" w:rsidR="00871DFE" w:rsidRDefault="00871DFE" w:rsidP="00871DFE">
      <w:pPr>
        <w:pStyle w:val="PL"/>
        <w:rPr>
          <w:noProof w:val="0"/>
        </w:rPr>
      </w:pPr>
      <w:r>
        <w:rPr>
          <w:noProof w:val="0"/>
        </w:rPr>
        <w:t xml:space="preserve">          minItems: 1</w:t>
      </w:r>
    </w:p>
    <w:p w14:paraId="6B9345FB" w14:textId="77777777" w:rsidR="00871DFE" w:rsidRDefault="00871DFE" w:rsidP="00871DFE">
      <w:pPr>
        <w:pStyle w:val="PL"/>
        <w:rPr>
          <w:noProof w:val="0"/>
        </w:rPr>
      </w:pPr>
      <w:r>
        <w:rPr>
          <w:noProof w:val="0"/>
        </w:rPr>
        <w:t xml:space="preserve">          maxItems: 2</w:t>
      </w:r>
    </w:p>
    <w:p w14:paraId="0BF09ECE" w14:textId="77777777" w:rsidR="00871DFE" w:rsidRDefault="00871DFE" w:rsidP="00871DFE">
      <w:pPr>
        <w:pStyle w:val="PL"/>
        <w:rPr>
          <w:rFonts w:cs="Courier New"/>
          <w:noProof w:val="0"/>
          <w:szCs w:val="16"/>
        </w:rPr>
      </w:pPr>
      <w:r>
        <w:rPr>
          <w:rFonts w:cs="Courier New"/>
          <w:noProof w:val="0"/>
          <w:szCs w:val="16"/>
        </w:rPr>
        <w:t xml:space="preserve">        fStatus:</w:t>
      </w:r>
    </w:p>
    <w:p w14:paraId="2908F89D" w14:textId="77777777" w:rsidR="00871DFE" w:rsidRDefault="00871DFE" w:rsidP="00871DFE">
      <w:pPr>
        <w:pStyle w:val="PL"/>
        <w:rPr>
          <w:rFonts w:cs="Courier New"/>
          <w:noProof w:val="0"/>
          <w:szCs w:val="16"/>
        </w:rPr>
      </w:pPr>
      <w:r>
        <w:rPr>
          <w:rFonts w:cs="Courier New"/>
          <w:noProof w:val="0"/>
          <w:szCs w:val="16"/>
        </w:rPr>
        <w:t xml:space="preserve">          $ref: '#/components/schemas/FlowStatus'</w:t>
      </w:r>
    </w:p>
    <w:p w14:paraId="58366637" w14:textId="77777777" w:rsidR="00871DFE" w:rsidRDefault="00871DFE" w:rsidP="00871DFE">
      <w:pPr>
        <w:pStyle w:val="PL"/>
        <w:rPr>
          <w:rFonts w:cs="Courier New"/>
          <w:noProof w:val="0"/>
          <w:szCs w:val="16"/>
        </w:rPr>
      </w:pPr>
      <w:r>
        <w:rPr>
          <w:rFonts w:cs="Courier New"/>
          <w:noProof w:val="0"/>
          <w:szCs w:val="16"/>
        </w:rPr>
        <w:t xml:space="preserve">        marBwDl:</w:t>
      </w:r>
    </w:p>
    <w:p w14:paraId="39FC3B40"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w:t>
      </w:r>
    </w:p>
    <w:p w14:paraId="1C79D5FA" w14:textId="77777777" w:rsidR="00871DFE" w:rsidRDefault="00871DFE" w:rsidP="00871DFE">
      <w:pPr>
        <w:pStyle w:val="PL"/>
        <w:rPr>
          <w:rFonts w:cs="Courier New"/>
          <w:noProof w:val="0"/>
          <w:szCs w:val="16"/>
        </w:rPr>
      </w:pPr>
      <w:r>
        <w:rPr>
          <w:rFonts w:cs="Courier New"/>
          <w:noProof w:val="0"/>
          <w:szCs w:val="16"/>
        </w:rPr>
        <w:t xml:space="preserve">        marBwUl:</w:t>
      </w:r>
    </w:p>
    <w:p w14:paraId="0912957D"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w:t>
      </w:r>
    </w:p>
    <w:p w14:paraId="28FDA2B2" w14:textId="77777777" w:rsidR="00871DFE" w:rsidRDefault="00871DFE" w:rsidP="00871DFE">
      <w:pPr>
        <w:pStyle w:val="PL"/>
        <w:rPr>
          <w:rFonts w:cs="Courier New"/>
          <w:noProof w:val="0"/>
          <w:szCs w:val="16"/>
        </w:rPr>
      </w:pPr>
      <w:r>
        <w:rPr>
          <w:rFonts w:cs="Courier New"/>
          <w:noProof w:val="0"/>
          <w:szCs w:val="16"/>
        </w:rPr>
        <w:t xml:space="preserve">        tosTrCl:</w:t>
      </w:r>
    </w:p>
    <w:p w14:paraId="255748AE" w14:textId="77777777" w:rsidR="00871DFE" w:rsidRDefault="00871DFE" w:rsidP="00871DFE">
      <w:pPr>
        <w:pStyle w:val="PL"/>
        <w:rPr>
          <w:rFonts w:cs="Courier New"/>
          <w:noProof w:val="0"/>
          <w:szCs w:val="16"/>
        </w:rPr>
      </w:pPr>
      <w:r>
        <w:rPr>
          <w:rFonts w:cs="Courier New"/>
          <w:noProof w:val="0"/>
          <w:szCs w:val="16"/>
        </w:rPr>
        <w:t xml:space="preserve">          $ref: '#/components/schemas/TosTrafficClass'</w:t>
      </w:r>
    </w:p>
    <w:p w14:paraId="208BEFAA" w14:textId="77777777" w:rsidR="00871DFE" w:rsidRDefault="00871DFE" w:rsidP="00871DFE">
      <w:pPr>
        <w:pStyle w:val="PL"/>
        <w:rPr>
          <w:rFonts w:cs="Courier New"/>
          <w:noProof w:val="0"/>
          <w:szCs w:val="16"/>
        </w:rPr>
      </w:pPr>
      <w:r>
        <w:rPr>
          <w:rFonts w:cs="Courier New"/>
          <w:noProof w:val="0"/>
          <w:szCs w:val="16"/>
        </w:rPr>
        <w:t xml:space="preserve">        flowUsage:</w:t>
      </w:r>
    </w:p>
    <w:p w14:paraId="337605EE" w14:textId="77777777" w:rsidR="00871DFE" w:rsidRDefault="00871DFE" w:rsidP="00871DFE">
      <w:pPr>
        <w:pStyle w:val="PL"/>
        <w:rPr>
          <w:rFonts w:cs="Courier New"/>
          <w:noProof w:val="0"/>
          <w:szCs w:val="16"/>
        </w:rPr>
      </w:pPr>
      <w:r>
        <w:rPr>
          <w:rFonts w:cs="Courier New"/>
          <w:noProof w:val="0"/>
          <w:szCs w:val="16"/>
        </w:rPr>
        <w:t xml:space="preserve">          $ref: '#/components/schemas/FlowUsage'</w:t>
      </w:r>
    </w:p>
    <w:p w14:paraId="51CE45A4" w14:textId="77777777" w:rsidR="00871DFE" w:rsidRDefault="00871DFE" w:rsidP="00871DFE">
      <w:pPr>
        <w:pStyle w:val="PL"/>
        <w:rPr>
          <w:rFonts w:cs="Courier New"/>
          <w:noProof w:val="0"/>
          <w:szCs w:val="16"/>
        </w:rPr>
      </w:pPr>
      <w:r>
        <w:rPr>
          <w:rFonts w:cs="Courier New"/>
          <w:noProof w:val="0"/>
          <w:szCs w:val="16"/>
        </w:rPr>
        <w:t xml:space="preserve">    MediaSubComponentRm:</w:t>
      </w:r>
    </w:p>
    <w:p w14:paraId="715277AC" w14:textId="77777777" w:rsidR="00871DFE" w:rsidRDefault="00871DFE" w:rsidP="00871DFE">
      <w:pPr>
        <w:pStyle w:val="PL"/>
        <w:rPr>
          <w:rFonts w:cs="Courier New"/>
          <w:noProof w:val="0"/>
          <w:szCs w:val="16"/>
        </w:rPr>
      </w:pPr>
      <w:r>
        <w:rPr>
          <w:rFonts w:cs="Courier New"/>
          <w:noProof w:val="0"/>
          <w:szCs w:val="16"/>
        </w:rPr>
        <w:t xml:space="preserve">      description: </w:t>
      </w:r>
      <w:r>
        <w:rPr>
          <w:noProof w:val="0"/>
        </w:rPr>
        <w:t>This data type is defined in the same way as the MediaSubComponent data type, but with the OpenAPI nullable property set to true. Removable attributes marBwDl and marBwUl are defined with the corresponding removable data type.</w:t>
      </w:r>
    </w:p>
    <w:p w14:paraId="03C5EC30" w14:textId="77777777" w:rsidR="00871DFE" w:rsidRDefault="00871DFE" w:rsidP="00871DFE">
      <w:pPr>
        <w:pStyle w:val="PL"/>
        <w:rPr>
          <w:rFonts w:cs="Courier New"/>
          <w:noProof w:val="0"/>
          <w:szCs w:val="16"/>
        </w:rPr>
      </w:pPr>
      <w:r>
        <w:rPr>
          <w:rFonts w:cs="Courier New"/>
          <w:noProof w:val="0"/>
          <w:szCs w:val="16"/>
        </w:rPr>
        <w:t xml:space="preserve">      type: object</w:t>
      </w:r>
    </w:p>
    <w:p w14:paraId="5B0293B9" w14:textId="77777777" w:rsidR="00871DFE" w:rsidRDefault="00871DFE" w:rsidP="00871DFE">
      <w:pPr>
        <w:pStyle w:val="PL"/>
        <w:rPr>
          <w:rFonts w:cs="Courier New"/>
          <w:noProof w:val="0"/>
          <w:szCs w:val="16"/>
        </w:rPr>
      </w:pPr>
      <w:r>
        <w:rPr>
          <w:rFonts w:cs="Courier New"/>
          <w:noProof w:val="0"/>
          <w:szCs w:val="16"/>
        </w:rPr>
        <w:t xml:space="preserve">      required:</w:t>
      </w:r>
    </w:p>
    <w:p w14:paraId="0CEA1972" w14:textId="77777777" w:rsidR="00871DFE" w:rsidRDefault="00871DFE" w:rsidP="00871DFE">
      <w:pPr>
        <w:pStyle w:val="PL"/>
        <w:rPr>
          <w:rFonts w:cs="Courier New"/>
          <w:noProof w:val="0"/>
          <w:szCs w:val="16"/>
        </w:rPr>
      </w:pPr>
      <w:r>
        <w:rPr>
          <w:rFonts w:cs="Courier New"/>
          <w:noProof w:val="0"/>
          <w:szCs w:val="16"/>
        </w:rPr>
        <w:lastRenderedPageBreak/>
        <w:t xml:space="preserve">        - fNum</w:t>
      </w:r>
    </w:p>
    <w:p w14:paraId="0BDED9D9" w14:textId="77777777" w:rsidR="00871DFE" w:rsidRDefault="00871DFE" w:rsidP="00871DFE">
      <w:pPr>
        <w:pStyle w:val="PL"/>
        <w:rPr>
          <w:rFonts w:cs="Courier New"/>
          <w:noProof w:val="0"/>
          <w:szCs w:val="16"/>
        </w:rPr>
      </w:pPr>
      <w:r>
        <w:rPr>
          <w:rFonts w:cs="Courier New"/>
          <w:noProof w:val="0"/>
          <w:szCs w:val="16"/>
        </w:rPr>
        <w:t xml:space="preserve">      properties:</w:t>
      </w:r>
    </w:p>
    <w:p w14:paraId="7F580C7B" w14:textId="77777777" w:rsidR="00871DFE" w:rsidRDefault="00871DFE" w:rsidP="00871DFE">
      <w:pPr>
        <w:pStyle w:val="PL"/>
        <w:rPr>
          <w:rFonts w:cs="Courier New"/>
          <w:noProof w:val="0"/>
          <w:szCs w:val="16"/>
        </w:rPr>
      </w:pPr>
      <w:r>
        <w:rPr>
          <w:rFonts w:cs="Courier New"/>
          <w:noProof w:val="0"/>
          <w:szCs w:val="16"/>
        </w:rPr>
        <w:t xml:space="preserve">        afSigProtocol:</w:t>
      </w:r>
    </w:p>
    <w:p w14:paraId="6FE3C2CB"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'TS29512_Npcf_SMPolicyControl.yaml#/components/schemas/AfSigProtocol'</w:t>
      </w:r>
    </w:p>
    <w:p w14:paraId="0FB4C62F" w14:textId="77777777" w:rsidR="00871DFE" w:rsidRDefault="00871DFE" w:rsidP="00871DFE">
      <w:pPr>
        <w:pStyle w:val="PL"/>
        <w:rPr>
          <w:rFonts w:cs="Courier New"/>
          <w:noProof w:val="0"/>
          <w:szCs w:val="16"/>
        </w:rPr>
      </w:pPr>
      <w:r>
        <w:rPr>
          <w:rFonts w:cs="Courier New"/>
          <w:noProof w:val="0"/>
          <w:szCs w:val="16"/>
        </w:rPr>
        <w:t xml:space="preserve">        ethfDescs:</w:t>
      </w:r>
    </w:p>
    <w:p w14:paraId="2523A3DC" w14:textId="77777777" w:rsidR="00871DFE" w:rsidRDefault="00871DFE" w:rsidP="00871DFE">
      <w:pPr>
        <w:pStyle w:val="PL"/>
        <w:rPr>
          <w:rFonts w:cs="Courier New"/>
          <w:noProof w:val="0"/>
          <w:szCs w:val="16"/>
        </w:rPr>
      </w:pPr>
      <w:r>
        <w:rPr>
          <w:rFonts w:cs="Courier New"/>
          <w:noProof w:val="0"/>
          <w:szCs w:val="16"/>
        </w:rPr>
        <w:t xml:space="preserve">          type: array</w:t>
      </w:r>
    </w:p>
    <w:p w14:paraId="6351FDE5" w14:textId="77777777" w:rsidR="00871DFE" w:rsidRDefault="00871DFE" w:rsidP="00871DFE">
      <w:pPr>
        <w:pStyle w:val="PL"/>
        <w:rPr>
          <w:rFonts w:cs="Courier New"/>
          <w:noProof w:val="0"/>
          <w:szCs w:val="16"/>
        </w:rPr>
      </w:pPr>
      <w:r>
        <w:rPr>
          <w:rFonts w:cs="Courier New"/>
          <w:noProof w:val="0"/>
          <w:szCs w:val="16"/>
        </w:rPr>
        <w:t xml:space="preserve">          items:</w:t>
      </w:r>
    </w:p>
    <w:p w14:paraId="5B862543" w14:textId="77777777" w:rsidR="00871DFE" w:rsidRDefault="00871DFE" w:rsidP="00871DFE">
      <w:pPr>
        <w:pStyle w:val="PL"/>
        <w:rPr>
          <w:rFonts w:cs="Courier New"/>
          <w:noProof w:val="0"/>
          <w:szCs w:val="16"/>
        </w:rPr>
      </w:pPr>
      <w:r>
        <w:rPr>
          <w:rFonts w:cs="Courier New"/>
          <w:noProof w:val="0"/>
          <w:szCs w:val="16"/>
        </w:rPr>
        <w:t xml:space="preserve">            $ref: '#/components/schemas/EthFlowDescription'</w:t>
      </w:r>
    </w:p>
    <w:p w14:paraId="44506AD5" w14:textId="77777777" w:rsidR="00871DFE" w:rsidRDefault="00871DFE" w:rsidP="00871DFE">
      <w:pPr>
        <w:pStyle w:val="PL"/>
        <w:rPr>
          <w:noProof w:val="0"/>
        </w:rPr>
      </w:pPr>
      <w:r>
        <w:rPr>
          <w:noProof w:val="0"/>
        </w:rPr>
        <w:t xml:space="preserve">          minItems: 1</w:t>
      </w:r>
    </w:p>
    <w:p w14:paraId="5C1F5202" w14:textId="77777777" w:rsidR="00871DFE" w:rsidRDefault="00871DFE" w:rsidP="00871DFE">
      <w:pPr>
        <w:pStyle w:val="PL"/>
        <w:rPr>
          <w:noProof w:val="0"/>
        </w:rPr>
      </w:pPr>
      <w:r>
        <w:rPr>
          <w:noProof w:val="0"/>
        </w:rPr>
        <w:t xml:space="preserve">          maxItems: 2</w:t>
      </w:r>
    </w:p>
    <w:p w14:paraId="3899EE65" w14:textId="77777777" w:rsidR="00871DFE" w:rsidRDefault="00871DFE" w:rsidP="00871DFE">
      <w:pPr>
        <w:pStyle w:val="PL"/>
        <w:rPr>
          <w:rFonts w:cs="Courier New"/>
          <w:noProof w:val="0"/>
          <w:szCs w:val="16"/>
        </w:rPr>
      </w:pPr>
      <w:r>
        <w:rPr>
          <w:rFonts w:cs="Courier New"/>
          <w:noProof w:val="0"/>
          <w:szCs w:val="16"/>
        </w:rPr>
        <w:t xml:space="preserve">          nullable: true</w:t>
      </w:r>
    </w:p>
    <w:p w14:paraId="045B601A" w14:textId="77777777" w:rsidR="00871DFE" w:rsidRDefault="00871DFE" w:rsidP="00871DFE">
      <w:pPr>
        <w:pStyle w:val="PL"/>
        <w:rPr>
          <w:rFonts w:cs="Courier New"/>
          <w:noProof w:val="0"/>
          <w:szCs w:val="16"/>
        </w:rPr>
      </w:pPr>
      <w:r>
        <w:rPr>
          <w:rFonts w:cs="Courier New"/>
          <w:noProof w:val="0"/>
          <w:szCs w:val="16"/>
        </w:rPr>
        <w:t xml:space="preserve">        fNum:</w:t>
      </w:r>
    </w:p>
    <w:p w14:paraId="40827CE4" w14:textId="77777777" w:rsidR="00871DFE" w:rsidRDefault="00871DFE" w:rsidP="00871DFE">
      <w:pPr>
        <w:pStyle w:val="PL"/>
        <w:rPr>
          <w:rFonts w:cs="Courier New"/>
          <w:noProof w:val="0"/>
          <w:szCs w:val="16"/>
        </w:rPr>
      </w:pPr>
      <w:r>
        <w:rPr>
          <w:rFonts w:cs="Courier New"/>
          <w:noProof w:val="0"/>
          <w:szCs w:val="16"/>
        </w:rPr>
        <w:t xml:space="preserve">          type: integer</w:t>
      </w:r>
    </w:p>
    <w:p w14:paraId="68FE208D" w14:textId="77777777" w:rsidR="00871DFE" w:rsidRDefault="00871DFE" w:rsidP="00871DFE">
      <w:pPr>
        <w:pStyle w:val="PL"/>
        <w:rPr>
          <w:rFonts w:cs="Courier New"/>
          <w:noProof w:val="0"/>
          <w:szCs w:val="16"/>
        </w:rPr>
      </w:pPr>
      <w:r>
        <w:rPr>
          <w:rFonts w:cs="Courier New"/>
          <w:noProof w:val="0"/>
          <w:szCs w:val="16"/>
        </w:rPr>
        <w:t xml:space="preserve">        fDescs:</w:t>
      </w:r>
    </w:p>
    <w:p w14:paraId="7833A65F" w14:textId="77777777" w:rsidR="00871DFE" w:rsidRDefault="00871DFE" w:rsidP="00871DFE">
      <w:pPr>
        <w:pStyle w:val="PL"/>
        <w:rPr>
          <w:rFonts w:cs="Courier New"/>
          <w:noProof w:val="0"/>
          <w:szCs w:val="16"/>
        </w:rPr>
      </w:pPr>
      <w:r>
        <w:rPr>
          <w:rFonts w:cs="Courier New"/>
          <w:noProof w:val="0"/>
          <w:szCs w:val="16"/>
        </w:rPr>
        <w:t xml:space="preserve">          type: array</w:t>
      </w:r>
    </w:p>
    <w:p w14:paraId="708292F4" w14:textId="77777777" w:rsidR="00871DFE" w:rsidRDefault="00871DFE" w:rsidP="00871DFE">
      <w:pPr>
        <w:pStyle w:val="PL"/>
        <w:rPr>
          <w:rFonts w:cs="Courier New"/>
          <w:noProof w:val="0"/>
          <w:szCs w:val="16"/>
        </w:rPr>
      </w:pPr>
      <w:r>
        <w:rPr>
          <w:rFonts w:cs="Courier New"/>
          <w:noProof w:val="0"/>
          <w:szCs w:val="16"/>
        </w:rPr>
        <w:t xml:space="preserve">          items:</w:t>
      </w:r>
    </w:p>
    <w:p w14:paraId="5C4C9200" w14:textId="77777777" w:rsidR="00871DFE" w:rsidRDefault="00871DFE" w:rsidP="00871DFE">
      <w:pPr>
        <w:pStyle w:val="PL"/>
        <w:rPr>
          <w:rFonts w:cs="Courier New"/>
          <w:noProof w:val="0"/>
          <w:szCs w:val="16"/>
        </w:rPr>
      </w:pPr>
      <w:r>
        <w:rPr>
          <w:rFonts w:cs="Courier New"/>
          <w:noProof w:val="0"/>
          <w:szCs w:val="16"/>
        </w:rPr>
        <w:t xml:space="preserve">            $ref: '#/components/schemas/FlowDescription'</w:t>
      </w:r>
    </w:p>
    <w:p w14:paraId="0089F17B" w14:textId="77777777" w:rsidR="00871DFE" w:rsidRDefault="00871DFE" w:rsidP="00871DFE">
      <w:pPr>
        <w:pStyle w:val="PL"/>
        <w:rPr>
          <w:noProof w:val="0"/>
        </w:rPr>
      </w:pPr>
      <w:r>
        <w:rPr>
          <w:noProof w:val="0"/>
        </w:rPr>
        <w:t xml:space="preserve">          minItems: 1</w:t>
      </w:r>
    </w:p>
    <w:p w14:paraId="4701A93D" w14:textId="77777777" w:rsidR="00871DFE" w:rsidRDefault="00871DFE" w:rsidP="00871DFE">
      <w:pPr>
        <w:pStyle w:val="PL"/>
        <w:rPr>
          <w:noProof w:val="0"/>
        </w:rPr>
      </w:pPr>
      <w:r>
        <w:rPr>
          <w:noProof w:val="0"/>
        </w:rPr>
        <w:t xml:space="preserve">          maxItems: 2</w:t>
      </w:r>
    </w:p>
    <w:p w14:paraId="25C673C9" w14:textId="77777777" w:rsidR="00871DFE" w:rsidRDefault="00871DFE" w:rsidP="00871DFE">
      <w:pPr>
        <w:pStyle w:val="PL"/>
        <w:rPr>
          <w:rFonts w:cs="Courier New"/>
          <w:noProof w:val="0"/>
          <w:szCs w:val="16"/>
        </w:rPr>
      </w:pPr>
      <w:r>
        <w:rPr>
          <w:rFonts w:cs="Courier New"/>
          <w:noProof w:val="0"/>
          <w:szCs w:val="16"/>
        </w:rPr>
        <w:t xml:space="preserve">          nullable: true</w:t>
      </w:r>
    </w:p>
    <w:p w14:paraId="4954B72B" w14:textId="77777777" w:rsidR="00871DFE" w:rsidRDefault="00871DFE" w:rsidP="00871DFE">
      <w:pPr>
        <w:pStyle w:val="PL"/>
        <w:rPr>
          <w:rFonts w:cs="Courier New"/>
          <w:noProof w:val="0"/>
          <w:szCs w:val="16"/>
        </w:rPr>
      </w:pPr>
      <w:r>
        <w:rPr>
          <w:rFonts w:cs="Courier New"/>
          <w:noProof w:val="0"/>
          <w:szCs w:val="16"/>
        </w:rPr>
        <w:t xml:space="preserve">        fStatus:</w:t>
      </w:r>
    </w:p>
    <w:p w14:paraId="5203BB98" w14:textId="77777777" w:rsidR="00871DFE" w:rsidRDefault="00871DFE" w:rsidP="00871DFE">
      <w:pPr>
        <w:pStyle w:val="PL"/>
        <w:rPr>
          <w:rFonts w:cs="Courier New"/>
          <w:noProof w:val="0"/>
          <w:szCs w:val="16"/>
        </w:rPr>
      </w:pPr>
      <w:r>
        <w:rPr>
          <w:rFonts w:cs="Courier New"/>
          <w:noProof w:val="0"/>
          <w:szCs w:val="16"/>
        </w:rPr>
        <w:t xml:space="preserve">          $ref: '#/components/schemas/FlowStatus'</w:t>
      </w:r>
    </w:p>
    <w:p w14:paraId="7440A14A" w14:textId="77777777" w:rsidR="00871DFE" w:rsidRDefault="00871DFE" w:rsidP="00871DFE">
      <w:pPr>
        <w:pStyle w:val="PL"/>
        <w:rPr>
          <w:rFonts w:cs="Courier New"/>
          <w:noProof w:val="0"/>
          <w:szCs w:val="16"/>
        </w:rPr>
      </w:pPr>
      <w:r>
        <w:rPr>
          <w:rFonts w:cs="Courier New"/>
          <w:noProof w:val="0"/>
          <w:szCs w:val="16"/>
        </w:rPr>
        <w:t xml:space="preserve">        marBwDl:</w:t>
      </w:r>
    </w:p>
    <w:p w14:paraId="6E788360"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'TS29571_CommonData.yaml#/components/schemas/BitRateRm'</w:t>
      </w:r>
    </w:p>
    <w:p w14:paraId="2054DE82" w14:textId="77777777" w:rsidR="00871DFE" w:rsidRDefault="00871DFE" w:rsidP="00871DFE">
      <w:pPr>
        <w:pStyle w:val="PL"/>
        <w:rPr>
          <w:rFonts w:cs="Courier New"/>
          <w:noProof w:val="0"/>
          <w:szCs w:val="16"/>
        </w:rPr>
      </w:pPr>
      <w:r>
        <w:rPr>
          <w:rFonts w:cs="Courier New"/>
          <w:noProof w:val="0"/>
          <w:szCs w:val="16"/>
        </w:rPr>
        <w:t xml:space="preserve">        marBwUl:</w:t>
      </w:r>
    </w:p>
    <w:p w14:paraId="72E8D29A"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'TS29571_CommonData.yaml#/components/schemas/BitRateRm'</w:t>
      </w:r>
    </w:p>
    <w:p w14:paraId="68E452AE" w14:textId="77777777" w:rsidR="00871DFE" w:rsidRDefault="00871DFE" w:rsidP="00871DFE">
      <w:pPr>
        <w:pStyle w:val="PL"/>
        <w:rPr>
          <w:rFonts w:cs="Courier New"/>
          <w:noProof w:val="0"/>
          <w:szCs w:val="16"/>
        </w:rPr>
      </w:pPr>
      <w:r>
        <w:rPr>
          <w:rFonts w:cs="Courier New"/>
          <w:noProof w:val="0"/>
          <w:szCs w:val="16"/>
        </w:rPr>
        <w:t xml:space="preserve">        tosTrCl:</w:t>
      </w:r>
    </w:p>
    <w:p w14:paraId="1A44DD6A" w14:textId="77777777" w:rsidR="00871DFE" w:rsidRDefault="00871DFE" w:rsidP="00871DFE">
      <w:pPr>
        <w:pStyle w:val="PL"/>
        <w:rPr>
          <w:rFonts w:cs="Courier New"/>
          <w:noProof w:val="0"/>
          <w:szCs w:val="16"/>
        </w:rPr>
      </w:pPr>
      <w:r>
        <w:rPr>
          <w:rFonts w:cs="Courier New"/>
          <w:noProof w:val="0"/>
          <w:szCs w:val="16"/>
        </w:rPr>
        <w:t xml:space="preserve">          $ref: '#/components/schemas/TosTrafficClassRm'</w:t>
      </w:r>
    </w:p>
    <w:p w14:paraId="5EEEFD2E" w14:textId="77777777" w:rsidR="00871DFE" w:rsidRDefault="00871DFE" w:rsidP="00871DFE">
      <w:pPr>
        <w:pStyle w:val="PL"/>
        <w:rPr>
          <w:rFonts w:cs="Courier New"/>
          <w:noProof w:val="0"/>
          <w:szCs w:val="16"/>
        </w:rPr>
      </w:pPr>
      <w:r>
        <w:rPr>
          <w:rFonts w:cs="Courier New"/>
          <w:noProof w:val="0"/>
          <w:szCs w:val="16"/>
        </w:rPr>
        <w:t xml:space="preserve">        flowUsage:</w:t>
      </w:r>
    </w:p>
    <w:p w14:paraId="1173A71B" w14:textId="77777777" w:rsidR="00871DFE" w:rsidRDefault="00871DFE" w:rsidP="00871DFE">
      <w:pPr>
        <w:pStyle w:val="PL"/>
        <w:rPr>
          <w:rFonts w:cs="Courier New"/>
          <w:noProof w:val="0"/>
          <w:szCs w:val="16"/>
        </w:rPr>
      </w:pPr>
      <w:r>
        <w:rPr>
          <w:rFonts w:cs="Courier New"/>
          <w:noProof w:val="0"/>
          <w:szCs w:val="16"/>
        </w:rPr>
        <w:t xml:space="preserve">          $ref: '#/components/schemas/FlowUsage'</w:t>
      </w:r>
    </w:p>
    <w:p w14:paraId="1CDE5EAC" w14:textId="77777777" w:rsidR="00871DFE" w:rsidRDefault="00871DFE" w:rsidP="00871DFE">
      <w:pPr>
        <w:pStyle w:val="PL"/>
        <w:rPr>
          <w:rFonts w:cs="Courier New"/>
          <w:noProof w:val="0"/>
          <w:szCs w:val="16"/>
        </w:rPr>
      </w:pPr>
      <w:r>
        <w:rPr>
          <w:rFonts w:cs="Courier New"/>
          <w:noProof w:val="0"/>
          <w:szCs w:val="16"/>
        </w:rPr>
        <w:t xml:space="preserve">      nullable: true</w:t>
      </w:r>
    </w:p>
    <w:p w14:paraId="19E2B83D" w14:textId="77777777" w:rsidR="00871DFE" w:rsidRDefault="00871DFE" w:rsidP="00871DFE">
      <w:pPr>
        <w:pStyle w:val="PL"/>
        <w:rPr>
          <w:rFonts w:cs="Courier New"/>
          <w:noProof w:val="0"/>
          <w:szCs w:val="16"/>
        </w:rPr>
      </w:pPr>
      <w:r>
        <w:rPr>
          <w:rFonts w:cs="Courier New"/>
          <w:noProof w:val="0"/>
          <w:szCs w:val="16"/>
        </w:rPr>
        <w:t xml:space="preserve">    EventsNotification:</w:t>
      </w:r>
    </w:p>
    <w:p w14:paraId="29C2C824" w14:textId="77777777" w:rsidR="00871DFE" w:rsidRDefault="00871DFE" w:rsidP="00871DFE">
      <w:pPr>
        <w:pStyle w:val="PL"/>
        <w:rPr>
          <w:rFonts w:cs="Courier New"/>
          <w:noProof w:val="0"/>
          <w:szCs w:val="16"/>
        </w:rPr>
      </w:pPr>
      <w:r>
        <w:rPr>
          <w:rFonts w:cs="Courier New"/>
          <w:noProof w:val="0"/>
          <w:szCs w:val="16"/>
        </w:rPr>
        <w:t xml:space="preserve">      description: describes the notification of a matched event</w:t>
      </w:r>
    </w:p>
    <w:p w14:paraId="3084C799" w14:textId="77777777" w:rsidR="00871DFE" w:rsidRDefault="00871DFE" w:rsidP="00871DFE">
      <w:pPr>
        <w:pStyle w:val="PL"/>
        <w:rPr>
          <w:rFonts w:cs="Courier New"/>
          <w:noProof w:val="0"/>
          <w:szCs w:val="16"/>
        </w:rPr>
      </w:pPr>
      <w:r>
        <w:rPr>
          <w:rFonts w:cs="Courier New"/>
          <w:noProof w:val="0"/>
          <w:szCs w:val="16"/>
        </w:rPr>
        <w:t xml:space="preserve">      type: object</w:t>
      </w:r>
    </w:p>
    <w:p w14:paraId="70EA0D19" w14:textId="77777777" w:rsidR="00871DFE" w:rsidRDefault="00871DFE" w:rsidP="00871DFE">
      <w:pPr>
        <w:pStyle w:val="PL"/>
        <w:rPr>
          <w:rFonts w:cs="Courier New"/>
          <w:noProof w:val="0"/>
          <w:szCs w:val="16"/>
        </w:rPr>
      </w:pPr>
      <w:r>
        <w:rPr>
          <w:rFonts w:cs="Courier New"/>
          <w:noProof w:val="0"/>
          <w:szCs w:val="16"/>
        </w:rPr>
        <w:t xml:space="preserve">      required:</w:t>
      </w:r>
    </w:p>
    <w:p w14:paraId="5E057416" w14:textId="77777777" w:rsidR="00871DFE" w:rsidRDefault="00871DFE" w:rsidP="00871DFE">
      <w:pPr>
        <w:pStyle w:val="PL"/>
        <w:rPr>
          <w:rFonts w:cs="Courier New"/>
          <w:noProof w:val="0"/>
          <w:szCs w:val="16"/>
        </w:rPr>
      </w:pPr>
      <w:r>
        <w:rPr>
          <w:rFonts w:cs="Courier New"/>
          <w:noProof w:val="0"/>
          <w:szCs w:val="16"/>
        </w:rPr>
        <w:t xml:space="preserve">        - evSubsUri</w:t>
      </w:r>
    </w:p>
    <w:p w14:paraId="12436183" w14:textId="77777777" w:rsidR="00871DFE" w:rsidRDefault="00871DFE" w:rsidP="00871DFE">
      <w:pPr>
        <w:pStyle w:val="PL"/>
        <w:rPr>
          <w:rFonts w:cs="Courier New"/>
          <w:noProof w:val="0"/>
          <w:szCs w:val="16"/>
        </w:rPr>
      </w:pPr>
      <w:r>
        <w:rPr>
          <w:rFonts w:cs="Courier New"/>
          <w:noProof w:val="0"/>
          <w:szCs w:val="16"/>
        </w:rPr>
        <w:t xml:space="preserve">        - evNotifs</w:t>
      </w:r>
    </w:p>
    <w:p w14:paraId="3E00992F" w14:textId="77777777" w:rsidR="00871DFE" w:rsidRDefault="00871DFE" w:rsidP="00871DFE">
      <w:pPr>
        <w:pStyle w:val="PL"/>
        <w:rPr>
          <w:rFonts w:cs="Courier New"/>
          <w:noProof w:val="0"/>
          <w:szCs w:val="16"/>
        </w:rPr>
      </w:pPr>
      <w:r>
        <w:rPr>
          <w:rFonts w:cs="Courier New"/>
          <w:noProof w:val="0"/>
          <w:szCs w:val="16"/>
        </w:rPr>
        <w:t xml:space="preserve">      properties:</w:t>
      </w:r>
    </w:p>
    <w:p w14:paraId="38017B90" w14:textId="77777777" w:rsidR="00871DFE" w:rsidRDefault="00871DFE" w:rsidP="00871DFE">
      <w:pPr>
        <w:pStyle w:val="PL"/>
        <w:rPr>
          <w:rFonts w:cs="Courier New"/>
          <w:noProof w:val="0"/>
          <w:szCs w:val="16"/>
        </w:rPr>
      </w:pPr>
      <w:r>
        <w:rPr>
          <w:rFonts w:cs="Courier New"/>
          <w:noProof w:val="0"/>
          <w:szCs w:val="16"/>
        </w:rPr>
        <w:t xml:space="preserve">        accessType:</w:t>
      </w:r>
    </w:p>
    <w:p w14:paraId="2BEE14D6"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'TS29571_CommonData.yaml#/components/schemas/AccessType'</w:t>
      </w:r>
    </w:p>
    <w:p w14:paraId="67A22131" w14:textId="77777777" w:rsidR="00871DFE" w:rsidRDefault="00871DFE" w:rsidP="00871DFE">
      <w:pPr>
        <w:pStyle w:val="PL"/>
        <w:rPr>
          <w:rFonts w:cs="Courier New"/>
          <w:noProof w:val="0"/>
          <w:szCs w:val="16"/>
        </w:rPr>
      </w:pPr>
      <w:r>
        <w:rPr>
          <w:rFonts w:cs="Courier New"/>
          <w:noProof w:val="0"/>
          <w:szCs w:val="16"/>
        </w:rPr>
        <w:t xml:space="preserve">        addAccessInfo:</w:t>
      </w:r>
    </w:p>
    <w:p w14:paraId="51E051A1"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25A87EDB" w14:textId="77777777" w:rsidR="00871DFE" w:rsidRDefault="00871DFE" w:rsidP="00871DFE">
      <w:pPr>
        <w:pStyle w:val="PL"/>
        <w:rPr>
          <w:rFonts w:cs="Courier New"/>
          <w:noProof w:val="0"/>
          <w:szCs w:val="16"/>
        </w:rPr>
      </w:pPr>
      <w:r>
        <w:rPr>
          <w:rFonts w:cs="Courier New"/>
          <w:noProof w:val="0"/>
          <w:szCs w:val="16"/>
        </w:rPr>
        <w:t xml:space="preserve">        relAccessInfo:</w:t>
      </w:r>
    </w:p>
    <w:p w14:paraId="4C176A94"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3960937F" w14:textId="77777777" w:rsidR="00871DFE" w:rsidRDefault="00871DFE" w:rsidP="00871DFE">
      <w:pPr>
        <w:pStyle w:val="PL"/>
        <w:rPr>
          <w:rFonts w:cs="Courier New"/>
          <w:noProof w:val="0"/>
          <w:szCs w:val="16"/>
        </w:rPr>
      </w:pPr>
      <w:r>
        <w:rPr>
          <w:rFonts w:cs="Courier New"/>
          <w:noProof w:val="0"/>
          <w:szCs w:val="16"/>
        </w:rPr>
        <w:t xml:space="preserve">        anChargAddr:</w:t>
      </w:r>
    </w:p>
    <w:p w14:paraId="49073FE9"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14:paraId="362BA024" w14:textId="77777777" w:rsidR="00871DFE" w:rsidRDefault="00871DFE" w:rsidP="00871DFE">
      <w:pPr>
        <w:pStyle w:val="PL"/>
        <w:rPr>
          <w:rFonts w:cs="Courier New"/>
          <w:noProof w:val="0"/>
          <w:szCs w:val="16"/>
        </w:rPr>
      </w:pPr>
      <w:r>
        <w:rPr>
          <w:rFonts w:cs="Courier New"/>
          <w:noProof w:val="0"/>
          <w:szCs w:val="16"/>
        </w:rPr>
        <w:t xml:space="preserve">        </w:t>
      </w:r>
      <w:r>
        <w:rPr>
          <w:noProof w:val="0"/>
        </w:rPr>
        <w:t>anChargIds</w:t>
      </w:r>
      <w:r>
        <w:rPr>
          <w:rFonts w:cs="Courier New"/>
          <w:noProof w:val="0"/>
          <w:szCs w:val="16"/>
        </w:rPr>
        <w:t>:</w:t>
      </w:r>
    </w:p>
    <w:p w14:paraId="42AB5E65" w14:textId="77777777" w:rsidR="00871DFE" w:rsidRDefault="00871DFE" w:rsidP="00871DFE">
      <w:pPr>
        <w:pStyle w:val="PL"/>
        <w:rPr>
          <w:rFonts w:cs="Courier New"/>
          <w:noProof w:val="0"/>
          <w:szCs w:val="16"/>
        </w:rPr>
      </w:pPr>
      <w:r>
        <w:rPr>
          <w:rFonts w:cs="Courier New"/>
          <w:noProof w:val="0"/>
          <w:szCs w:val="16"/>
        </w:rPr>
        <w:t xml:space="preserve">          type: array</w:t>
      </w:r>
    </w:p>
    <w:p w14:paraId="43510FF3" w14:textId="77777777" w:rsidR="00871DFE" w:rsidRDefault="00871DFE" w:rsidP="00871DFE">
      <w:pPr>
        <w:pStyle w:val="PL"/>
        <w:rPr>
          <w:rFonts w:cs="Courier New"/>
          <w:noProof w:val="0"/>
          <w:szCs w:val="16"/>
        </w:rPr>
      </w:pPr>
      <w:r>
        <w:rPr>
          <w:rFonts w:cs="Courier New"/>
          <w:noProof w:val="0"/>
          <w:szCs w:val="16"/>
        </w:rPr>
        <w:t xml:space="preserve">          items:</w:t>
      </w:r>
    </w:p>
    <w:p w14:paraId="17DDAD27" w14:textId="77777777" w:rsidR="00871DFE" w:rsidRDefault="00871DFE" w:rsidP="00871DFE">
      <w:pPr>
        <w:pStyle w:val="PL"/>
        <w:rPr>
          <w:rFonts w:cs="Courier New"/>
          <w:noProof w:val="0"/>
          <w:szCs w:val="16"/>
        </w:rPr>
      </w:pPr>
      <w:r>
        <w:rPr>
          <w:rFonts w:cs="Courier New"/>
          <w:noProof w:val="0"/>
          <w:szCs w:val="16"/>
        </w:rPr>
        <w:t xml:space="preserve">            $ref: '#/components/schemas/</w:t>
      </w:r>
      <w:r>
        <w:rPr>
          <w:noProof w:val="0"/>
        </w:rPr>
        <w:t>AccessNetChargingIdentifier</w:t>
      </w:r>
      <w:r>
        <w:rPr>
          <w:rFonts w:cs="Courier New"/>
          <w:noProof w:val="0"/>
          <w:szCs w:val="16"/>
        </w:rPr>
        <w:t>'</w:t>
      </w:r>
    </w:p>
    <w:p w14:paraId="2E487CC6" w14:textId="77777777" w:rsidR="00871DFE" w:rsidRDefault="00871DFE" w:rsidP="00871DFE">
      <w:pPr>
        <w:pStyle w:val="PL"/>
        <w:rPr>
          <w:noProof w:val="0"/>
        </w:rPr>
      </w:pPr>
      <w:r>
        <w:rPr>
          <w:noProof w:val="0"/>
        </w:rPr>
        <w:t xml:space="preserve">          minItems: 1</w:t>
      </w:r>
    </w:p>
    <w:p w14:paraId="2DE775F9" w14:textId="77777777" w:rsidR="00871DFE" w:rsidRDefault="00871DFE" w:rsidP="00871DFE">
      <w:pPr>
        <w:pStyle w:val="PL"/>
        <w:rPr>
          <w:rFonts w:cs="Courier New"/>
          <w:noProof w:val="0"/>
          <w:szCs w:val="16"/>
        </w:rPr>
      </w:pPr>
      <w:r>
        <w:rPr>
          <w:rFonts w:cs="Courier New"/>
          <w:noProof w:val="0"/>
          <w:szCs w:val="16"/>
        </w:rPr>
        <w:t xml:space="preserve">        anGwAddr:</w:t>
      </w:r>
    </w:p>
    <w:p w14:paraId="23A59438" w14:textId="77777777" w:rsidR="00871DFE" w:rsidRDefault="00871DFE" w:rsidP="00871DFE">
      <w:pPr>
        <w:pStyle w:val="PL"/>
        <w:rPr>
          <w:rFonts w:cs="Courier New"/>
          <w:noProof w:val="0"/>
          <w:szCs w:val="16"/>
        </w:rPr>
      </w:pPr>
      <w:r>
        <w:rPr>
          <w:rFonts w:cs="Courier New"/>
          <w:noProof w:val="0"/>
          <w:szCs w:val="16"/>
        </w:rPr>
        <w:t xml:space="preserve">          $ref: '#/components/schemas/AnGwAddress'</w:t>
      </w:r>
    </w:p>
    <w:p w14:paraId="2233FC1E" w14:textId="77777777" w:rsidR="00871DFE" w:rsidRDefault="00871DFE" w:rsidP="00871DFE">
      <w:pPr>
        <w:pStyle w:val="PL"/>
        <w:rPr>
          <w:rFonts w:cs="Courier New"/>
          <w:noProof w:val="0"/>
          <w:szCs w:val="16"/>
        </w:rPr>
      </w:pPr>
      <w:r>
        <w:rPr>
          <w:rFonts w:cs="Courier New"/>
          <w:noProof w:val="0"/>
          <w:szCs w:val="16"/>
        </w:rPr>
        <w:t xml:space="preserve">        evSubsUri:</w:t>
      </w:r>
    </w:p>
    <w:p w14:paraId="3F5BC139"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'TS29571_CommonData.yaml#/components/schemas/Uri'</w:t>
      </w:r>
    </w:p>
    <w:p w14:paraId="3E1075A2" w14:textId="77777777" w:rsidR="00871DFE" w:rsidRDefault="00871DFE" w:rsidP="00871DFE">
      <w:pPr>
        <w:pStyle w:val="PL"/>
        <w:rPr>
          <w:rFonts w:cs="Courier New"/>
          <w:noProof w:val="0"/>
          <w:szCs w:val="16"/>
        </w:rPr>
      </w:pPr>
      <w:r>
        <w:rPr>
          <w:rFonts w:cs="Courier New"/>
          <w:noProof w:val="0"/>
          <w:szCs w:val="16"/>
        </w:rPr>
        <w:t xml:space="preserve">        evNotifs:</w:t>
      </w:r>
    </w:p>
    <w:p w14:paraId="187D9E19" w14:textId="77777777" w:rsidR="00871DFE" w:rsidRDefault="00871DFE" w:rsidP="00871DFE">
      <w:pPr>
        <w:pStyle w:val="PL"/>
        <w:rPr>
          <w:rFonts w:cs="Courier New"/>
          <w:noProof w:val="0"/>
          <w:szCs w:val="16"/>
        </w:rPr>
      </w:pPr>
      <w:r>
        <w:rPr>
          <w:rFonts w:cs="Courier New"/>
          <w:noProof w:val="0"/>
          <w:szCs w:val="16"/>
        </w:rPr>
        <w:t xml:space="preserve">          type: array</w:t>
      </w:r>
    </w:p>
    <w:p w14:paraId="2626DB2F" w14:textId="77777777" w:rsidR="00871DFE" w:rsidRDefault="00871DFE" w:rsidP="00871DFE">
      <w:pPr>
        <w:pStyle w:val="PL"/>
        <w:rPr>
          <w:rFonts w:cs="Courier New"/>
          <w:noProof w:val="0"/>
          <w:szCs w:val="16"/>
        </w:rPr>
      </w:pPr>
      <w:r>
        <w:rPr>
          <w:rFonts w:cs="Courier New"/>
          <w:noProof w:val="0"/>
          <w:szCs w:val="16"/>
        </w:rPr>
        <w:t xml:space="preserve">          items:</w:t>
      </w:r>
    </w:p>
    <w:p w14:paraId="3BB35318" w14:textId="77777777" w:rsidR="00871DFE" w:rsidRDefault="00871DFE" w:rsidP="00871DFE">
      <w:pPr>
        <w:pStyle w:val="PL"/>
        <w:rPr>
          <w:rFonts w:cs="Courier New"/>
          <w:noProof w:val="0"/>
          <w:szCs w:val="16"/>
        </w:rPr>
      </w:pPr>
      <w:r>
        <w:rPr>
          <w:rFonts w:cs="Courier New"/>
          <w:noProof w:val="0"/>
          <w:szCs w:val="16"/>
        </w:rPr>
        <w:t xml:space="preserve">            $ref: '#/components/schemas/AfEventNotification'</w:t>
      </w:r>
    </w:p>
    <w:p w14:paraId="6987A252" w14:textId="77777777" w:rsidR="00871DFE" w:rsidRDefault="00871DFE" w:rsidP="00871DFE">
      <w:pPr>
        <w:pStyle w:val="PL"/>
        <w:rPr>
          <w:noProof w:val="0"/>
        </w:rPr>
      </w:pPr>
      <w:r>
        <w:rPr>
          <w:noProof w:val="0"/>
        </w:rPr>
        <w:t xml:space="preserve">          minItems: 1</w:t>
      </w:r>
    </w:p>
    <w:p w14:paraId="136B257E" w14:textId="77777777" w:rsidR="00871DFE" w:rsidRDefault="00871DFE" w:rsidP="00871DFE">
      <w:pPr>
        <w:pStyle w:val="PL"/>
        <w:rPr>
          <w:rFonts w:cs="Courier New"/>
          <w:noProof w:val="0"/>
          <w:szCs w:val="16"/>
        </w:rPr>
      </w:pPr>
      <w:r>
        <w:rPr>
          <w:rFonts w:cs="Courier New"/>
          <w:noProof w:val="0"/>
          <w:szCs w:val="16"/>
        </w:rPr>
        <w:t xml:space="preserve">        failedResourcAllocReports:</w:t>
      </w:r>
    </w:p>
    <w:p w14:paraId="108A165D" w14:textId="77777777" w:rsidR="00871DFE" w:rsidRDefault="00871DFE" w:rsidP="00871DFE">
      <w:pPr>
        <w:pStyle w:val="PL"/>
        <w:rPr>
          <w:rFonts w:cs="Courier New"/>
          <w:noProof w:val="0"/>
          <w:szCs w:val="16"/>
        </w:rPr>
      </w:pPr>
      <w:r>
        <w:rPr>
          <w:rFonts w:cs="Courier New"/>
          <w:noProof w:val="0"/>
          <w:szCs w:val="16"/>
        </w:rPr>
        <w:t xml:space="preserve">          type: array</w:t>
      </w:r>
    </w:p>
    <w:p w14:paraId="1C889B1F" w14:textId="77777777" w:rsidR="00871DFE" w:rsidRDefault="00871DFE" w:rsidP="00871DFE">
      <w:pPr>
        <w:pStyle w:val="PL"/>
        <w:rPr>
          <w:rFonts w:cs="Courier New"/>
          <w:noProof w:val="0"/>
          <w:szCs w:val="16"/>
        </w:rPr>
      </w:pPr>
      <w:r>
        <w:rPr>
          <w:rFonts w:cs="Courier New"/>
          <w:noProof w:val="0"/>
          <w:szCs w:val="16"/>
        </w:rPr>
        <w:t xml:space="preserve">          items:</w:t>
      </w:r>
    </w:p>
    <w:p w14:paraId="3FB3A39E" w14:textId="77777777" w:rsidR="00871DFE" w:rsidRDefault="00871DFE" w:rsidP="00871DFE">
      <w:pPr>
        <w:pStyle w:val="PL"/>
        <w:rPr>
          <w:rFonts w:cs="Courier New"/>
          <w:noProof w:val="0"/>
          <w:szCs w:val="16"/>
        </w:rPr>
      </w:pPr>
      <w:r>
        <w:rPr>
          <w:rFonts w:cs="Courier New"/>
          <w:noProof w:val="0"/>
          <w:szCs w:val="16"/>
        </w:rPr>
        <w:t xml:space="preserve">            $ref: '#/components/schemas/ResourcesAllocationInfo'</w:t>
      </w:r>
    </w:p>
    <w:p w14:paraId="6998B671" w14:textId="77777777" w:rsidR="00871DFE" w:rsidRDefault="00871DFE" w:rsidP="00871DFE">
      <w:pPr>
        <w:pStyle w:val="PL"/>
        <w:rPr>
          <w:noProof w:val="0"/>
        </w:rPr>
      </w:pPr>
      <w:r>
        <w:rPr>
          <w:noProof w:val="0"/>
        </w:rPr>
        <w:t xml:space="preserve">          minItems: 1</w:t>
      </w:r>
    </w:p>
    <w:p w14:paraId="229C0949" w14:textId="77777777" w:rsidR="00871DFE" w:rsidRDefault="00871DFE" w:rsidP="00871DFE">
      <w:pPr>
        <w:pStyle w:val="PL"/>
        <w:rPr>
          <w:rFonts w:cs="Courier New"/>
          <w:noProof w:val="0"/>
          <w:szCs w:val="16"/>
        </w:rPr>
      </w:pPr>
      <w:r>
        <w:rPr>
          <w:rFonts w:cs="Courier New"/>
          <w:noProof w:val="0"/>
          <w:szCs w:val="16"/>
        </w:rPr>
        <w:t xml:space="preserve">        succResourcAllocReports:</w:t>
      </w:r>
    </w:p>
    <w:p w14:paraId="571CEF23" w14:textId="77777777" w:rsidR="00871DFE" w:rsidRDefault="00871DFE" w:rsidP="00871DFE">
      <w:pPr>
        <w:pStyle w:val="PL"/>
        <w:rPr>
          <w:rFonts w:cs="Courier New"/>
          <w:noProof w:val="0"/>
          <w:szCs w:val="16"/>
        </w:rPr>
      </w:pPr>
      <w:r>
        <w:rPr>
          <w:rFonts w:cs="Courier New"/>
          <w:noProof w:val="0"/>
          <w:szCs w:val="16"/>
        </w:rPr>
        <w:t xml:space="preserve">          type: array</w:t>
      </w:r>
    </w:p>
    <w:p w14:paraId="0C0F05B5" w14:textId="77777777" w:rsidR="00871DFE" w:rsidRDefault="00871DFE" w:rsidP="00871DFE">
      <w:pPr>
        <w:pStyle w:val="PL"/>
        <w:rPr>
          <w:rFonts w:cs="Courier New"/>
          <w:noProof w:val="0"/>
          <w:szCs w:val="16"/>
        </w:rPr>
      </w:pPr>
      <w:r>
        <w:rPr>
          <w:rFonts w:cs="Courier New"/>
          <w:noProof w:val="0"/>
          <w:szCs w:val="16"/>
        </w:rPr>
        <w:t xml:space="preserve">          items:</w:t>
      </w:r>
    </w:p>
    <w:p w14:paraId="375AAB20" w14:textId="77777777" w:rsidR="00871DFE" w:rsidRDefault="00871DFE" w:rsidP="00871DFE">
      <w:pPr>
        <w:pStyle w:val="PL"/>
        <w:rPr>
          <w:rFonts w:cs="Courier New"/>
          <w:noProof w:val="0"/>
          <w:szCs w:val="16"/>
        </w:rPr>
      </w:pPr>
      <w:r>
        <w:rPr>
          <w:rFonts w:cs="Courier New"/>
          <w:noProof w:val="0"/>
          <w:szCs w:val="16"/>
        </w:rPr>
        <w:t xml:space="preserve">            $ref: '#/components/schemas/ResourcesAllocationInfo'</w:t>
      </w:r>
    </w:p>
    <w:p w14:paraId="2C63B135" w14:textId="77777777" w:rsidR="00871DFE" w:rsidRDefault="00871DFE" w:rsidP="00871DFE">
      <w:pPr>
        <w:pStyle w:val="PL"/>
        <w:rPr>
          <w:noProof w:val="0"/>
        </w:rPr>
      </w:pPr>
      <w:r>
        <w:rPr>
          <w:noProof w:val="0"/>
        </w:rPr>
        <w:t xml:space="preserve">          minItems: 1</w:t>
      </w:r>
    </w:p>
    <w:p w14:paraId="07921C25" w14:textId="77777777" w:rsidR="00871DFE" w:rsidRDefault="00871DFE" w:rsidP="00871DFE">
      <w:pPr>
        <w:pStyle w:val="PL"/>
        <w:rPr>
          <w:rFonts w:cs="Courier New"/>
          <w:noProof w:val="0"/>
          <w:szCs w:val="16"/>
        </w:rPr>
      </w:pPr>
      <w:r>
        <w:rPr>
          <w:rFonts w:cs="Courier New"/>
          <w:noProof w:val="0"/>
          <w:szCs w:val="16"/>
        </w:rPr>
        <w:t xml:space="preserve">        noNetLocSupp:</w:t>
      </w:r>
    </w:p>
    <w:p w14:paraId="0B4E5B69"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'TS29512_Npcf_SMPolicyControl.yaml#/components/schemas/NetLocAccessSupport'</w:t>
      </w:r>
    </w:p>
    <w:p w14:paraId="581585D0" w14:textId="77777777" w:rsidR="00871DFE" w:rsidRDefault="00871DFE" w:rsidP="00871DFE">
      <w:pPr>
        <w:pStyle w:val="PL"/>
        <w:rPr>
          <w:rFonts w:cs="Courier New"/>
          <w:noProof w:val="0"/>
          <w:szCs w:val="16"/>
        </w:rPr>
      </w:pPr>
      <w:r>
        <w:rPr>
          <w:rFonts w:cs="Courier New"/>
          <w:noProof w:val="0"/>
          <w:szCs w:val="16"/>
        </w:rPr>
        <w:t xml:space="preserve">        outOfCredReports:</w:t>
      </w:r>
    </w:p>
    <w:p w14:paraId="4CBB5F05" w14:textId="77777777" w:rsidR="00871DFE" w:rsidRDefault="00871DFE" w:rsidP="00871DFE">
      <w:pPr>
        <w:pStyle w:val="PL"/>
        <w:rPr>
          <w:rFonts w:cs="Courier New"/>
          <w:noProof w:val="0"/>
          <w:szCs w:val="16"/>
        </w:rPr>
      </w:pPr>
      <w:r>
        <w:rPr>
          <w:rFonts w:cs="Courier New"/>
          <w:noProof w:val="0"/>
          <w:szCs w:val="16"/>
        </w:rPr>
        <w:t xml:space="preserve">          type: array</w:t>
      </w:r>
    </w:p>
    <w:p w14:paraId="4B391038" w14:textId="77777777" w:rsidR="00871DFE" w:rsidRDefault="00871DFE" w:rsidP="00871DFE">
      <w:pPr>
        <w:pStyle w:val="PL"/>
        <w:rPr>
          <w:rFonts w:cs="Courier New"/>
          <w:noProof w:val="0"/>
          <w:szCs w:val="16"/>
        </w:rPr>
      </w:pPr>
      <w:r>
        <w:rPr>
          <w:rFonts w:cs="Courier New"/>
          <w:noProof w:val="0"/>
          <w:szCs w:val="16"/>
        </w:rPr>
        <w:t xml:space="preserve">          items:</w:t>
      </w:r>
    </w:p>
    <w:p w14:paraId="6730002B" w14:textId="77777777" w:rsidR="00871DFE" w:rsidRDefault="00871DFE" w:rsidP="00871DFE">
      <w:pPr>
        <w:pStyle w:val="PL"/>
        <w:rPr>
          <w:rFonts w:cs="Courier New"/>
          <w:noProof w:val="0"/>
          <w:szCs w:val="16"/>
        </w:rPr>
      </w:pPr>
      <w:r>
        <w:rPr>
          <w:rFonts w:cs="Courier New"/>
          <w:noProof w:val="0"/>
          <w:szCs w:val="16"/>
        </w:rPr>
        <w:t xml:space="preserve">            $ref: '#/components/schemas/OutOfCreditInformation'</w:t>
      </w:r>
    </w:p>
    <w:p w14:paraId="37836AEE" w14:textId="77777777" w:rsidR="00871DFE" w:rsidRDefault="00871DFE" w:rsidP="00871DFE">
      <w:pPr>
        <w:pStyle w:val="PL"/>
        <w:rPr>
          <w:noProof w:val="0"/>
        </w:rPr>
      </w:pPr>
      <w:r>
        <w:rPr>
          <w:noProof w:val="0"/>
        </w:rPr>
        <w:t xml:space="preserve">          minItems: 1</w:t>
      </w:r>
    </w:p>
    <w:p w14:paraId="47AA0939" w14:textId="77777777" w:rsidR="00871DFE" w:rsidRDefault="00871DFE" w:rsidP="00871DFE">
      <w:pPr>
        <w:pStyle w:val="PL"/>
        <w:rPr>
          <w:rFonts w:cs="Courier New"/>
          <w:noProof w:val="0"/>
          <w:szCs w:val="16"/>
        </w:rPr>
      </w:pPr>
      <w:r>
        <w:rPr>
          <w:rFonts w:cs="Courier New"/>
          <w:noProof w:val="0"/>
          <w:szCs w:val="16"/>
        </w:rPr>
        <w:t xml:space="preserve">        plmnId:</w:t>
      </w:r>
    </w:p>
    <w:p w14:paraId="6130A499" w14:textId="77777777" w:rsidR="00871DFE" w:rsidRDefault="00871DFE" w:rsidP="00871DFE">
      <w:pPr>
        <w:pStyle w:val="PL"/>
        <w:rPr>
          <w:rFonts w:cs="Courier New"/>
          <w:noProof w:val="0"/>
          <w:szCs w:val="16"/>
        </w:rPr>
      </w:pPr>
      <w:r>
        <w:rPr>
          <w:rFonts w:cs="Courier New"/>
          <w:noProof w:val="0"/>
          <w:szCs w:val="16"/>
        </w:rPr>
        <w:lastRenderedPageBreak/>
        <w:t xml:space="preserve">          $ref: 'TS29571_CommonData.yaml#/components/schemas/PlmnIdNid'</w:t>
      </w:r>
    </w:p>
    <w:p w14:paraId="22277A12" w14:textId="77777777" w:rsidR="00871DFE" w:rsidRDefault="00871DFE" w:rsidP="00871DFE">
      <w:pPr>
        <w:pStyle w:val="PL"/>
        <w:rPr>
          <w:rFonts w:cs="Courier New"/>
          <w:noProof w:val="0"/>
          <w:szCs w:val="16"/>
        </w:rPr>
      </w:pPr>
      <w:r>
        <w:rPr>
          <w:rFonts w:cs="Courier New"/>
          <w:noProof w:val="0"/>
          <w:szCs w:val="16"/>
        </w:rPr>
        <w:t xml:space="preserve">        qncReports:</w:t>
      </w:r>
    </w:p>
    <w:p w14:paraId="5F82BB03" w14:textId="77777777" w:rsidR="00871DFE" w:rsidRDefault="00871DFE" w:rsidP="00871DFE">
      <w:pPr>
        <w:pStyle w:val="PL"/>
        <w:rPr>
          <w:rFonts w:cs="Courier New"/>
          <w:noProof w:val="0"/>
          <w:szCs w:val="16"/>
        </w:rPr>
      </w:pPr>
      <w:r>
        <w:rPr>
          <w:rFonts w:cs="Courier New"/>
          <w:noProof w:val="0"/>
          <w:szCs w:val="16"/>
        </w:rPr>
        <w:t xml:space="preserve">          type: array</w:t>
      </w:r>
    </w:p>
    <w:p w14:paraId="354D3DF4" w14:textId="77777777" w:rsidR="00871DFE" w:rsidRDefault="00871DFE" w:rsidP="00871DFE">
      <w:pPr>
        <w:pStyle w:val="PL"/>
        <w:rPr>
          <w:rFonts w:cs="Courier New"/>
          <w:noProof w:val="0"/>
          <w:szCs w:val="16"/>
        </w:rPr>
      </w:pPr>
      <w:r>
        <w:rPr>
          <w:rFonts w:cs="Courier New"/>
          <w:noProof w:val="0"/>
          <w:szCs w:val="16"/>
        </w:rPr>
        <w:t xml:space="preserve">          items:</w:t>
      </w:r>
    </w:p>
    <w:p w14:paraId="6F4E87A3" w14:textId="77777777" w:rsidR="00871DFE" w:rsidRDefault="00871DFE" w:rsidP="00871DFE">
      <w:pPr>
        <w:pStyle w:val="PL"/>
        <w:rPr>
          <w:rFonts w:cs="Courier New"/>
          <w:noProof w:val="0"/>
          <w:szCs w:val="16"/>
        </w:rPr>
      </w:pPr>
      <w:r>
        <w:rPr>
          <w:rFonts w:cs="Courier New"/>
          <w:noProof w:val="0"/>
          <w:szCs w:val="16"/>
        </w:rPr>
        <w:t xml:space="preserve">            $ref: '#/components/schemas/QosNotificationControlInfo'</w:t>
      </w:r>
    </w:p>
    <w:p w14:paraId="32B67BCA" w14:textId="77777777" w:rsidR="00871DFE" w:rsidRDefault="00871DFE" w:rsidP="00871DFE">
      <w:pPr>
        <w:pStyle w:val="PL"/>
        <w:rPr>
          <w:noProof w:val="0"/>
        </w:rPr>
      </w:pPr>
      <w:r>
        <w:rPr>
          <w:noProof w:val="0"/>
        </w:rPr>
        <w:t xml:space="preserve">          minItems: 1</w:t>
      </w:r>
    </w:p>
    <w:p w14:paraId="1DB7CCBA" w14:textId="77777777" w:rsidR="00871DFE" w:rsidRDefault="00871DFE" w:rsidP="00871DFE">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2F35B4F7" w14:textId="77777777" w:rsidR="00871DFE" w:rsidRDefault="00871DFE" w:rsidP="00871DFE">
      <w:pPr>
        <w:pStyle w:val="PL"/>
        <w:rPr>
          <w:rFonts w:cs="Courier New"/>
          <w:noProof w:val="0"/>
          <w:szCs w:val="16"/>
        </w:rPr>
      </w:pPr>
      <w:r>
        <w:rPr>
          <w:rFonts w:cs="Courier New"/>
          <w:noProof w:val="0"/>
          <w:szCs w:val="16"/>
        </w:rPr>
        <w:t xml:space="preserve">          type: array</w:t>
      </w:r>
    </w:p>
    <w:p w14:paraId="3A6C46D1" w14:textId="77777777" w:rsidR="00871DFE" w:rsidRDefault="00871DFE" w:rsidP="00871DFE">
      <w:pPr>
        <w:pStyle w:val="PL"/>
        <w:rPr>
          <w:rFonts w:cs="Courier New"/>
          <w:noProof w:val="0"/>
          <w:szCs w:val="16"/>
        </w:rPr>
      </w:pPr>
      <w:r>
        <w:rPr>
          <w:rFonts w:cs="Courier New"/>
          <w:noProof w:val="0"/>
          <w:szCs w:val="16"/>
        </w:rPr>
        <w:t xml:space="preserve">          items:</w:t>
      </w:r>
    </w:p>
    <w:p w14:paraId="66E586A8" w14:textId="77777777" w:rsidR="00871DFE" w:rsidRDefault="00871DFE" w:rsidP="00871DFE">
      <w:pPr>
        <w:pStyle w:val="PL"/>
        <w:rPr>
          <w:rFonts w:cs="Courier New"/>
          <w:noProof w:val="0"/>
          <w:szCs w:val="16"/>
        </w:rPr>
      </w:pPr>
      <w:r>
        <w:rPr>
          <w:rFonts w:cs="Courier New"/>
          <w:noProof w:val="0"/>
          <w:szCs w:val="16"/>
        </w:rPr>
        <w:t xml:space="preserve">            $ref: '#/components/schemas/QosMonitoringReport'</w:t>
      </w:r>
    </w:p>
    <w:p w14:paraId="0E6BC6DB" w14:textId="77777777" w:rsidR="00871DFE" w:rsidRDefault="00871DFE" w:rsidP="00871DFE">
      <w:pPr>
        <w:pStyle w:val="PL"/>
        <w:rPr>
          <w:noProof w:val="0"/>
        </w:rPr>
      </w:pPr>
      <w:r>
        <w:rPr>
          <w:noProof w:val="0"/>
        </w:rPr>
        <w:t xml:space="preserve">          minItems: 1</w:t>
      </w:r>
    </w:p>
    <w:p w14:paraId="57B881A5" w14:textId="77777777" w:rsidR="00871DFE" w:rsidRDefault="00871DFE" w:rsidP="00871DFE">
      <w:pPr>
        <w:pStyle w:val="PL"/>
        <w:rPr>
          <w:noProof w:val="0"/>
          <w:lang w:eastAsia="zh-CN"/>
        </w:rPr>
      </w:pPr>
      <w:r>
        <w:rPr>
          <w:noProof w:val="0"/>
        </w:rPr>
        <w:t xml:space="preserve">        </w:t>
      </w:r>
      <w:bookmarkStart w:id="355" w:name="_Hlk22052291"/>
      <w:r>
        <w:rPr>
          <w:noProof w:val="0"/>
          <w:lang w:eastAsia="zh-CN"/>
        </w:rPr>
        <w:t>ranNasRelCauses:</w:t>
      </w:r>
    </w:p>
    <w:p w14:paraId="5C5278B9" w14:textId="77777777" w:rsidR="00871DFE" w:rsidRDefault="00871DFE" w:rsidP="00871DFE">
      <w:pPr>
        <w:pStyle w:val="PL"/>
        <w:rPr>
          <w:noProof w:val="0"/>
        </w:rPr>
      </w:pPr>
      <w:r>
        <w:rPr>
          <w:noProof w:val="0"/>
        </w:rPr>
        <w:t xml:space="preserve">          type: array</w:t>
      </w:r>
    </w:p>
    <w:p w14:paraId="62EE2C9E" w14:textId="77777777" w:rsidR="00871DFE" w:rsidRDefault="00871DFE" w:rsidP="00871DFE">
      <w:pPr>
        <w:pStyle w:val="PL"/>
        <w:rPr>
          <w:noProof w:val="0"/>
        </w:rPr>
      </w:pPr>
      <w:r>
        <w:rPr>
          <w:noProof w:val="0"/>
        </w:rPr>
        <w:t xml:space="preserve">          items:</w:t>
      </w:r>
    </w:p>
    <w:p w14:paraId="66329A50" w14:textId="77777777" w:rsidR="00871DFE" w:rsidRDefault="00871DFE" w:rsidP="00871DFE">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14:paraId="3E56E500" w14:textId="77777777" w:rsidR="00871DFE" w:rsidRDefault="00871DFE" w:rsidP="00871DFE">
      <w:pPr>
        <w:pStyle w:val="PL"/>
        <w:rPr>
          <w:noProof w:val="0"/>
        </w:rPr>
      </w:pPr>
      <w:r>
        <w:rPr>
          <w:noProof w:val="0"/>
        </w:rPr>
        <w:t xml:space="preserve">          minItems: 1</w:t>
      </w:r>
    </w:p>
    <w:p w14:paraId="269C0718" w14:textId="77777777" w:rsidR="00871DFE" w:rsidRDefault="00871DFE" w:rsidP="00871DFE">
      <w:pPr>
        <w:pStyle w:val="PL"/>
        <w:rPr>
          <w:noProof w:val="0"/>
        </w:rPr>
      </w:pPr>
      <w:r>
        <w:rPr>
          <w:noProof w:val="0"/>
        </w:rPr>
        <w:t xml:space="preserve">          description: Contains the RAN and/or NAS release cause.</w:t>
      </w:r>
    </w:p>
    <w:bookmarkEnd w:id="355"/>
    <w:p w14:paraId="4AC8F23E" w14:textId="77777777" w:rsidR="00871DFE" w:rsidRDefault="00871DFE" w:rsidP="00871DFE">
      <w:pPr>
        <w:pStyle w:val="PL"/>
        <w:rPr>
          <w:rFonts w:cs="Courier New"/>
          <w:noProof w:val="0"/>
          <w:szCs w:val="16"/>
        </w:rPr>
      </w:pPr>
      <w:r>
        <w:rPr>
          <w:rFonts w:cs="Courier New"/>
          <w:noProof w:val="0"/>
          <w:szCs w:val="16"/>
        </w:rPr>
        <w:t xml:space="preserve">        ratType: </w:t>
      </w:r>
    </w:p>
    <w:p w14:paraId="1A021C27"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'TS29571_CommonData.yaml#/components/schemas/RatType'</w:t>
      </w:r>
    </w:p>
    <w:p w14:paraId="5DFEBFA9" w14:textId="77777777" w:rsidR="00871DFE" w:rsidRDefault="00871DFE" w:rsidP="00871DFE">
      <w:pPr>
        <w:pStyle w:val="PL"/>
        <w:rPr>
          <w:rFonts w:cs="Courier New"/>
          <w:noProof w:val="0"/>
          <w:szCs w:val="16"/>
        </w:rPr>
      </w:pPr>
      <w:r>
        <w:rPr>
          <w:rFonts w:cs="Courier New"/>
          <w:noProof w:val="0"/>
          <w:szCs w:val="16"/>
        </w:rPr>
        <w:t xml:space="preserve">        ueLoc:</w:t>
      </w:r>
    </w:p>
    <w:p w14:paraId="110B98C7"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'TS29571_CommonData.yaml#/components/schemas/UserLocation'</w:t>
      </w:r>
    </w:p>
    <w:p w14:paraId="04F0D0BB" w14:textId="77777777" w:rsidR="00871DFE" w:rsidRDefault="00871DFE" w:rsidP="00871DFE">
      <w:pPr>
        <w:pStyle w:val="PL"/>
        <w:rPr>
          <w:rFonts w:cs="Courier New"/>
          <w:noProof w:val="0"/>
          <w:szCs w:val="16"/>
        </w:rPr>
      </w:pPr>
      <w:r>
        <w:rPr>
          <w:rFonts w:cs="Courier New"/>
          <w:noProof w:val="0"/>
          <w:szCs w:val="16"/>
        </w:rPr>
        <w:t xml:space="preserve">        ueTimeZone:</w:t>
      </w:r>
    </w:p>
    <w:p w14:paraId="25843F85"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'TS29571_CommonData.yaml#/components/schemas/TimeZone'</w:t>
      </w:r>
    </w:p>
    <w:p w14:paraId="5D85A3E3" w14:textId="77777777" w:rsidR="00871DFE" w:rsidRDefault="00871DFE" w:rsidP="00871DFE">
      <w:pPr>
        <w:pStyle w:val="PL"/>
        <w:rPr>
          <w:rFonts w:cs="Courier New"/>
          <w:noProof w:val="0"/>
          <w:szCs w:val="16"/>
        </w:rPr>
      </w:pPr>
      <w:r>
        <w:rPr>
          <w:rFonts w:cs="Courier New"/>
          <w:noProof w:val="0"/>
          <w:szCs w:val="16"/>
        </w:rPr>
        <w:t xml:space="preserve">        usgRep:</w:t>
      </w:r>
    </w:p>
    <w:p w14:paraId="6AED1BBF" w14:textId="77777777" w:rsidR="00871DFE" w:rsidRDefault="00871DFE" w:rsidP="00871DFE">
      <w:pPr>
        <w:pStyle w:val="PL"/>
        <w:rPr>
          <w:rFonts w:cs="Courier New"/>
          <w:noProof w:val="0"/>
          <w:szCs w:val="16"/>
        </w:rPr>
      </w:pPr>
      <w:r>
        <w:rPr>
          <w:rFonts w:cs="Courier New"/>
          <w:noProof w:val="0"/>
          <w:szCs w:val="16"/>
        </w:rPr>
        <w:t xml:space="preserve">          $ref: 'TS29122_CommonData.yaml#/components/schemas/AccumulatedUsage'</w:t>
      </w:r>
    </w:p>
    <w:p w14:paraId="254E57E3" w14:textId="77777777" w:rsidR="00871DFE" w:rsidRDefault="00871DFE" w:rsidP="00871DFE">
      <w:pPr>
        <w:pStyle w:val="PL"/>
        <w:rPr>
          <w:rFonts w:cs="Courier New"/>
          <w:noProof w:val="0"/>
          <w:szCs w:val="16"/>
        </w:rPr>
      </w:pPr>
      <w:r>
        <w:rPr>
          <w:rFonts w:cs="Courier New"/>
          <w:noProof w:val="0"/>
          <w:szCs w:val="16"/>
        </w:rPr>
        <w:t xml:space="preserve">        tsnBridgeInfo: </w:t>
      </w:r>
    </w:p>
    <w:p w14:paraId="498E6FB6"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'TS29512_Npcf_SMPolicyControl.yaml#/components/schemas/TsnBridgeInfo'</w:t>
      </w:r>
    </w:p>
    <w:p w14:paraId="7860878F" w14:textId="77777777" w:rsidR="00871DFE" w:rsidRDefault="00871DFE" w:rsidP="00871DFE">
      <w:pPr>
        <w:pStyle w:val="PL"/>
        <w:rPr>
          <w:noProof w:val="0"/>
        </w:rPr>
      </w:pPr>
      <w:r>
        <w:rPr>
          <w:noProof w:val="0"/>
        </w:rPr>
        <w:t xml:space="preserve">        tsnBridgeManCont:</w:t>
      </w:r>
    </w:p>
    <w:p w14:paraId="2A3D6F1D" w14:textId="77777777" w:rsidR="00871DFE" w:rsidRDefault="00871DFE" w:rsidP="00871DFE">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11DC703F" w14:textId="77777777" w:rsidR="00871DFE" w:rsidRDefault="00871DFE" w:rsidP="00871DFE">
      <w:pPr>
        <w:pStyle w:val="PL"/>
        <w:rPr>
          <w:rFonts w:cs="Courier New"/>
          <w:noProof w:val="0"/>
          <w:szCs w:val="16"/>
        </w:rPr>
      </w:pPr>
      <w:r>
        <w:rPr>
          <w:rFonts w:cs="Courier New"/>
          <w:noProof w:val="0"/>
          <w:szCs w:val="16"/>
        </w:rPr>
        <w:t xml:space="preserve">        tsnPortManContDstt: </w:t>
      </w:r>
    </w:p>
    <w:p w14:paraId="50CAEA04"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13808016" w14:textId="77777777" w:rsidR="00871DFE" w:rsidRDefault="00871DFE" w:rsidP="00871DFE">
      <w:pPr>
        <w:pStyle w:val="PL"/>
        <w:rPr>
          <w:rFonts w:cs="Courier New"/>
          <w:noProof w:val="0"/>
          <w:szCs w:val="16"/>
        </w:rPr>
      </w:pPr>
      <w:r>
        <w:rPr>
          <w:rFonts w:cs="Courier New"/>
          <w:noProof w:val="0"/>
          <w:szCs w:val="16"/>
        </w:rPr>
        <w:t xml:space="preserve">        tsnPortManContNwtts: </w:t>
      </w:r>
    </w:p>
    <w:p w14:paraId="43BE7D4C" w14:textId="77777777" w:rsidR="00871DFE" w:rsidRDefault="00871DFE" w:rsidP="00871DFE">
      <w:pPr>
        <w:pStyle w:val="PL"/>
        <w:rPr>
          <w:rFonts w:cs="Courier New"/>
          <w:noProof w:val="0"/>
          <w:szCs w:val="16"/>
        </w:rPr>
      </w:pPr>
      <w:r>
        <w:rPr>
          <w:rFonts w:cs="Courier New"/>
          <w:noProof w:val="0"/>
          <w:szCs w:val="16"/>
        </w:rPr>
        <w:t xml:space="preserve">          type: array</w:t>
      </w:r>
    </w:p>
    <w:p w14:paraId="7DD99403" w14:textId="77777777" w:rsidR="00871DFE" w:rsidRDefault="00871DFE" w:rsidP="00871DFE">
      <w:pPr>
        <w:pStyle w:val="PL"/>
        <w:rPr>
          <w:rFonts w:cs="Courier New"/>
          <w:noProof w:val="0"/>
          <w:szCs w:val="16"/>
        </w:rPr>
      </w:pPr>
      <w:r>
        <w:rPr>
          <w:rFonts w:cs="Courier New"/>
          <w:noProof w:val="0"/>
          <w:szCs w:val="16"/>
        </w:rPr>
        <w:t xml:space="preserve">          items:</w:t>
      </w:r>
    </w:p>
    <w:p w14:paraId="1F103B44"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4CBE6310" w14:textId="77777777" w:rsidR="00871DFE" w:rsidRDefault="00871DFE" w:rsidP="00871DFE">
      <w:pPr>
        <w:pStyle w:val="PL"/>
        <w:rPr>
          <w:rFonts w:cs="Courier New"/>
          <w:noProof w:val="0"/>
          <w:szCs w:val="16"/>
        </w:rPr>
      </w:pPr>
      <w:r>
        <w:rPr>
          <w:rFonts w:cs="Courier New"/>
          <w:noProof w:val="0"/>
          <w:szCs w:val="16"/>
        </w:rPr>
        <w:t xml:space="preserve">          minItems: 1</w:t>
      </w:r>
    </w:p>
    <w:p w14:paraId="3EEB41F7" w14:textId="77777777" w:rsidR="00871DFE" w:rsidRDefault="00871DFE" w:rsidP="00871DFE">
      <w:pPr>
        <w:pStyle w:val="PL"/>
        <w:rPr>
          <w:rFonts w:cs="Courier New"/>
          <w:noProof w:val="0"/>
          <w:szCs w:val="16"/>
        </w:rPr>
      </w:pPr>
      <w:r>
        <w:rPr>
          <w:rFonts w:cs="Courier New"/>
          <w:noProof w:val="0"/>
          <w:szCs w:val="16"/>
        </w:rPr>
        <w:t xml:space="preserve">    AfEventSubscription:</w:t>
      </w:r>
    </w:p>
    <w:p w14:paraId="624E82CF" w14:textId="77777777" w:rsidR="00871DFE" w:rsidRDefault="00871DFE" w:rsidP="00871DFE">
      <w:pPr>
        <w:pStyle w:val="PL"/>
        <w:rPr>
          <w:rFonts w:cs="Courier New"/>
          <w:noProof w:val="0"/>
          <w:szCs w:val="16"/>
        </w:rPr>
      </w:pPr>
      <w:r>
        <w:rPr>
          <w:rFonts w:cs="Courier New"/>
          <w:noProof w:val="0"/>
          <w:szCs w:val="16"/>
        </w:rPr>
        <w:t xml:space="preserve">      description: describes the event information delivered in the subscription</w:t>
      </w:r>
    </w:p>
    <w:p w14:paraId="78FD367B" w14:textId="77777777" w:rsidR="00871DFE" w:rsidRDefault="00871DFE" w:rsidP="00871DFE">
      <w:pPr>
        <w:pStyle w:val="PL"/>
        <w:rPr>
          <w:rFonts w:cs="Courier New"/>
          <w:noProof w:val="0"/>
          <w:szCs w:val="16"/>
        </w:rPr>
      </w:pPr>
      <w:r>
        <w:rPr>
          <w:rFonts w:cs="Courier New"/>
          <w:noProof w:val="0"/>
          <w:szCs w:val="16"/>
        </w:rPr>
        <w:t xml:space="preserve">      type: object</w:t>
      </w:r>
    </w:p>
    <w:p w14:paraId="2520137B" w14:textId="77777777" w:rsidR="00871DFE" w:rsidRDefault="00871DFE" w:rsidP="00871DFE">
      <w:pPr>
        <w:pStyle w:val="PL"/>
        <w:rPr>
          <w:rFonts w:cs="Courier New"/>
          <w:noProof w:val="0"/>
          <w:szCs w:val="16"/>
        </w:rPr>
      </w:pPr>
      <w:r>
        <w:rPr>
          <w:rFonts w:cs="Courier New"/>
          <w:noProof w:val="0"/>
          <w:szCs w:val="16"/>
        </w:rPr>
        <w:t xml:space="preserve">      required:</w:t>
      </w:r>
    </w:p>
    <w:p w14:paraId="5A9826D4" w14:textId="77777777" w:rsidR="00871DFE" w:rsidRDefault="00871DFE" w:rsidP="00871DFE">
      <w:pPr>
        <w:pStyle w:val="PL"/>
        <w:rPr>
          <w:rFonts w:cs="Courier New"/>
          <w:noProof w:val="0"/>
          <w:szCs w:val="16"/>
        </w:rPr>
      </w:pPr>
      <w:r>
        <w:rPr>
          <w:rFonts w:cs="Courier New"/>
          <w:noProof w:val="0"/>
          <w:szCs w:val="16"/>
        </w:rPr>
        <w:t xml:space="preserve">        - event</w:t>
      </w:r>
    </w:p>
    <w:p w14:paraId="1A16885B" w14:textId="77777777" w:rsidR="00871DFE" w:rsidRDefault="00871DFE" w:rsidP="00871DFE">
      <w:pPr>
        <w:pStyle w:val="PL"/>
        <w:rPr>
          <w:rFonts w:cs="Courier New"/>
          <w:noProof w:val="0"/>
          <w:szCs w:val="16"/>
        </w:rPr>
      </w:pPr>
      <w:r>
        <w:rPr>
          <w:rFonts w:cs="Courier New"/>
          <w:noProof w:val="0"/>
          <w:szCs w:val="16"/>
        </w:rPr>
        <w:t xml:space="preserve">      properties:</w:t>
      </w:r>
    </w:p>
    <w:p w14:paraId="6D79CFC4" w14:textId="77777777" w:rsidR="00871DFE" w:rsidRDefault="00871DFE" w:rsidP="00871DFE">
      <w:pPr>
        <w:pStyle w:val="PL"/>
        <w:rPr>
          <w:rFonts w:cs="Courier New"/>
          <w:noProof w:val="0"/>
          <w:szCs w:val="16"/>
        </w:rPr>
      </w:pPr>
      <w:r>
        <w:rPr>
          <w:rFonts w:cs="Courier New"/>
          <w:noProof w:val="0"/>
          <w:szCs w:val="16"/>
        </w:rPr>
        <w:t xml:space="preserve">        event:</w:t>
      </w:r>
    </w:p>
    <w:p w14:paraId="752481B2" w14:textId="77777777" w:rsidR="00871DFE" w:rsidRDefault="00871DFE" w:rsidP="00871DFE">
      <w:pPr>
        <w:pStyle w:val="PL"/>
        <w:rPr>
          <w:rFonts w:cs="Courier New"/>
          <w:noProof w:val="0"/>
          <w:szCs w:val="16"/>
        </w:rPr>
      </w:pPr>
      <w:r>
        <w:rPr>
          <w:rFonts w:cs="Courier New"/>
          <w:noProof w:val="0"/>
          <w:szCs w:val="16"/>
        </w:rPr>
        <w:t xml:space="preserve">          $ref: '#/components/schemas/AfEvent'</w:t>
      </w:r>
    </w:p>
    <w:p w14:paraId="14906E4C" w14:textId="77777777" w:rsidR="00871DFE" w:rsidRDefault="00871DFE" w:rsidP="00871DFE">
      <w:pPr>
        <w:pStyle w:val="PL"/>
        <w:rPr>
          <w:rFonts w:cs="Courier New"/>
          <w:noProof w:val="0"/>
          <w:szCs w:val="16"/>
        </w:rPr>
      </w:pPr>
      <w:r>
        <w:rPr>
          <w:rFonts w:cs="Courier New"/>
          <w:noProof w:val="0"/>
          <w:szCs w:val="16"/>
        </w:rPr>
        <w:t xml:space="preserve">        notifMethod:</w:t>
      </w:r>
    </w:p>
    <w:p w14:paraId="03E40AFE" w14:textId="77777777" w:rsidR="00871DFE" w:rsidRDefault="00871DFE" w:rsidP="00871DFE">
      <w:pPr>
        <w:pStyle w:val="PL"/>
        <w:rPr>
          <w:rFonts w:cs="Courier New"/>
          <w:noProof w:val="0"/>
          <w:szCs w:val="16"/>
        </w:rPr>
      </w:pPr>
      <w:r>
        <w:rPr>
          <w:rFonts w:cs="Courier New"/>
          <w:noProof w:val="0"/>
          <w:szCs w:val="16"/>
        </w:rPr>
        <w:t xml:space="preserve">          $ref: '#/components/schemas/AfNotifMethod'</w:t>
      </w:r>
    </w:p>
    <w:p w14:paraId="5E865A49" w14:textId="77777777" w:rsidR="00871DFE" w:rsidRDefault="00871DFE" w:rsidP="00871DFE">
      <w:pPr>
        <w:pStyle w:val="PL"/>
        <w:rPr>
          <w:noProof w:val="0"/>
          <w:lang w:eastAsia="es-ES"/>
        </w:rPr>
      </w:pPr>
      <w:r>
        <w:rPr>
          <w:noProof w:val="0"/>
          <w:lang w:eastAsia="es-ES"/>
        </w:rPr>
        <w:t xml:space="preserve">        repPeriod:</w:t>
      </w:r>
    </w:p>
    <w:p w14:paraId="63427C35" w14:textId="77777777" w:rsidR="00871DFE" w:rsidRDefault="00871DFE" w:rsidP="00871DFE">
      <w:pPr>
        <w:pStyle w:val="PL"/>
        <w:rPr>
          <w:noProof w:val="0"/>
          <w:lang w:eastAsia="es-ES"/>
        </w:rPr>
      </w:pPr>
      <w:r>
        <w:rPr>
          <w:noProof w:val="0"/>
          <w:lang w:eastAsia="es-ES"/>
        </w:rPr>
        <w:t xml:space="preserve">          $ref: 'TS29571_CommonData.yaml#/components/schemas/DurationSec'</w:t>
      </w:r>
    </w:p>
    <w:p w14:paraId="08A3E75B" w14:textId="77777777" w:rsidR="00871DFE" w:rsidRDefault="00871DFE" w:rsidP="00871DFE">
      <w:pPr>
        <w:pStyle w:val="PL"/>
        <w:rPr>
          <w:noProof w:val="0"/>
          <w:lang w:eastAsia="es-ES"/>
        </w:rPr>
      </w:pPr>
      <w:r>
        <w:rPr>
          <w:noProof w:val="0"/>
          <w:lang w:eastAsia="es-ES"/>
        </w:rPr>
        <w:t xml:space="preserve">        waitTime:</w:t>
      </w:r>
    </w:p>
    <w:p w14:paraId="12EF4954" w14:textId="77777777" w:rsidR="00871DFE" w:rsidRDefault="00871DFE" w:rsidP="00871DFE">
      <w:pPr>
        <w:pStyle w:val="PL"/>
        <w:rPr>
          <w:noProof w:val="0"/>
          <w:lang w:eastAsia="es-ES"/>
        </w:rPr>
      </w:pPr>
      <w:r>
        <w:rPr>
          <w:noProof w:val="0"/>
          <w:lang w:eastAsia="es-ES"/>
        </w:rPr>
        <w:t xml:space="preserve">          $ref: 'TS29571_CommonData.yaml#/components/schemas/DurationSec'</w:t>
      </w:r>
    </w:p>
    <w:p w14:paraId="00DCE8FF" w14:textId="77777777" w:rsidR="00871DFE" w:rsidRDefault="00871DFE" w:rsidP="00871DFE">
      <w:pPr>
        <w:pStyle w:val="PL"/>
        <w:rPr>
          <w:rFonts w:cs="Courier New"/>
          <w:noProof w:val="0"/>
          <w:szCs w:val="16"/>
        </w:rPr>
      </w:pPr>
      <w:r>
        <w:rPr>
          <w:rFonts w:cs="Courier New"/>
          <w:noProof w:val="0"/>
          <w:szCs w:val="16"/>
        </w:rPr>
        <w:t xml:space="preserve">    AfEventNotification:</w:t>
      </w:r>
    </w:p>
    <w:p w14:paraId="35E32B12" w14:textId="77777777" w:rsidR="00871DFE" w:rsidRDefault="00871DFE" w:rsidP="00871DFE">
      <w:pPr>
        <w:pStyle w:val="PL"/>
        <w:rPr>
          <w:rFonts w:cs="Courier New"/>
          <w:noProof w:val="0"/>
          <w:szCs w:val="16"/>
        </w:rPr>
      </w:pPr>
      <w:r>
        <w:rPr>
          <w:rFonts w:cs="Courier New"/>
          <w:noProof w:val="0"/>
          <w:szCs w:val="16"/>
        </w:rPr>
        <w:t xml:space="preserve">      description: describes the event information delivered in the notification</w:t>
      </w:r>
    </w:p>
    <w:p w14:paraId="66F8205D" w14:textId="77777777" w:rsidR="00871DFE" w:rsidRDefault="00871DFE" w:rsidP="00871DFE">
      <w:pPr>
        <w:pStyle w:val="PL"/>
        <w:rPr>
          <w:rFonts w:cs="Courier New"/>
          <w:noProof w:val="0"/>
          <w:szCs w:val="16"/>
        </w:rPr>
      </w:pPr>
      <w:r>
        <w:rPr>
          <w:rFonts w:cs="Courier New"/>
          <w:noProof w:val="0"/>
          <w:szCs w:val="16"/>
        </w:rPr>
        <w:t xml:space="preserve">      type: object</w:t>
      </w:r>
    </w:p>
    <w:p w14:paraId="57FE7862" w14:textId="77777777" w:rsidR="00871DFE" w:rsidRDefault="00871DFE" w:rsidP="00871DFE">
      <w:pPr>
        <w:pStyle w:val="PL"/>
        <w:rPr>
          <w:rFonts w:cs="Courier New"/>
          <w:noProof w:val="0"/>
          <w:szCs w:val="16"/>
        </w:rPr>
      </w:pPr>
      <w:r>
        <w:rPr>
          <w:rFonts w:cs="Courier New"/>
          <w:noProof w:val="0"/>
          <w:szCs w:val="16"/>
        </w:rPr>
        <w:t xml:space="preserve">      required:</w:t>
      </w:r>
    </w:p>
    <w:p w14:paraId="585D3752" w14:textId="77777777" w:rsidR="00871DFE" w:rsidRDefault="00871DFE" w:rsidP="00871DFE">
      <w:pPr>
        <w:pStyle w:val="PL"/>
        <w:rPr>
          <w:rFonts w:cs="Courier New"/>
          <w:noProof w:val="0"/>
          <w:szCs w:val="16"/>
        </w:rPr>
      </w:pPr>
      <w:r>
        <w:rPr>
          <w:rFonts w:cs="Courier New"/>
          <w:noProof w:val="0"/>
          <w:szCs w:val="16"/>
        </w:rPr>
        <w:t xml:space="preserve">        - event</w:t>
      </w:r>
    </w:p>
    <w:p w14:paraId="0B2017F7" w14:textId="77777777" w:rsidR="00871DFE" w:rsidRDefault="00871DFE" w:rsidP="00871DFE">
      <w:pPr>
        <w:pStyle w:val="PL"/>
        <w:rPr>
          <w:rFonts w:cs="Courier New"/>
          <w:noProof w:val="0"/>
          <w:szCs w:val="16"/>
        </w:rPr>
      </w:pPr>
      <w:r>
        <w:rPr>
          <w:rFonts w:cs="Courier New"/>
          <w:noProof w:val="0"/>
          <w:szCs w:val="16"/>
        </w:rPr>
        <w:t xml:space="preserve">      properties:</w:t>
      </w:r>
    </w:p>
    <w:p w14:paraId="694403AB" w14:textId="77777777" w:rsidR="00871DFE" w:rsidRDefault="00871DFE" w:rsidP="00871DFE">
      <w:pPr>
        <w:pStyle w:val="PL"/>
        <w:rPr>
          <w:rFonts w:cs="Courier New"/>
          <w:noProof w:val="0"/>
          <w:szCs w:val="16"/>
        </w:rPr>
      </w:pPr>
      <w:r>
        <w:rPr>
          <w:rFonts w:cs="Courier New"/>
          <w:noProof w:val="0"/>
          <w:szCs w:val="16"/>
        </w:rPr>
        <w:t xml:space="preserve">        event:</w:t>
      </w:r>
    </w:p>
    <w:p w14:paraId="714DA603" w14:textId="77777777" w:rsidR="00871DFE" w:rsidRDefault="00871DFE" w:rsidP="00871DFE">
      <w:pPr>
        <w:pStyle w:val="PL"/>
        <w:rPr>
          <w:rFonts w:cs="Courier New"/>
          <w:noProof w:val="0"/>
          <w:szCs w:val="16"/>
        </w:rPr>
      </w:pPr>
      <w:r>
        <w:rPr>
          <w:rFonts w:cs="Courier New"/>
          <w:noProof w:val="0"/>
          <w:szCs w:val="16"/>
        </w:rPr>
        <w:t xml:space="preserve">          $ref: '#/components/schemas/AfEvent'</w:t>
      </w:r>
    </w:p>
    <w:p w14:paraId="4AE6BAB3" w14:textId="77777777" w:rsidR="00871DFE" w:rsidRDefault="00871DFE" w:rsidP="00871DFE">
      <w:pPr>
        <w:pStyle w:val="PL"/>
        <w:rPr>
          <w:rFonts w:cs="Courier New"/>
          <w:noProof w:val="0"/>
          <w:szCs w:val="16"/>
        </w:rPr>
      </w:pPr>
      <w:r>
        <w:rPr>
          <w:rFonts w:cs="Courier New"/>
          <w:noProof w:val="0"/>
          <w:szCs w:val="16"/>
        </w:rPr>
        <w:t xml:space="preserve">        flows:</w:t>
      </w:r>
    </w:p>
    <w:p w14:paraId="10953760" w14:textId="77777777" w:rsidR="00871DFE" w:rsidRDefault="00871DFE" w:rsidP="00871DFE">
      <w:pPr>
        <w:pStyle w:val="PL"/>
        <w:rPr>
          <w:rFonts w:cs="Courier New"/>
          <w:noProof w:val="0"/>
          <w:szCs w:val="16"/>
        </w:rPr>
      </w:pPr>
      <w:r>
        <w:rPr>
          <w:rFonts w:cs="Courier New"/>
          <w:noProof w:val="0"/>
          <w:szCs w:val="16"/>
        </w:rPr>
        <w:t xml:space="preserve">          type: array</w:t>
      </w:r>
    </w:p>
    <w:p w14:paraId="477A2941" w14:textId="77777777" w:rsidR="00871DFE" w:rsidRDefault="00871DFE" w:rsidP="00871DFE">
      <w:pPr>
        <w:pStyle w:val="PL"/>
        <w:rPr>
          <w:rFonts w:cs="Courier New"/>
          <w:noProof w:val="0"/>
          <w:szCs w:val="16"/>
        </w:rPr>
      </w:pPr>
      <w:r>
        <w:rPr>
          <w:rFonts w:cs="Courier New"/>
          <w:noProof w:val="0"/>
          <w:szCs w:val="16"/>
        </w:rPr>
        <w:t xml:space="preserve">          items:</w:t>
      </w:r>
    </w:p>
    <w:p w14:paraId="348D721D" w14:textId="77777777" w:rsidR="00871DFE" w:rsidRDefault="00871DFE" w:rsidP="00871DFE">
      <w:pPr>
        <w:pStyle w:val="PL"/>
        <w:rPr>
          <w:rFonts w:cs="Courier New"/>
          <w:noProof w:val="0"/>
          <w:szCs w:val="16"/>
        </w:rPr>
      </w:pPr>
      <w:r>
        <w:rPr>
          <w:rFonts w:cs="Courier New"/>
          <w:noProof w:val="0"/>
          <w:szCs w:val="16"/>
        </w:rPr>
        <w:t xml:space="preserve">            $ref: '#/components/schemas/Flows'</w:t>
      </w:r>
    </w:p>
    <w:p w14:paraId="315F91A9" w14:textId="77777777" w:rsidR="00871DFE" w:rsidRDefault="00871DFE" w:rsidP="00871DFE">
      <w:pPr>
        <w:pStyle w:val="PL"/>
        <w:rPr>
          <w:noProof w:val="0"/>
        </w:rPr>
      </w:pPr>
      <w:r>
        <w:rPr>
          <w:noProof w:val="0"/>
        </w:rPr>
        <w:t xml:space="preserve">          minItems: 1</w:t>
      </w:r>
    </w:p>
    <w:p w14:paraId="3A63D30B" w14:textId="77777777" w:rsidR="00871DFE" w:rsidRDefault="00871DFE" w:rsidP="00871DFE">
      <w:pPr>
        <w:pStyle w:val="PL"/>
        <w:rPr>
          <w:rFonts w:cs="Courier New"/>
          <w:noProof w:val="0"/>
          <w:szCs w:val="16"/>
        </w:rPr>
      </w:pPr>
      <w:r>
        <w:rPr>
          <w:rFonts w:cs="Courier New"/>
          <w:noProof w:val="0"/>
          <w:szCs w:val="16"/>
        </w:rPr>
        <w:t xml:space="preserve">    TerminationInfo:</w:t>
      </w:r>
    </w:p>
    <w:p w14:paraId="22A40DE3" w14:textId="77777777" w:rsidR="00871DFE" w:rsidRDefault="00871DFE" w:rsidP="00871DFE">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0AB57C7C" w14:textId="77777777" w:rsidR="00871DFE" w:rsidRDefault="00871DFE" w:rsidP="00871DFE">
      <w:pPr>
        <w:pStyle w:val="PL"/>
        <w:rPr>
          <w:rFonts w:cs="Courier New"/>
          <w:noProof w:val="0"/>
          <w:szCs w:val="16"/>
        </w:rPr>
      </w:pPr>
      <w:r>
        <w:rPr>
          <w:rFonts w:cs="Courier New"/>
          <w:noProof w:val="0"/>
          <w:szCs w:val="16"/>
        </w:rPr>
        <w:t xml:space="preserve">      type: object</w:t>
      </w:r>
    </w:p>
    <w:p w14:paraId="6F754B4E" w14:textId="77777777" w:rsidR="00871DFE" w:rsidRDefault="00871DFE" w:rsidP="00871DFE">
      <w:pPr>
        <w:pStyle w:val="PL"/>
        <w:rPr>
          <w:rFonts w:cs="Courier New"/>
          <w:noProof w:val="0"/>
          <w:szCs w:val="16"/>
        </w:rPr>
      </w:pPr>
      <w:r>
        <w:rPr>
          <w:rFonts w:cs="Courier New"/>
          <w:noProof w:val="0"/>
          <w:szCs w:val="16"/>
        </w:rPr>
        <w:t xml:space="preserve">      required:</w:t>
      </w:r>
    </w:p>
    <w:p w14:paraId="01D6DA43" w14:textId="77777777" w:rsidR="00871DFE" w:rsidRDefault="00871DFE" w:rsidP="00871DFE">
      <w:pPr>
        <w:pStyle w:val="PL"/>
        <w:rPr>
          <w:rFonts w:cs="Courier New"/>
          <w:noProof w:val="0"/>
          <w:szCs w:val="16"/>
        </w:rPr>
      </w:pPr>
      <w:r>
        <w:rPr>
          <w:rFonts w:cs="Courier New"/>
          <w:noProof w:val="0"/>
          <w:szCs w:val="16"/>
        </w:rPr>
        <w:t xml:space="preserve">        - termCause</w:t>
      </w:r>
    </w:p>
    <w:p w14:paraId="2A7FF79C" w14:textId="77777777" w:rsidR="00871DFE" w:rsidRDefault="00871DFE" w:rsidP="00871DFE">
      <w:pPr>
        <w:pStyle w:val="PL"/>
        <w:rPr>
          <w:rFonts w:cs="Courier New"/>
          <w:noProof w:val="0"/>
          <w:szCs w:val="16"/>
        </w:rPr>
      </w:pPr>
      <w:r>
        <w:rPr>
          <w:rFonts w:cs="Courier New"/>
          <w:noProof w:val="0"/>
          <w:szCs w:val="16"/>
        </w:rPr>
        <w:t xml:space="preserve">        - resUri</w:t>
      </w:r>
    </w:p>
    <w:p w14:paraId="0A4AE927" w14:textId="77777777" w:rsidR="00871DFE" w:rsidRDefault="00871DFE" w:rsidP="00871DFE">
      <w:pPr>
        <w:pStyle w:val="PL"/>
        <w:rPr>
          <w:rFonts w:cs="Courier New"/>
          <w:noProof w:val="0"/>
          <w:szCs w:val="16"/>
        </w:rPr>
      </w:pPr>
      <w:r>
        <w:rPr>
          <w:rFonts w:cs="Courier New"/>
          <w:noProof w:val="0"/>
          <w:szCs w:val="16"/>
        </w:rPr>
        <w:t xml:space="preserve">      properties:</w:t>
      </w:r>
    </w:p>
    <w:p w14:paraId="76DF409A" w14:textId="77777777" w:rsidR="00871DFE" w:rsidRDefault="00871DFE" w:rsidP="00871DFE">
      <w:pPr>
        <w:pStyle w:val="PL"/>
        <w:rPr>
          <w:rFonts w:cs="Courier New"/>
          <w:noProof w:val="0"/>
          <w:szCs w:val="16"/>
        </w:rPr>
      </w:pPr>
      <w:r>
        <w:rPr>
          <w:rFonts w:cs="Courier New"/>
          <w:noProof w:val="0"/>
          <w:szCs w:val="16"/>
        </w:rPr>
        <w:t xml:space="preserve">        termCause:</w:t>
      </w:r>
    </w:p>
    <w:p w14:paraId="6DBE4010" w14:textId="77777777" w:rsidR="00871DFE" w:rsidRDefault="00871DFE" w:rsidP="00871DFE">
      <w:pPr>
        <w:pStyle w:val="PL"/>
        <w:rPr>
          <w:rFonts w:cs="Courier New"/>
          <w:noProof w:val="0"/>
          <w:szCs w:val="16"/>
        </w:rPr>
      </w:pPr>
      <w:r>
        <w:rPr>
          <w:rFonts w:cs="Courier New"/>
          <w:noProof w:val="0"/>
          <w:szCs w:val="16"/>
        </w:rPr>
        <w:t xml:space="preserve">          $ref: '#/components/schemas/TerminationCause'</w:t>
      </w:r>
    </w:p>
    <w:p w14:paraId="36ACAA36" w14:textId="77777777" w:rsidR="00871DFE" w:rsidRDefault="00871DFE" w:rsidP="00871DFE">
      <w:pPr>
        <w:pStyle w:val="PL"/>
        <w:rPr>
          <w:rFonts w:cs="Courier New"/>
          <w:noProof w:val="0"/>
          <w:szCs w:val="16"/>
        </w:rPr>
      </w:pPr>
      <w:r>
        <w:rPr>
          <w:rFonts w:cs="Courier New"/>
          <w:noProof w:val="0"/>
          <w:szCs w:val="16"/>
        </w:rPr>
        <w:t xml:space="preserve">        resUri:</w:t>
      </w:r>
    </w:p>
    <w:p w14:paraId="190AB1F6"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'TS29571_CommonData.yaml#/components/schemas/Uri'</w:t>
      </w:r>
    </w:p>
    <w:p w14:paraId="4A59E3C3" w14:textId="77777777" w:rsidR="00871DFE" w:rsidRDefault="00871DFE" w:rsidP="00871DFE">
      <w:pPr>
        <w:pStyle w:val="PL"/>
        <w:rPr>
          <w:rFonts w:cs="Courier New"/>
          <w:noProof w:val="0"/>
          <w:szCs w:val="16"/>
        </w:rPr>
      </w:pPr>
      <w:r>
        <w:rPr>
          <w:rFonts w:cs="Courier New"/>
          <w:noProof w:val="0"/>
          <w:szCs w:val="16"/>
        </w:rPr>
        <w:t xml:space="preserve">    AfRoutingRequirement:</w:t>
      </w:r>
    </w:p>
    <w:p w14:paraId="75838EEC" w14:textId="77777777" w:rsidR="00871DFE" w:rsidRDefault="00871DFE" w:rsidP="00871DFE">
      <w:pPr>
        <w:pStyle w:val="PL"/>
        <w:rPr>
          <w:rFonts w:cs="Courier New"/>
          <w:noProof w:val="0"/>
          <w:szCs w:val="16"/>
        </w:rPr>
      </w:pPr>
      <w:r>
        <w:rPr>
          <w:rFonts w:cs="Courier New"/>
          <w:noProof w:val="0"/>
          <w:szCs w:val="16"/>
        </w:rPr>
        <w:t xml:space="preserve">      description: describes the event information delivered in the subscription</w:t>
      </w:r>
    </w:p>
    <w:p w14:paraId="530EE0D4" w14:textId="77777777" w:rsidR="00871DFE" w:rsidRDefault="00871DFE" w:rsidP="00871DFE">
      <w:pPr>
        <w:pStyle w:val="PL"/>
        <w:rPr>
          <w:rFonts w:cs="Courier New"/>
          <w:noProof w:val="0"/>
          <w:szCs w:val="16"/>
        </w:rPr>
      </w:pPr>
      <w:r>
        <w:rPr>
          <w:rFonts w:cs="Courier New"/>
          <w:noProof w:val="0"/>
          <w:szCs w:val="16"/>
        </w:rPr>
        <w:t xml:space="preserve">      type: object</w:t>
      </w:r>
    </w:p>
    <w:p w14:paraId="7CD410D6" w14:textId="77777777" w:rsidR="00871DFE" w:rsidRDefault="00871DFE" w:rsidP="00871DFE">
      <w:pPr>
        <w:pStyle w:val="PL"/>
        <w:rPr>
          <w:rFonts w:cs="Courier New"/>
          <w:noProof w:val="0"/>
          <w:szCs w:val="16"/>
        </w:rPr>
      </w:pPr>
      <w:r>
        <w:rPr>
          <w:rFonts w:cs="Courier New"/>
          <w:noProof w:val="0"/>
          <w:szCs w:val="16"/>
        </w:rPr>
        <w:lastRenderedPageBreak/>
        <w:t xml:space="preserve">      properties:</w:t>
      </w:r>
    </w:p>
    <w:p w14:paraId="6E96CA31" w14:textId="77777777" w:rsidR="00871DFE" w:rsidRDefault="00871DFE" w:rsidP="00871DFE">
      <w:pPr>
        <w:pStyle w:val="PL"/>
        <w:rPr>
          <w:rFonts w:cs="Courier New"/>
          <w:noProof w:val="0"/>
          <w:szCs w:val="16"/>
        </w:rPr>
      </w:pPr>
      <w:r>
        <w:rPr>
          <w:rFonts w:cs="Courier New"/>
          <w:noProof w:val="0"/>
          <w:szCs w:val="16"/>
        </w:rPr>
        <w:t xml:space="preserve">        appReloc:</w:t>
      </w:r>
    </w:p>
    <w:p w14:paraId="29D79BBC" w14:textId="77777777" w:rsidR="00871DFE" w:rsidRDefault="00871DFE" w:rsidP="00871DFE">
      <w:pPr>
        <w:pStyle w:val="PL"/>
        <w:rPr>
          <w:rFonts w:cs="Courier New"/>
          <w:noProof w:val="0"/>
          <w:szCs w:val="16"/>
        </w:rPr>
      </w:pPr>
      <w:r>
        <w:rPr>
          <w:rFonts w:cs="Courier New"/>
          <w:noProof w:val="0"/>
          <w:szCs w:val="16"/>
        </w:rPr>
        <w:t xml:space="preserve">          type: boolean</w:t>
      </w:r>
    </w:p>
    <w:p w14:paraId="4F7E3E5B" w14:textId="77777777" w:rsidR="00871DFE" w:rsidRDefault="00871DFE" w:rsidP="00871DFE">
      <w:pPr>
        <w:pStyle w:val="PL"/>
        <w:rPr>
          <w:rFonts w:cs="Courier New"/>
          <w:noProof w:val="0"/>
          <w:szCs w:val="16"/>
        </w:rPr>
      </w:pPr>
      <w:r>
        <w:rPr>
          <w:rFonts w:cs="Courier New"/>
          <w:noProof w:val="0"/>
          <w:szCs w:val="16"/>
        </w:rPr>
        <w:t xml:space="preserve">        routeToLocs:</w:t>
      </w:r>
    </w:p>
    <w:p w14:paraId="392B18B4" w14:textId="77777777" w:rsidR="00871DFE" w:rsidRDefault="00871DFE" w:rsidP="00871DFE">
      <w:pPr>
        <w:pStyle w:val="PL"/>
        <w:rPr>
          <w:rFonts w:cs="Courier New"/>
          <w:noProof w:val="0"/>
          <w:szCs w:val="16"/>
        </w:rPr>
      </w:pPr>
      <w:r>
        <w:rPr>
          <w:rFonts w:cs="Courier New"/>
          <w:noProof w:val="0"/>
          <w:szCs w:val="16"/>
        </w:rPr>
        <w:t xml:space="preserve">          type: array</w:t>
      </w:r>
    </w:p>
    <w:p w14:paraId="455F7D98" w14:textId="77777777" w:rsidR="00871DFE" w:rsidRDefault="00871DFE" w:rsidP="00871DFE">
      <w:pPr>
        <w:pStyle w:val="PL"/>
        <w:rPr>
          <w:rFonts w:cs="Courier New"/>
          <w:noProof w:val="0"/>
          <w:szCs w:val="16"/>
        </w:rPr>
      </w:pPr>
      <w:r>
        <w:rPr>
          <w:rFonts w:cs="Courier New"/>
          <w:noProof w:val="0"/>
          <w:szCs w:val="16"/>
        </w:rPr>
        <w:t xml:space="preserve">          items:</w:t>
      </w:r>
    </w:p>
    <w:p w14:paraId="7B61FFA4"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'TS29571_CommonData.yaml#/components/schemas/RouteToLocation'</w:t>
      </w:r>
    </w:p>
    <w:p w14:paraId="79992518" w14:textId="77777777" w:rsidR="00871DFE" w:rsidRDefault="00871DFE" w:rsidP="00871DFE">
      <w:pPr>
        <w:pStyle w:val="PL"/>
        <w:rPr>
          <w:noProof w:val="0"/>
        </w:rPr>
      </w:pPr>
      <w:r>
        <w:rPr>
          <w:noProof w:val="0"/>
        </w:rPr>
        <w:t xml:space="preserve">          minItems: 1</w:t>
      </w:r>
    </w:p>
    <w:p w14:paraId="033106EE" w14:textId="77777777" w:rsidR="00871DFE" w:rsidRDefault="00871DFE" w:rsidP="00871DFE">
      <w:pPr>
        <w:pStyle w:val="PL"/>
        <w:rPr>
          <w:rFonts w:cs="Courier New"/>
          <w:noProof w:val="0"/>
          <w:szCs w:val="16"/>
        </w:rPr>
      </w:pPr>
      <w:r>
        <w:rPr>
          <w:rFonts w:cs="Courier New"/>
          <w:noProof w:val="0"/>
          <w:szCs w:val="16"/>
        </w:rPr>
        <w:t xml:space="preserve">        spVal:</w:t>
      </w:r>
    </w:p>
    <w:p w14:paraId="0AE379A8" w14:textId="77777777" w:rsidR="00871DFE" w:rsidRDefault="00871DFE" w:rsidP="00871DFE">
      <w:pPr>
        <w:pStyle w:val="PL"/>
        <w:rPr>
          <w:rFonts w:cs="Courier New"/>
          <w:noProof w:val="0"/>
          <w:szCs w:val="16"/>
        </w:rPr>
      </w:pPr>
      <w:r>
        <w:rPr>
          <w:rFonts w:cs="Courier New"/>
          <w:noProof w:val="0"/>
          <w:szCs w:val="16"/>
        </w:rPr>
        <w:t xml:space="preserve">          $ref: '#/components/schemas/SpatialValidity'</w:t>
      </w:r>
    </w:p>
    <w:p w14:paraId="53BEE76B" w14:textId="77777777" w:rsidR="00871DFE" w:rsidRDefault="00871DFE" w:rsidP="00871DFE">
      <w:pPr>
        <w:pStyle w:val="PL"/>
        <w:rPr>
          <w:rFonts w:cs="Courier New"/>
          <w:noProof w:val="0"/>
          <w:szCs w:val="16"/>
        </w:rPr>
      </w:pPr>
      <w:r>
        <w:rPr>
          <w:rFonts w:cs="Courier New"/>
          <w:noProof w:val="0"/>
          <w:szCs w:val="16"/>
        </w:rPr>
        <w:t xml:space="preserve">        tempVals:</w:t>
      </w:r>
    </w:p>
    <w:p w14:paraId="5DC0C5FB" w14:textId="77777777" w:rsidR="00871DFE" w:rsidRDefault="00871DFE" w:rsidP="00871DFE">
      <w:pPr>
        <w:pStyle w:val="PL"/>
        <w:rPr>
          <w:rFonts w:cs="Courier New"/>
          <w:noProof w:val="0"/>
          <w:szCs w:val="16"/>
        </w:rPr>
      </w:pPr>
      <w:r>
        <w:rPr>
          <w:rFonts w:cs="Courier New"/>
          <w:noProof w:val="0"/>
          <w:szCs w:val="16"/>
        </w:rPr>
        <w:t xml:space="preserve">          type: array</w:t>
      </w:r>
    </w:p>
    <w:p w14:paraId="47782219" w14:textId="77777777" w:rsidR="00871DFE" w:rsidRDefault="00871DFE" w:rsidP="00871DFE">
      <w:pPr>
        <w:pStyle w:val="PL"/>
        <w:rPr>
          <w:rFonts w:cs="Courier New"/>
          <w:noProof w:val="0"/>
          <w:szCs w:val="16"/>
        </w:rPr>
      </w:pPr>
      <w:r>
        <w:rPr>
          <w:rFonts w:cs="Courier New"/>
          <w:noProof w:val="0"/>
          <w:szCs w:val="16"/>
        </w:rPr>
        <w:t xml:space="preserve">          items:</w:t>
      </w:r>
    </w:p>
    <w:p w14:paraId="66C0F2D8" w14:textId="77777777" w:rsidR="00871DFE" w:rsidRDefault="00871DFE" w:rsidP="00871DFE">
      <w:pPr>
        <w:pStyle w:val="PL"/>
        <w:rPr>
          <w:rFonts w:cs="Courier New"/>
          <w:noProof w:val="0"/>
          <w:szCs w:val="16"/>
        </w:rPr>
      </w:pPr>
      <w:r>
        <w:rPr>
          <w:rFonts w:cs="Courier New"/>
          <w:noProof w:val="0"/>
          <w:szCs w:val="16"/>
        </w:rPr>
        <w:t xml:space="preserve">            $ref: '#/components/schemas/TemporalValidity'</w:t>
      </w:r>
    </w:p>
    <w:p w14:paraId="1331398A" w14:textId="77777777" w:rsidR="00871DFE" w:rsidRDefault="00871DFE" w:rsidP="00871DFE">
      <w:pPr>
        <w:pStyle w:val="PL"/>
        <w:rPr>
          <w:noProof w:val="0"/>
        </w:rPr>
      </w:pPr>
      <w:r>
        <w:rPr>
          <w:noProof w:val="0"/>
        </w:rPr>
        <w:t xml:space="preserve">          minItems: 1</w:t>
      </w:r>
    </w:p>
    <w:p w14:paraId="62791A47" w14:textId="77777777" w:rsidR="00871DFE" w:rsidRDefault="00871DFE" w:rsidP="00871DFE">
      <w:pPr>
        <w:pStyle w:val="PL"/>
        <w:rPr>
          <w:rFonts w:cs="Courier New"/>
          <w:noProof w:val="0"/>
          <w:szCs w:val="16"/>
        </w:rPr>
      </w:pPr>
      <w:r>
        <w:rPr>
          <w:rFonts w:cs="Courier New"/>
          <w:noProof w:val="0"/>
          <w:szCs w:val="16"/>
        </w:rPr>
        <w:t xml:space="preserve">        </w:t>
      </w:r>
      <w:r>
        <w:rPr>
          <w:noProof w:val="0"/>
        </w:rPr>
        <w:t>upPathChgSub</w:t>
      </w:r>
      <w:r>
        <w:rPr>
          <w:rFonts w:cs="Courier New"/>
          <w:noProof w:val="0"/>
          <w:szCs w:val="16"/>
        </w:rPr>
        <w:t>:</w:t>
      </w:r>
    </w:p>
    <w:p w14:paraId="5AF20A01"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'TS29512_Npcf_SMPolicyControl.yaml#/components/schemas/UpPathChgEvent'</w:t>
      </w:r>
    </w:p>
    <w:p w14:paraId="1276BE01" w14:textId="77777777" w:rsidR="00871DFE" w:rsidRDefault="00871DFE" w:rsidP="00871DFE">
      <w:pPr>
        <w:pStyle w:val="PL"/>
        <w:rPr>
          <w:noProof w:val="0"/>
        </w:rPr>
      </w:pPr>
      <w:r>
        <w:rPr>
          <w:noProof w:val="0"/>
        </w:rPr>
        <w:t xml:space="preserve">        </w:t>
      </w:r>
      <w:r>
        <w:rPr>
          <w:noProof w:val="0"/>
          <w:lang w:eastAsia="zh-CN"/>
        </w:rPr>
        <w:t>addrPreserInd</w:t>
      </w:r>
      <w:r>
        <w:rPr>
          <w:noProof w:val="0"/>
        </w:rPr>
        <w:t>:</w:t>
      </w:r>
    </w:p>
    <w:p w14:paraId="7063E694" w14:textId="77777777" w:rsidR="00871DFE" w:rsidRDefault="00871DFE" w:rsidP="00871DFE">
      <w:pPr>
        <w:pStyle w:val="PL"/>
        <w:rPr>
          <w:noProof w:val="0"/>
        </w:rPr>
      </w:pPr>
      <w:r>
        <w:rPr>
          <w:noProof w:val="0"/>
        </w:rPr>
        <w:t xml:space="preserve">          type: boolean</w:t>
      </w:r>
    </w:p>
    <w:p w14:paraId="4391C123" w14:textId="77777777" w:rsidR="00871DFE" w:rsidRDefault="00871DFE" w:rsidP="00871DFE">
      <w:pPr>
        <w:pStyle w:val="PL"/>
        <w:rPr>
          <w:rFonts w:cs="Courier New"/>
          <w:noProof w:val="0"/>
          <w:szCs w:val="16"/>
        </w:rPr>
      </w:pPr>
      <w:r>
        <w:rPr>
          <w:rFonts w:cs="Courier New"/>
          <w:noProof w:val="0"/>
          <w:szCs w:val="16"/>
        </w:rPr>
        <w:t xml:space="preserve">    SpatialValidity:</w:t>
      </w:r>
    </w:p>
    <w:p w14:paraId="49AB41D8" w14:textId="77777777" w:rsidR="00871DFE" w:rsidRDefault="00871DFE" w:rsidP="00871DFE">
      <w:pPr>
        <w:pStyle w:val="PL"/>
        <w:rPr>
          <w:rFonts w:cs="Courier New"/>
          <w:noProof w:val="0"/>
          <w:szCs w:val="16"/>
        </w:rPr>
      </w:pPr>
      <w:r>
        <w:rPr>
          <w:rFonts w:cs="Courier New"/>
          <w:noProof w:val="0"/>
          <w:szCs w:val="16"/>
        </w:rPr>
        <w:t xml:space="preserve">      description: describes explicitly the route to an Application location</w:t>
      </w:r>
    </w:p>
    <w:p w14:paraId="4A09C50C" w14:textId="77777777" w:rsidR="00871DFE" w:rsidRDefault="00871DFE" w:rsidP="00871DFE">
      <w:pPr>
        <w:pStyle w:val="PL"/>
        <w:rPr>
          <w:rFonts w:cs="Courier New"/>
          <w:noProof w:val="0"/>
          <w:szCs w:val="16"/>
        </w:rPr>
      </w:pPr>
      <w:r>
        <w:rPr>
          <w:rFonts w:cs="Courier New"/>
          <w:noProof w:val="0"/>
          <w:szCs w:val="16"/>
        </w:rPr>
        <w:t xml:space="preserve">      type: object</w:t>
      </w:r>
    </w:p>
    <w:p w14:paraId="73D9456F" w14:textId="77777777" w:rsidR="00871DFE" w:rsidRDefault="00871DFE" w:rsidP="00871DFE">
      <w:pPr>
        <w:pStyle w:val="PL"/>
        <w:rPr>
          <w:rFonts w:cs="Courier New"/>
          <w:noProof w:val="0"/>
          <w:szCs w:val="16"/>
        </w:rPr>
      </w:pPr>
      <w:r>
        <w:rPr>
          <w:rFonts w:cs="Courier New"/>
          <w:noProof w:val="0"/>
          <w:szCs w:val="16"/>
        </w:rPr>
        <w:t xml:space="preserve">      required:</w:t>
      </w:r>
    </w:p>
    <w:p w14:paraId="714998A0" w14:textId="77777777" w:rsidR="00871DFE" w:rsidRDefault="00871DFE" w:rsidP="00871DFE">
      <w:pPr>
        <w:pStyle w:val="PL"/>
        <w:rPr>
          <w:rFonts w:cs="Courier New"/>
          <w:noProof w:val="0"/>
          <w:szCs w:val="16"/>
        </w:rPr>
      </w:pPr>
      <w:r>
        <w:rPr>
          <w:rFonts w:cs="Courier New"/>
          <w:noProof w:val="0"/>
          <w:szCs w:val="16"/>
        </w:rPr>
        <w:t xml:space="preserve">        - presenceInfoList</w:t>
      </w:r>
    </w:p>
    <w:p w14:paraId="2F712225" w14:textId="77777777" w:rsidR="00871DFE" w:rsidRDefault="00871DFE" w:rsidP="00871DFE">
      <w:pPr>
        <w:pStyle w:val="PL"/>
        <w:rPr>
          <w:rFonts w:cs="Courier New"/>
          <w:noProof w:val="0"/>
          <w:szCs w:val="16"/>
        </w:rPr>
      </w:pPr>
      <w:r>
        <w:rPr>
          <w:rFonts w:cs="Courier New"/>
          <w:noProof w:val="0"/>
          <w:szCs w:val="16"/>
        </w:rPr>
        <w:t xml:space="preserve">      properties:</w:t>
      </w:r>
    </w:p>
    <w:p w14:paraId="2237AE33" w14:textId="77777777" w:rsidR="00871DFE" w:rsidRDefault="00871DFE" w:rsidP="00871DFE">
      <w:pPr>
        <w:pStyle w:val="PL"/>
        <w:rPr>
          <w:rFonts w:cs="Courier New"/>
          <w:noProof w:val="0"/>
          <w:szCs w:val="16"/>
        </w:rPr>
      </w:pPr>
      <w:r>
        <w:rPr>
          <w:rFonts w:cs="Courier New"/>
          <w:noProof w:val="0"/>
          <w:szCs w:val="16"/>
        </w:rPr>
        <w:t xml:space="preserve">        presenceInfoList:</w:t>
      </w:r>
    </w:p>
    <w:p w14:paraId="4D229C50" w14:textId="77777777" w:rsidR="00871DFE" w:rsidRDefault="00871DFE" w:rsidP="00871DFE">
      <w:pPr>
        <w:pStyle w:val="PL"/>
        <w:rPr>
          <w:rFonts w:cs="Courier New"/>
          <w:noProof w:val="0"/>
          <w:szCs w:val="16"/>
        </w:rPr>
      </w:pPr>
      <w:r>
        <w:rPr>
          <w:rFonts w:cs="Courier New"/>
          <w:noProof w:val="0"/>
          <w:szCs w:val="16"/>
        </w:rPr>
        <w:t xml:space="preserve">          type: object</w:t>
      </w:r>
    </w:p>
    <w:p w14:paraId="43D39555" w14:textId="77777777" w:rsidR="00871DFE" w:rsidRDefault="00871DFE" w:rsidP="00871DFE">
      <w:pPr>
        <w:pStyle w:val="PL"/>
        <w:rPr>
          <w:rFonts w:cs="Courier New"/>
          <w:noProof w:val="0"/>
          <w:szCs w:val="16"/>
        </w:rPr>
      </w:pPr>
      <w:r>
        <w:rPr>
          <w:rFonts w:cs="Courier New"/>
          <w:noProof w:val="0"/>
          <w:szCs w:val="16"/>
        </w:rPr>
        <w:t xml:space="preserve">          additionalProperties:</w:t>
      </w:r>
    </w:p>
    <w:p w14:paraId="2714C9C7"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'TS29571_CommonData.yaml#/components/schemas/PresenceInfo'</w:t>
      </w:r>
    </w:p>
    <w:p w14:paraId="638DA059" w14:textId="77777777" w:rsidR="00871DFE" w:rsidRDefault="00871DFE" w:rsidP="00871DFE">
      <w:pPr>
        <w:pStyle w:val="PL"/>
        <w:rPr>
          <w:rFonts w:cs="Courier New"/>
          <w:noProof w:val="0"/>
          <w:szCs w:val="16"/>
        </w:rPr>
      </w:pPr>
      <w:r>
        <w:rPr>
          <w:rFonts w:cs="Courier New"/>
          <w:noProof w:val="0"/>
          <w:szCs w:val="16"/>
        </w:rPr>
        <w:t xml:space="preserve">          minProperties: 1</w:t>
      </w:r>
    </w:p>
    <w:p w14:paraId="4B4D53FE" w14:textId="77777777" w:rsidR="00871DFE" w:rsidRDefault="00871DFE" w:rsidP="00871DFE">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r>
        <w:rPr>
          <w:noProof w:val="0"/>
          <w:lang w:eastAsia="zh-CN"/>
        </w:rPr>
        <w:t>praId attribute within the PresenceInfo data type is the key of the map.</w:t>
      </w:r>
    </w:p>
    <w:p w14:paraId="709C130F" w14:textId="77777777" w:rsidR="00871DFE" w:rsidRDefault="00871DFE" w:rsidP="00871DFE">
      <w:pPr>
        <w:pStyle w:val="PL"/>
        <w:rPr>
          <w:rFonts w:cs="Courier New"/>
          <w:noProof w:val="0"/>
          <w:szCs w:val="16"/>
        </w:rPr>
      </w:pPr>
      <w:r>
        <w:rPr>
          <w:rFonts w:cs="Courier New"/>
          <w:noProof w:val="0"/>
          <w:szCs w:val="16"/>
        </w:rPr>
        <w:t xml:space="preserve">    SpatialValidityRm:</w:t>
      </w:r>
    </w:p>
    <w:p w14:paraId="2E9413D9" w14:textId="77777777" w:rsidR="00871DFE" w:rsidRDefault="00871DFE" w:rsidP="00871DFE">
      <w:pPr>
        <w:pStyle w:val="PL"/>
        <w:rPr>
          <w:rFonts w:cs="Courier New"/>
          <w:noProof w:val="0"/>
          <w:szCs w:val="16"/>
        </w:rPr>
      </w:pPr>
      <w:r>
        <w:rPr>
          <w:rFonts w:cs="Courier New"/>
          <w:noProof w:val="0"/>
          <w:szCs w:val="16"/>
        </w:rPr>
        <w:t xml:space="preserve">      description: </w:t>
      </w:r>
      <w:r>
        <w:rPr>
          <w:noProof w:val="0"/>
        </w:rPr>
        <w:t>this data type is defined in the same way as the SpatialValidity data type, but with the OpenAPI nullable property set to true</w:t>
      </w:r>
    </w:p>
    <w:p w14:paraId="01CA26CE" w14:textId="77777777" w:rsidR="00871DFE" w:rsidRDefault="00871DFE" w:rsidP="00871DFE">
      <w:pPr>
        <w:pStyle w:val="PL"/>
        <w:rPr>
          <w:rFonts w:cs="Courier New"/>
          <w:noProof w:val="0"/>
          <w:szCs w:val="16"/>
        </w:rPr>
      </w:pPr>
      <w:r>
        <w:rPr>
          <w:rFonts w:cs="Courier New"/>
          <w:noProof w:val="0"/>
          <w:szCs w:val="16"/>
        </w:rPr>
        <w:t xml:space="preserve">      type: object</w:t>
      </w:r>
    </w:p>
    <w:p w14:paraId="433F5E70" w14:textId="77777777" w:rsidR="00871DFE" w:rsidRDefault="00871DFE" w:rsidP="00871DFE">
      <w:pPr>
        <w:pStyle w:val="PL"/>
        <w:rPr>
          <w:rFonts w:cs="Courier New"/>
          <w:noProof w:val="0"/>
          <w:szCs w:val="16"/>
        </w:rPr>
      </w:pPr>
      <w:r>
        <w:rPr>
          <w:rFonts w:cs="Courier New"/>
          <w:noProof w:val="0"/>
          <w:szCs w:val="16"/>
        </w:rPr>
        <w:t xml:space="preserve">      required:</w:t>
      </w:r>
    </w:p>
    <w:p w14:paraId="7116D1F8" w14:textId="77777777" w:rsidR="00871DFE" w:rsidRDefault="00871DFE" w:rsidP="00871DFE">
      <w:pPr>
        <w:pStyle w:val="PL"/>
        <w:rPr>
          <w:rFonts w:cs="Courier New"/>
          <w:noProof w:val="0"/>
          <w:szCs w:val="16"/>
        </w:rPr>
      </w:pPr>
      <w:r>
        <w:rPr>
          <w:rFonts w:cs="Courier New"/>
          <w:noProof w:val="0"/>
          <w:szCs w:val="16"/>
        </w:rPr>
        <w:t xml:space="preserve">        - presenceInfoList</w:t>
      </w:r>
    </w:p>
    <w:p w14:paraId="1381FB6D" w14:textId="77777777" w:rsidR="00871DFE" w:rsidRDefault="00871DFE" w:rsidP="00871DFE">
      <w:pPr>
        <w:pStyle w:val="PL"/>
        <w:rPr>
          <w:rFonts w:cs="Courier New"/>
          <w:noProof w:val="0"/>
          <w:szCs w:val="16"/>
        </w:rPr>
      </w:pPr>
      <w:r>
        <w:rPr>
          <w:rFonts w:cs="Courier New"/>
          <w:noProof w:val="0"/>
          <w:szCs w:val="16"/>
        </w:rPr>
        <w:t xml:space="preserve">      properties:</w:t>
      </w:r>
    </w:p>
    <w:p w14:paraId="7C974076" w14:textId="77777777" w:rsidR="00871DFE" w:rsidRDefault="00871DFE" w:rsidP="00871DFE">
      <w:pPr>
        <w:pStyle w:val="PL"/>
        <w:rPr>
          <w:rFonts w:cs="Courier New"/>
          <w:noProof w:val="0"/>
          <w:szCs w:val="16"/>
        </w:rPr>
      </w:pPr>
      <w:r>
        <w:rPr>
          <w:rFonts w:cs="Courier New"/>
          <w:noProof w:val="0"/>
          <w:szCs w:val="16"/>
        </w:rPr>
        <w:t xml:space="preserve">        presenceInfoList:</w:t>
      </w:r>
    </w:p>
    <w:p w14:paraId="5190F417" w14:textId="77777777" w:rsidR="00871DFE" w:rsidRDefault="00871DFE" w:rsidP="00871DFE">
      <w:pPr>
        <w:pStyle w:val="PL"/>
        <w:rPr>
          <w:rFonts w:cs="Courier New"/>
          <w:noProof w:val="0"/>
          <w:szCs w:val="16"/>
        </w:rPr>
      </w:pPr>
      <w:r>
        <w:rPr>
          <w:rFonts w:cs="Courier New"/>
          <w:noProof w:val="0"/>
          <w:szCs w:val="16"/>
        </w:rPr>
        <w:t xml:space="preserve">          type: object</w:t>
      </w:r>
    </w:p>
    <w:p w14:paraId="40F0EEB2" w14:textId="77777777" w:rsidR="00871DFE" w:rsidRDefault="00871DFE" w:rsidP="00871DFE">
      <w:pPr>
        <w:pStyle w:val="PL"/>
        <w:rPr>
          <w:rFonts w:cs="Courier New"/>
          <w:noProof w:val="0"/>
          <w:szCs w:val="16"/>
        </w:rPr>
      </w:pPr>
      <w:r>
        <w:rPr>
          <w:rFonts w:cs="Courier New"/>
          <w:noProof w:val="0"/>
          <w:szCs w:val="16"/>
        </w:rPr>
        <w:t xml:space="preserve">          additionalProperties:</w:t>
      </w:r>
    </w:p>
    <w:p w14:paraId="7602026B"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'TS29571_CommonData.yaml#/components/schemas/PresenceInfo'</w:t>
      </w:r>
    </w:p>
    <w:p w14:paraId="4623C851" w14:textId="77777777" w:rsidR="00871DFE" w:rsidRDefault="00871DFE" w:rsidP="00871DFE">
      <w:pPr>
        <w:pStyle w:val="PL"/>
        <w:rPr>
          <w:rFonts w:cs="Courier New"/>
          <w:noProof w:val="0"/>
          <w:szCs w:val="16"/>
        </w:rPr>
      </w:pPr>
      <w:r>
        <w:rPr>
          <w:rFonts w:cs="Courier New"/>
          <w:noProof w:val="0"/>
          <w:szCs w:val="16"/>
        </w:rPr>
        <w:t xml:space="preserve">          minProperties: 1</w:t>
      </w:r>
    </w:p>
    <w:p w14:paraId="65C8B898" w14:textId="77777777" w:rsidR="00871DFE" w:rsidRDefault="00871DFE" w:rsidP="00871DFE">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r>
        <w:rPr>
          <w:noProof w:val="0"/>
          <w:lang w:eastAsia="zh-CN"/>
        </w:rPr>
        <w:t>praId attribute within the PresenceInfo data type is the key of the map.</w:t>
      </w:r>
    </w:p>
    <w:p w14:paraId="605E9202" w14:textId="77777777" w:rsidR="00871DFE" w:rsidRDefault="00871DFE" w:rsidP="00871DFE">
      <w:pPr>
        <w:pStyle w:val="PL"/>
        <w:rPr>
          <w:rFonts w:cs="Courier New"/>
          <w:noProof w:val="0"/>
          <w:szCs w:val="16"/>
        </w:rPr>
      </w:pPr>
      <w:r>
        <w:rPr>
          <w:rFonts w:cs="Courier New"/>
          <w:noProof w:val="0"/>
          <w:szCs w:val="16"/>
        </w:rPr>
        <w:t xml:space="preserve">      nullable: true</w:t>
      </w:r>
    </w:p>
    <w:p w14:paraId="27143B0F" w14:textId="77777777" w:rsidR="00871DFE" w:rsidRDefault="00871DFE" w:rsidP="00871DFE">
      <w:pPr>
        <w:pStyle w:val="PL"/>
        <w:rPr>
          <w:rFonts w:cs="Courier New"/>
          <w:noProof w:val="0"/>
          <w:szCs w:val="16"/>
        </w:rPr>
      </w:pPr>
      <w:r>
        <w:rPr>
          <w:rFonts w:cs="Courier New"/>
          <w:noProof w:val="0"/>
          <w:szCs w:val="16"/>
        </w:rPr>
        <w:t xml:space="preserve">    AfRoutingRequirementRm:</w:t>
      </w:r>
    </w:p>
    <w:p w14:paraId="4E2A6A3E" w14:textId="77777777" w:rsidR="00871DFE" w:rsidRDefault="00871DFE" w:rsidP="00871DFE">
      <w:pPr>
        <w:pStyle w:val="PL"/>
        <w:rPr>
          <w:rFonts w:cs="Courier New"/>
          <w:noProof w:val="0"/>
          <w:szCs w:val="16"/>
        </w:rPr>
      </w:pPr>
      <w:r>
        <w:rPr>
          <w:rFonts w:cs="Courier New"/>
          <w:noProof w:val="0"/>
          <w:szCs w:val="16"/>
        </w:rPr>
        <w:t xml:space="preserve">      description: </w:t>
      </w:r>
      <w:r>
        <w:rPr>
          <w:noProof w:val="0"/>
        </w:rPr>
        <w:t>this data type is defined in the same way as the AfRoutingRequirement data type, but with the OpenAPI nullable property set to true and the spVal and tempVals attributes defined as removable.</w:t>
      </w:r>
    </w:p>
    <w:p w14:paraId="4C3AA46A" w14:textId="77777777" w:rsidR="00871DFE" w:rsidRDefault="00871DFE" w:rsidP="00871DFE">
      <w:pPr>
        <w:pStyle w:val="PL"/>
        <w:rPr>
          <w:rFonts w:cs="Courier New"/>
          <w:noProof w:val="0"/>
          <w:szCs w:val="16"/>
        </w:rPr>
      </w:pPr>
      <w:r>
        <w:rPr>
          <w:rFonts w:cs="Courier New"/>
          <w:noProof w:val="0"/>
          <w:szCs w:val="16"/>
        </w:rPr>
        <w:t xml:space="preserve">      type: object</w:t>
      </w:r>
    </w:p>
    <w:p w14:paraId="00C252D3" w14:textId="77777777" w:rsidR="00871DFE" w:rsidRDefault="00871DFE" w:rsidP="00871DFE">
      <w:pPr>
        <w:pStyle w:val="PL"/>
        <w:rPr>
          <w:rFonts w:cs="Courier New"/>
          <w:noProof w:val="0"/>
          <w:szCs w:val="16"/>
        </w:rPr>
      </w:pPr>
      <w:r>
        <w:rPr>
          <w:rFonts w:cs="Courier New"/>
          <w:noProof w:val="0"/>
          <w:szCs w:val="16"/>
        </w:rPr>
        <w:t xml:space="preserve">      properties:</w:t>
      </w:r>
    </w:p>
    <w:p w14:paraId="39F013BD" w14:textId="77777777" w:rsidR="00871DFE" w:rsidRDefault="00871DFE" w:rsidP="00871DFE">
      <w:pPr>
        <w:pStyle w:val="PL"/>
        <w:rPr>
          <w:rFonts w:cs="Courier New"/>
          <w:noProof w:val="0"/>
          <w:szCs w:val="16"/>
        </w:rPr>
      </w:pPr>
      <w:r>
        <w:rPr>
          <w:rFonts w:cs="Courier New"/>
          <w:noProof w:val="0"/>
          <w:szCs w:val="16"/>
        </w:rPr>
        <w:t xml:space="preserve">        appReloc:</w:t>
      </w:r>
    </w:p>
    <w:p w14:paraId="4A31FE25" w14:textId="77777777" w:rsidR="00871DFE" w:rsidRDefault="00871DFE" w:rsidP="00871DFE">
      <w:pPr>
        <w:pStyle w:val="PL"/>
        <w:rPr>
          <w:rFonts w:cs="Courier New"/>
          <w:noProof w:val="0"/>
          <w:szCs w:val="16"/>
        </w:rPr>
      </w:pPr>
      <w:r>
        <w:rPr>
          <w:rFonts w:cs="Courier New"/>
          <w:noProof w:val="0"/>
          <w:szCs w:val="16"/>
        </w:rPr>
        <w:t xml:space="preserve">          type: boolean</w:t>
      </w:r>
    </w:p>
    <w:p w14:paraId="7AEFB77E" w14:textId="77777777" w:rsidR="00871DFE" w:rsidRDefault="00871DFE" w:rsidP="00871DFE">
      <w:pPr>
        <w:pStyle w:val="PL"/>
        <w:rPr>
          <w:rFonts w:cs="Courier New"/>
          <w:noProof w:val="0"/>
          <w:szCs w:val="16"/>
        </w:rPr>
      </w:pPr>
      <w:r>
        <w:rPr>
          <w:rFonts w:cs="Courier New"/>
          <w:noProof w:val="0"/>
          <w:szCs w:val="16"/>
        </w:rPr>
        <w:t xml:space="preserve">        routeToLocs:</w:t>
      </w:r>
    </w:p>
    <w:p w14:paraId="595F45BF" w14:textId="77777777" w:rsidR="00871DFE" w:rsidRDefault="00871DFE" w:rsidP="00871DFE">
      <w:pPr>
        <w:pStyle w:val="PL"/>
        <w:rPr>
          <w:rFonts w:cs="Courier New"/>
          <w:noProof w:val="0"/>
          <w:szCs w:val="16"/>
        </w:rPr>
      </w:pPr>
      <w:r>
        <w:rPr>
          <w:rFonts w:cs="Courier New"/>
          <w:noProof w:val="0"/>
          <w:szCs w:val="16"/>
        </w:rPr>
        <w:t xml:space="preserve">          type: array</w:t>
      </w:r>
    </w:p>
    <w:p w14:paraId="37039CA9" w14:textId="77777777" w:rsidR="00871DFE" w:rsidRDefault="00871DFE" w:rsidP="00871DFE">
      <w:pPr>
        <w:pStyle w:val="PL"/>
        <w:rPr>
          <w:rFonts w:cs="Courier New"/>
          <w:noProof w:val="0"/>
          <w:szCs w:val="16"/>
        </w:rPr>
      </w:pPr>
      <w:r>
        <w:rPr>
          <w:rFonts w:cs="Courier New"/>
          <w:noProof w:val="0"/>
          <w:szCs w:val="16"/>
        </w:rPr>
        <w:t xml:space="preserve">          items:</w:t>
      </w:r>
    </w:p>
    <w:p w14:paraId="209DC4EE"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'TS29571_CommonData.yaml#/components/schemas/RouteToLocation'</w:t>
      </w:r>
    </w:p>
    <w:p w14:paraId="5F98A784" w14:textId="77777777" w:rsidR="00871DFE" w:rsidRDefault="00871DFE" w:rsidP="00871DFE">
      <w:pPr>
        <w:pStyle w:val="PL"/>
        <w:rPr>
          <w:rFonts w:cs="Courier New"/>
          <w:noProof w:val="0"/>
          <w:szCs w:val="16"/>
        </w:rPr>
      </w:pPr>
      <w:r>
        <w:rPr>
          <w:rFonts w:cs="Courier New"/>
          <w:noProof w:val="0"/>
          <w:szCs w:val="16"/>
        </w:rPr>
        <w:t xml:space="preserve">          minItems: 1</w:t>
      </w:r>
    </w:p>
    <w:p w14:paraId="7E5F509C" w14:textId="77777777" w:rsidR="00871DFE" w:rsidRDefault="00871DFE" w:rsidP="00871DFE">
      <w:pPr>
        <w:pStyle w:val="PL"/>
        <w:rPr>
          <w:rFonts w:cs="Courier New"/>
          <w:noProof w:val="0"/>
          <w:szCs w:val="16"/>
        </w:rPr>
      </w:pPr>
      <w:r>
        <w:rPr>
          <w:rFonts w:cs="Courier New"/>
          <w:noProof w:val="0"/>
          <w:szCs w:val="16"/>
        </w:rPr>
        <w:t xml:space="preserve">          nullable: true</w:t>
      </w:r>
    </w:p>
    <w:p w14:paraId="29A472D3" w14:textId="77777777" w:rsidR="00871DFE" w:rsidRDefault="00871DFE" w:rsidP="00871DFE">
      <w:pPr>
        <w:pStyle w:val="PL"/>
        <w:rPr>
          <w:rFonts w:cs="Courier New"/>
          <w:noProof w:val="0"/>
          <w:szCs w:val="16"/>
        </w:rPr>
      </w:pPr>
      <w:r>
        <w:rPr>
          <w:rFonts w:cs="Courier New"/>
          <w:noProof w:val="0"/>
          <w:szCs w:val="16"/>
        </w:rPr>
        <w:t xml:space="preserve">        spVal:</w:t>
      </w:r>
    </w:p>
    <w:p w14:paraId="24D5CFC3" w14:textId="77777777" w:rsidR="00871DFE" w:rsidRDefault="00871DFE" w:rsidP="00871DFE">
      <w:pPr>
        <w:pStyle w:val="PL"/>
        <w:rPr>
          <w:rFonts w:cs="Courier New"/>
          <w:noProof w:val="0"/>
          <w:szCs w:val="16"/>
        </w:rPr>
      </w:pPr>
      <w:r>
        <w:rPr>
          <w:rFonts w:cs="Courier New"/>
          <w:noProof w:val="0"/>
          <w:szCs w:val="16"/>
        </w:rPr>
        <w:t xml:space="preserve">          $ref: '#/components/schemas/SpatialValidityRm'</w:t>
      </w:r>
    </w:p>
    <w:p w14:paraId="39902DC7" w14:textId="77777777" w:rsidR="00871DFE" w:rsidRDefault="00871DFE" w:rsidP="00871DFE">
      <w:pPr>
        <w:pStyle w:val="PL"/>
        <w:rPr>
          <w:rFonts w:cs="Courier New"/>
          <w:noProof w:val="0"/>
          <w:szCs w:val="16"/>
        </w:rPr>
      </w:pPr>
      <w:r>
        <w:rPr>
          <w:rFonts w:cs="Courier New"/>
          <w:noProof w:val="0"/>
          <w:szCs w:val="16"/>
        </w:rPr>
        <w:t xml:space="preserve">        tempVals:</w:t>
      </w:r>
    </w:p>
    <w:p w14:paraId="6B38FF23" w14:textId="77777777" w:rsidR="00871DFE" w:rsidRDefault="00871DFE" w:rsidP="00871DFE">
      <w:pPr>
        <w:pStyle w:val="PL"/>
        <w:rPr>
          <w:rFonts w:cs="Courier New"/>
          <w:noProof w:val="0"/>
          <w:szCs w:val="16"/>
        </w:rPr>
      </w:pPr>
      <w:r>
        <w:rPr>
          <w:rFonts w:cs="Courier New"/>
          <w:noProof w:val="0"/>
          <w:szCs w:val="16"/>
        </w:rPr>
        <w:t xml:space="preserve">          type: array</w:t>
      </w:r>
    </w:p>
    <w:p w14:paraId="04A0C560" w14:textId="77777777" w:rsidR="00871DFE" w:rsidRDefault="00871DFE" w:rsidP="00871DFE">
      <w:pPr>
        <w:pStyle w:val="PL"/>
        <w:rPr>
          <w:rFonts w:cs="Courier New"/>
          <w:noProof w:val="0"/>
          <w:szCs w:val="16"/>
        </w:rPr>
      </w:pPr>
      <w:r>
        <w:rPr>
          <w:rFonts w:cs="Courier New"/>
          <w:noProof w:val="0"/>
          <w:szCs w:val="16"/>
        </w:rPr>
        <w:t xml:space="preserve">          items:</w:t>
      </w:r>
    </w:p>
    <w:p w14:paraId="26C09778" w14:textId="77777777" w:rsidR="00871DFE" w:rsidRDefault="00871DFE" w:rsidP="00871DFE">
      <w:pPr>
        <w:pStyle w:val="PL"/>
        <w:rPr>
          <w:rFonts w:cs="Courier New"/>
          <w:noProof w:val="0"/>
          <w:szCs w:val="16"/>
        </w:rPr>
      </w:pPr>
      <w:r>
        <w:rPr>
          <w:rFonts w:cs="Courier New"/>
          <w:noProof w:val="0"/>
          <w:szCs w:val="16"/>
        </w:rPr>
        <w:t xml:space="preserve">            $ref: '#/components/schemas/TemporalValidity'</w:t>
      </w:r>
    </w:p>
    <w:p w14:paraId="457F94C9" w14:textId="77777777" w:rsidR="00871DFE" w:rsidRDefault="00871DFE" w:rsidP="00871DFE">
      <w:pPr>
        <w:pStyle w:val="PL"/>
        <w:rPr>
          <w:rFonts w:cs="Courier New"/>
          <w:noProof w:val="0"/>
          <w:szCs w:val="16"/>
        </w:rPr>
      </w:pPr>
      <w:r>
        <w:rPr>
          <w:rFonts w:cs="Courier New"/>
          <w:noProof w:val="0"/>
          <w:szCs w:val="16"/>
        </w:rPr>
        <w:t xml:space="preserve">          minItems: 1</w:t>
      </w:r>
    </w:p>
    <w:p w14:paraId="4A7BB3B8" w14:textId="77777777" w:rsidR="00871DFE" w:rsidRDefault="00871DFE" w:rsidP="00871DFE">
      <w:pPr>
        <w:pStyle w:val="PL"/>
        <w:rPr>
          <w:rFonts w:cs="Courier New"/>
          <w:noProof w:val="0"/>
          <w:szCs w:val="16"/>
        </w:rPr>
      </w:pPr>
      <w:r>
        <w:rPr>
          <w:rFonts w:cs="Courier New"/>
          <w:noProof w:val="0"/>
          <w:szCs w:val="16"/>
        </w:rPr>
        <w:t xml:space="preserve">          nullable: true</w:t>
      </w:r>
    </w:p>
    <w:p w14:paraId="06AA6560" w14:textId="77777777" w:rsidR="00871DFE" w:rsidRDefault="00871DFE" w:rsidP="00871DFE">
      <w:pPr>
        <w:pStyle w:val="PL"/>
        <w:rPr>
          <w:rFonts w:cs="Courier New"/>
          <w:noProof w:val="0"/>
          <w:szCs w:val="16"/>
        </w:rPr>
      </w:pPr>
      <w:r>
        <w:rPr>
          <w:rFonts w:cs="Courier New"/>
          <w:noProof w:val="0"/>
          <w:szCs w:val="16"/>
        </w:rPr>
        <w:t xml:space="preserve">        upPathChgSub:</w:t>
      </w:r>
    </w:p>
    <w:p w14:paraId="51FFCAF2"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'TS29512_Npcf_SMPolicyControl.yaml#/components/schemas/UpPathChgEvent'</w:t>
      </w:r>
    </w:p>
    <w:p w14:paraId="5D199328" w14:textId="77777777" w:rsidR="00871DFE" w:rsidRDefault="00871DFE" w:rsidP="00871DFE">
      <w:pPr>
        <w:pStyle w:val="PL"/>
        <w:rPr>
          <w:noProof w:val="0"/>
        </w:rPr>
      </w:pPr>
      <w:r>
        <w:rPr>
          <w:noProof w:val="0"/>
        </w:rPr>
        <w:t xml:space="preserve">        </w:t>
      </w:r>
      <w:r>
        <w:rPr>
          <w:noProof w:val="0"/>
          <w:lang w:eastAsia="zh-CN"/>
        </w:rPr>
        <w:t>addrPreserInd</w:t>
      </w:r>
      <w:r>
        <w:rPr>
          <w:noProof w:val="0"/>
        </w:rPr>
        <w:t>:</w:t>
      </w:r>
    </w:p>
    <w:p w14:paraId="392F5F4A" w14:textId="77777777" w:rsidR="00871DFE" w:rsidRDefault="00871DFE" w:rsidP="00871DFE">
      <w:pPr>
        <w:pStyle w:val="PL"/>
        <w:rPr>
          <w:noProof w:val="0"/>
        </w:rPr>
      </w:pPr>
      <w:r>
        <w:rPr>
          <w:noProof w:val="0"/>
        </w:rPr>
        <w:t xml:space="preserve">          type: boolean</w:t>
      </w:r>
    </w:p>
    <w:p w14:paraId="69677A17" w14:textId="77777777" w:rsidR="00871DFE" w:rsidRDefault="00871DFE" w:rsidP="00871DFE">
      <w:pPr>
        <w:pStyle w:val="PL"/>
        <w:rPr>
          <w:rFonts w:cs="Courier New"/>
          <w:noProof w:val="0"/>
          <w:szCs w:val="16"/>
        </w:rPr>
      </w:pPr>
      <w:r>
        <w:rPr>
          <w:rFonts w:cs="Courier New"/>
          <w:noProof w:val="0"/>
          <w:szCs w:val="16"/>
        </w:rPr>
        <w:t xml:space="preserve">          nullable: true</w:t>
      </w:r>
    </w:p>
    <w:p w14:paraId="41C3A6E3" w14:textId="77777777" w:rsidR="00871DFE" w:rsidRDefault="00871DFE" w:rsidP="00871DFE">
      <w:pPr>
        <w:pStyle w:val="PL"/>
        <w:rPr>
          <w:rFonts w:cs="Courier New"/>
          <w:noProof w:val="0"/>
          <w:szCs w:val="16"/>
        </w:rPr>
      </w:pPr>
      <w:r>
        <w:rPr>
          <w:rFonts w:cs="Courier New"/>
          <w:noProof w:val="0"/>
          <w:szCs w:val="16"/>
        </w:rPr>
        <w:t xml:space="preserve">      nullable: true</w:t>
      </w:r>
    </w:p>
    <w:p w14:paraId="09E626D6" w14:textId="77777777" w:rsidR="00871DFE" w:rsidRDefault="00871DFE" w:rsidP="00871DFE">
      <w:pPr>
        <w:pStyle w:val="PL"/>
        <w:rPr>
          <w:rFonts w:cs="Courier New"/>
          <w:noProof w:val="0"/>
          <w:szCs w:val="16"/>
        </w:rPr>
      </w:pPr>
      <w:r>
        <w:rPr>
          <w:rFonts w:cs="Courier New"/>
          <w:noProof w:val="0"/>
          <w:szCs w:val="16"/>
        </w:rPr>
        <w:t xml:space="preserve">    AnGwAddress:</w:t>
      </w:r>
    </w:p>
    <w:p w14:paraId="5D6CA772" w14:textId="77777777" w:rsidR="00871DFE" w:rsidRDefault="00871DFE" w:rsidP="00871DFE">
      <w:pPr>
        <w:pStyle w:val="PL"/>
        <w:rPr>
          <w:rFonts w:cs="Courier New"/>
          <w:noProof w:val="0"/>
          <w:szCs w:val="16"/>
        </w:rPr>
      </w:pPr>
      <w:r>
        <w:rPr>
          <w:rFonts w:cs="Courier New"/>
          <w:noProof w:val="0"/>
          <w:szCs w:val="16"/>
        </w:rPr>
        <w:t xml:space="preserve">      description: describes the address of the access network gateway control node</w:t>
      </w:r>
    </w:p>
    <w:p w14:paraId="2C60BA19" w14:textId="77777777" w:rsidR="00871DFE" w:rsidRDefault="00871DFE" w:rsidP="00871DFE">
      <w:pPr>
        <w:pStyle w:val="PL"/>
        <w:rPr>
          <w:rFonts w:cs="Courier New"/>
          <w:noProof w:val="0"/>
          <w:szCs w:val="16"/>
        </w:rPr>
      </w:pPr>
      <w:r>
        <w:rPr>
          <w:rFonts w:cs="Courier New"/>
          <w:noProof w:val="0"/>
          <w:szCs w:val="16"/>
        </w:rPr>
        <w:t xml:space="preserve">      type: object</w:t>
      </w:r>
    </w:p>
    <w:p w14:paraId="15D02A53" w14:textId="77777777" w:rsidR="00871DFE" w:rsidRDefault="00871DFE" w:rsidP="00871DFE">
      <w:pPr>
        <w:pStyle w:val="PL"/>
        <w:rPr>
          <w:rFonts w:cs="Courier New"/>
          <w:noProof w:val="0"/>
          <w:szCs w:val="16"/>
        </w:rPr>
      </w:pPr>
      <w:r>
        <w:rPr>
          <w:rFonts w:cs="Courier New"/>
          <w:noProof w:val="0"/>
          <w:szCs w:val="16"/>
        </w:rPr>
        <w:lastRenderedPageBreak/>
        <w:t xml:space="preserve">      anyOf:</w:t>
      </w:r>
    </w:p>
    <w:p w14:paraId="6DF47270" w14:textId="77777777" w:rsidR="00871DFE" w:rsidRDefault="00871DFE" w:rsidP="00871DFE">
      <w:pPr>
        <w:pStyle w:val="PL"/>
        <w:rPr>
          <w:rFonts w:cs="Courier New"/>
          <w:noProof w:val="0"/>
          <w:szCs w:val="16"/>
        </w:rPr>
      </w:pPr>
      <w:r>
        <w:rPr>
          <w:rFonts w:cs="Courier New"/>
          <w:noProof w:val="0"/>
          <w:szCs w:val="16"/>
        </w:rPr>
        <w:t xml:space="preserve">        - required: [anGwIpv4Addr]</w:t>
      </w:r>
    </w:p>
    <w:p w14:paraId="55D72D0B" w14:textId="77777777" w:rsidR="00871DFE" w:rsidRDefault="00871DFE" w:rsidP="00871DFE">
      <w:pPr>
        <w:pStyle w:val="PL"/>
        <w:rPr>
          <w:rFonts w:cs="Courier New"/>
          <w:noProof w:val="0"/>
          <w:szCs w:val="16"/>
        </w:rPr>
      </w:pPr>
      <w:r>
        <w:rPr>
          <w:rFonts w:cs="Courier New"/>
          <w:noProof w:val="0"/>
          <w:szCs w:val="16"/>
        </w:rPr>
        <w:t xml:space="preserve">        - required: [anGwIpv6Addr]</w:t>
      </w:r>
    </w:p>
    <w:p w14:paraId="3AE7F0AA" w14:textId="77777777" w:rsidR="00871DFE" w:rsidRDefault="00871DFE" w:rsidP="00871DFE">
      <w:pPr>
        <w:pStyle w:val="PL"/>
        <w:rPr>
          <w:rFonts w:cs="Courier New"/>
          <w:noProof w:val="0"/>
          <w:szCs w:val="16"/>
        </w:rPr>
      </w:pPr>
      <w:r>
        <w:rPr>
          <w:rFonts w:cs="Courier New"/>
          <w:noProof w:val="0"/>
          <w:szCs w:val="16"/>
        </w:rPr>
        <w:t xml:space="preserve">      properties:</w:t>
      </w:r>
    </w:p>
    <w:p w14:paraId="6F087249" w14:textId="77777777" w:rsidR="00871DFE" w:rsidRDefault="00871DFE" w:rsidP="00871DFE">
      <w:pPr>
        <w:pStyle w:val="PL"/>
        <w:rPr>
          <w:rFonts w:cs="Courier New"/>
          <w:noProof w:val="0"/>
          <w:szCs w:val="16"/>
        </w:rPr>
      </w:pPr>
      <w:r>
        <w:rPr>
          <w:rFonts w:cs="Courier New"/>
          <w:noProof w:val="0"/>
          <w:szCs w:val="16"/>
        </w:rPr>
        <w:t xml:space="preserve">        anGwIpv4Addr:</w:t>
      </w:r>
    </w:p>
    <w:p w14:paraId="32155421"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'TS29571_CommonData.yaml#/components/schemas/Ipv4Addr'</w:t>
      </w:r>
    </w:p>
    <w:p w14:paraId="77494855" w14:textId="77777777" w:rsidR="00871DFE" w:rsidRDefault="00871DFE" w:rsidP="00871DFE">
      <w:pPr>
        <w:pStyle w:val="PL"/>
        <w:rPr>
          <w:rFonts w:cs="Courier New"/>
          <w:noProof w:val="0"/>
          <w:szCs w:val="16"/>
        </w:rPr>
      </w:pPr>
      <w:r>
        <w:rPr>
          <w:rFonts w:cs="Courier New"/>
          <w:noProof w:val="0"/>
          <w:szCs w:val="16"/>
        </w:rPr>
        <w:t xml:space="preserve">        anGwIpv6Addr:</w:t>
      </w:r>
    </w:p>
    <w:p w14:paraId="5168D69F"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'TS29571_CommonData.yaml#/components/schemas/Ipv6Addr'</w:t>
      </w:r>
    </w:p>
    <w:p w14:paraId="3DFE6169" w14:textId="77777777" w:rsidR="00871DFE" w:rsidRDefault="00871DFE" w:rsidP="00871DFE">
      <w:pPr>
        <w:pStyle w:val="PL"/>
        <w:rPr>
          <w:rFonts w:cs="Courier New"/>
          <w:noProof w:val="0"/>
          <w:szCs w:val="16"/>
        </w:rPr>
      </w:pPr>
      <w:r>
        <w:rPr>
          <w:rFonts w:cs="Courier New"/>
          <w:noProof w:val="0"/>
          <w:szCs w:val="16"/>
        </w:rPr>
        <w:t xml:space="preserve">    Flows:</w:t>
      </w:r>
    </w:p>
    <w:p w14:paraId="62EBD634" w14:textId="77777777" w:rsidR="00871DFE" w:rsidRDefault="00871DFE" w:rsidP="00871DFE">
      <w:pPr>
        <w:pStyle w:val="PL"/>
        <w:rPr>
          <w:rFonts w:cs="Courier New"/>
          <w:noProof w:val="0"/>
          <w:szCs w:val="16"/>
        </w:rPr>
      </w:pPr>
      <w:r>
        <w:rPr>
          <w:rFonts w:cs="Courier New"/>
          <w:noProof w:val="0"/>
          <w:szCs w:val="16"/>
        </w:rPr>
        <w:t xml:space="preserve">      description: Identifies the flows</w:t>
      </w:r>
    </w:p>
    <w:p w14:paraId="0C8579A9" w14:textId="77777777" w:rsidR="00871DFE" w:rsidRDefault="00871DFE" w:rsidP="00871DFE">
      <w:pPr>
        <w:pStyle w:val="PL"/>
        <w:rPr>
          <w:rFonts w:cs="Courier New"/>
          <w:noProof w:val="0"/>
          <w:szCs w:val="16"/>
        </w:rPr>
      </w:pPr>
      <w:r>
        <w:rPr>
          <w:rFonts w:cs="Courier New"/>
          <w:noProof w:val="0"/>
          <w:szCs w:val="16"/>
        </w:rPr>
        <w:t xml:space="preserve">      type: object</w:t>
      </w:r>
    </w:p>
    <w:p w14:paraId="77990A07" w14:textId="77777777" w:rsidR="00871DFE" w:rsidRDefault="00871DFE" w:rsidP="00871DFE">
      <w:pPr>
        <w:pStyle w:val="PL"/>
        <w:rPr>
          <w:rFonts w:cs="Courier New"/>
          <w:noProof w:val="0"/>
          <w:szCs w:val="16"/>
        </w:rPr>
      </w:pPr>
      <w:r>
        <w:rPr>
          <w:rFonts w:cs="Courier New"/>
          <w:noProof w:val="0"/>
          <w:szCs w:val="16"/>
        </w:rPr>
        <w:t xml:space="preserve">      required:</w:t>
      </w:r>
    </w:p>
    <w:p w14:paraId="4522B33E" w14:textId="77777777" w:rsidR="00871DFE" w:rsidRDefault="00871DFE" w:rsidP="00871DFE">
      <w:pPr>
        <w:pStyle w:val="PL"/>
        <w:rPr>
          <w:rFonts w:cs="Courier New"/>
          <w:noProof w:val="0"/>
          <w:szCs w:val="16"/>
        </w:rPr>
      </w:pPr>
      <w:r>
        <w:rPr>
          <w:rFonts w:cs="Courier New"/>
          <w:noProof w:val="0"/>
          <w:szCs w:val="16"/>
        </w:rPr>
        <w:t xml:space="preserve">        - medCompN</w:t>
      </w:r>
    </w:p>
    <w:p w14:paraId="5F431F5F" w14:textId="77777777" w:rsidR="00871DFE" w:rsidRDefault="00871DFE" w:rsidP="00871DFE">
      <w:pPr>
        <w:pStyle w:val="PL"/>
        <w:rPr>
          <w:rFonts w:cs="Courier New"/>
          <w:noProof w:val="0"/>
          <w:szCs w:val="16"/>
        </w:rPr>
      </w:pPr>
      <w:r>
        <w:rPr>
          <w:rFonts w:cs="Courier New"/>
          <w:noProof w:val="0"/>
          <w:szCs w:val="16"/>
        </w:rPr>
        <w:t xml:space="preserve">      properties:</w:t>
      </w:r>
    </w:p>
    <w:p w14:paraId="2D177527" w14:textId="77777777" w:rsidR="00871DFE" w:rsidRDefault="00871DFE" w:rsidP="00871DFE">
      <w:pPr>
        <w:pStyle w:val="PL"/>
        <w:rPr>
          <w:rFonts w:cs="Courier New"/>
          <w:noProof w:val="0"/>
          <w:szCs w:val="16"/>
        </w:rPr>
      </w:pPr>
      <w:r>
        <w:rPr>
          <w:rFonts w:cs="Courier New"/>
          <w:noProof w:val="0"/>
          <w:szCs w:val="16"/>
        </w:rPr>
        <w:t xml:space="preserve">        contVers:</w:t>
      </w:r>
    </w:p>
    <w:p w14:paraId="77F61362" w14:textId="77777777" w:rsidR="00871DFE" w:rsidRDefault="00871DFE" w:rsidP="00871DFE">
      <w:pPr>
        <w:pStyle w:val="PL"/>
        <w:rPr>
          <w:rFonts w:cs="Courier New"/>
          <w:noProof w:val="0"/>
          <w:szCs w:val="16"/>
        </w:rPr>
      </w:pPr>
      <w:r>
        <w:rPr>
          <w:rFonts w:cs="Courier New"/>
          <w:noProof w:val="0"/>
          <w:szCs w:val="16"/>
        </w:rPr>
        <w:t xml:space="preserve">          type: array</w:t>
      </w:r>
    </w:p>
    <w:p w14:paraId="36529BFA" w14:textId="77777777" w:rsidR="00871DFE" w:rsidRDefault="00871DFE" w:rsidP="00871DFE">
      <w:pPr>
        <w:pStyle w:val="PL"/>
        <w:rPr>
          <w:rFonts w:cs="Courier New"/>
          <w:noProof w:val="0"/>
          <w:szCs w:val="16"/>
        </w:rPr>
      </w:pPr>
      <w:r>
        <w:rPr>
          <w:rFonts w:cs="Courier New"/>
          <w:noProof w:val="0"/>
          <w:szCs w:val="16"/>
        </w:rPr>
        <w:t xml:space="preserve">          items:</w:t>
      </w:r>
    </w:p>
    <w:p w14:paraId="1A368596" w14:textId="77777777" w:rsidR="00871DFE" w:rsidRDefault="00871DFE" w:rsidP="00871DFE">
      <w:pPr>
        <w:pStyle w:val="PL"/>
        <w:rPr>
          <w:rFonts w:cs="Courier New"/>
          <w:noProof w:val="0"/>
          <w:szCs w:val="16"/>
        </w:rPr>
      </w:pPr>
      <w:r>
        <w:rPr>
          <w:rFonts w:cs="Courier New"/>
          <w:noProof w:val="0"/>
          <w:szCs w:val="16"/>
        </w:rPr>
        <w:t xml:space="preserve">            $ref: '#/components/schemas/ContentVersion'</w:t>
      </w:r>
    </w:p>
    <w:p w14:paraId="38AF9513" w14:textId="77777777" w:rsidR="00871DFE" w:rsidRDefault="00871DFE" w:rsidP="00871DFE">
      <w:pPr>
        <w:pStyle w:val="PL"/>
        <w:rPr>
          <w:noProof w:val="0"/>
        </w:rPr>
      </w:pPr>
      <w:r>
        <w:rPr>
          <w:noProof w:val="0"/>
        </w:rPr>
        <w:t xml:space="preserve">          minItems: 1</w:t>
      </w:r>
    </w:p>
    <w:p w14:paraId="42F6BB9D" w14:textId="77777777" w:rsidR="00871DFE" w:rsidRDefault="00871DFE" w:rsidP="00871DFE">
      <w:pPr>
        <w:pStyle w:val="PL"/>
        <w:rPr>
          <w:rFonts w:cs="Courier New"/>
          <w:noProof w:val="0"/>
          <w:szCs w:val="16"/>
        </w:rPr>
      </w:pPr>
      <w:r>
        <w:rPr>
          <w:rFonts w:cs="Courier New"/>
          <w:noProof w:val="0"/>
          <w:szCs w:val="16"/>
        </w:rPr>
        <w:t xml:space="preserve">        fNums:</w:t>
      </w:r>
    </w:p>
    <w:p w14:paraId="0E885B57" w14:textId="77777777" w:rsidR="00871DFE" w:rsidRDefault="00871DFE" w:rsidP="00871DFE">
      <w:pPr>
        <w:pStyle w:val="PL"/>
        <w:rPr>
          <w:rFonts w:cs="Courier New"/>
          <w:noProof w:val="0"/>
          <w:szCs w:val="16"/>
        </w:rPr>
      </w:pPr>
      <w:r>
        <w:rPr>
          <w:rFonts w:cs="Courier New"/>
          <w:noProof w:val="0"/>
          <w:szCs w:val="16"/>
        </w:rPr>
        <w:t xml:space="preserve">          type: array</w:t>
      </w:r>
    </w:p>
    <w:p w14:paraId="2024E243" w14:textId="77777777" w:rsidR="00871DFE" w:rsidRDefault="00871DFE" w:rsidP="00871DFE">
      <w:pPr>
        <w:pStyle w:val="PL"/>
        <w:rPr>
          <w:rFonts w:cs="Courier New"/>
          <w:noProof w:val="0"/>
          <w:szCs w:val="16"/>
        </w:rPr>
      </w:pPr>
      <w:r>
        <w:rPr>
          <w:rFonts w:cs="Courier New"/>
          <w:noProof w:val="0"/>
          <w:szCs w:val="16"/>
        </w:rPr>
        <w:t xml:space="preserve">          items:</w:t>
      </w:r>
    </w:p>
    <w:p w14:paraId="4208ED05" w14:textId="77777777" w:rsidR="00871DFE" w:rsidRDefault="00871DFE" w:rsidP="00871DFE">
      <w:pPr>
        <w:pStyle w:val="PL"/>
        <w:rPr>
          <w:rFonts w:cs="Courier New"/>
          <w:noProof w:val="0"/>
          <w:szCs w:val="16"/>
        </w:rPr>
      </w:pPr>
      <w:r>
        <w:rPr>
          <w:rFonts w:cs="Courier New"/>
          <w:noProof w:val="0"/>
          <w:szCs w:val="16"/>
        </w:rPr>
        <w:t xml:space="preserve">            type: integer</w:t>
      </w:r>
    </w:p>
    <w:p w14:paraId="6B79B9FF" w14:textId="77777777" w:rsidR="00871DFE" w:rsidRDefault="00871DFE" w:rsidP="00871DFE">
      <w:pPr>
        <w:pStyle w:val="PL"/>
        <w:rPr>
          <w:noProof w:val="0"/>
        </w:rPr>
      </w:pPr>
      <w:r>
        <w:rPr>
          <w:noProof w:val="0"/>
        </w:rPr>
        <w:t xml:space="preserve">          minItems: 1</w:t>
      </w:r>
    </w:p>
    <w:p w14:paraId="37E15C08" w14:textId="77777777" w:rsidR="00871DFE" w:rsidRDefault="00871DFE" w:rsidP="00871DFE">
      <w:pPr>
        <w:pStyle w:val="PL"/>
        <w:rPr>
          <w:rFonts w:cs="Courier New"/>
          <w:noProof w:val="0"/>
          <w:szCs w:val="16"/>
        </w:rPr>
      </w:pPr>
      <w:r>
        <w:rPr>
          <w:rFonts w:cs="Courier New"/>
          <w:noProof w:val="0"/>
          <w:szCs w:val="16"/>
        </w:rPr>
        <w:t xml:space="preserve">        medCompN:</w:t>
      </w:r>
    </w:p>
    <w:p w14:paraId="5B946410" w14:textId="77777777" w:rsidR="00871DFE" w:rsidRDefault="00871DFE" w:rsidP="00871DFE">
      <w:pPr>
        <w:pStyle w:val="PL"/>
        <w:rPr>
          <w:rFonts w:cs="Courier New"/>
          <w:noProof w:val="0"/>
          <w:szCs w:val="16"/>
        </w:rPr>
      </w:pPr>
      <w:r>
        <w:rPr>
          <w:rFonts w:cs="Courier New"/>
          <w:noProof w:val="0"/>
          <w:szCs w:val="16"/>
        </w:rPr>
        <w:t xml:space="preserve">          type: integer</w:t>
      </w:r>
    </w:p>
    <w:p w14:paraId="66CFACC0" w14:textId="77777777" w:rsidR="00871DFE" w:rsidRDefault="00871DFE" w:rsidP="00871DFE">
      <w:pPr>
        <w:pStyle w:val="PL"/>
        <w:rPr>
          <w:rFonts w:cs="Courier New"/>
          <w:noProof w:val="0"/>
          <w:szCs w:val="16"/>
        </w:rPr>
      </w:pPr>
      <w:r>
        <w:rPr>
          <w:rFonts w:cs="Courier New"/>
          <w:noProof w:val="0"/>
          <w:szCs w:val="16"/>
        </w:rPr>
        <w:t xml:space="preserve">    EthFlowDescription:</w:t>
      </w:r>
    </w:p>
    <w:p w14:paraId="48233404" w14:textId="77777777" w:rsidR="00871DFE" w:rsidRDefault="00871DFE" w:rsidP="00871DFE">
      <w:pPr>
        <w:pStyle w:val="PL"/>
        <w:rPr>
          <w:rFonts w:cs="Courier New"/>
          <w:noProof w:val="0"/>
          <w:szCs w:val="16"/>
        </w:rPr>
      </w:pPr>
      <w:r>
        <w:rPr>
          <w:rFonts w:cs="Courier New"/>
          <w:noProof w:val="0"/>
          <w:szCs w:val="16"/>
        </w:rPr>
        <w:t xml:space="preserve">      description: Identifies an Ethernet flow</w:t>
      </w:r>
    </w:p>
    <w:p w14:paraId="098F575F" w14:textId="77777777" w:rsidR="00871DFE" w:rsidRDefault="00871DFE" w:rsidP="00871DFE">
      <w:pPr>
        <w:pStyle w:val="PL"/>
        <w:rPr>
          <w:rFonts w:cs="Courier New"/>
          <w:noProof w:val="0"/>
          <w:szCs w:val="16"/>
        </w:rPr>
      </w:pPr>
      <w:r>
        <w:rPr>
          <w:rFonts w:cs="Courier New"/>
          <w:noProof w:val="0"/>
          <w:szCs w:val="16"/>
        </w:rPr>
        <w:t xml:space="preserve">      type: object</w:t>
      </w:r>
    </w:p>
    <w:p w14:paraId="5B1789CA" w14:textId="77777777" w:rsidR="00871DFE" w:rsidRDefault="00871DFE" w:rsidP="00871DFE">
      <w:pPr>
        <w:pStyle w:val="PL"/>
        <w:rPr>
          <w:rFonts w:cs="Courier New"/>
          <w:noProof w:val="0"/>
          <w:szCs w:val="16"/>
        </w:rPr>
      </w:pPr>
      <w:r>
        <w:rPr>
          <w:rFonts w:cs="Courier New"/>
          <w:noProof w:val="0"/>
          <w:szCs w:val="16"/>
        </w:rPr>
        <w:t xml:space="preserve">      required:</w:t>
      </w:r>
    </w:p>
    <w:p w14:paraId="310DDFA7" w14:textId="77777777" w:rsidR="00871DFE" w:rsidRDefault="00871DFE" w:rsidP="00871DFE">
      <w:pPr>
        <w:pStyle w:val="PL"/>
        <w:rPr>
          <w:rFonts w:cs="Courier New"/>
          <w:noProof w:val="0"/>
          <w:szCs w:val="16"/>
        </w:rPr>
      </w:pPr>
      <w:r>
        <w:rPr>
          <w:rFonts w:cs="Courier New"/>
          <w:noProof w:val="0"/>
          <w:szCs w:val="16"/>
        </w:rPr>
        <w:t xml:space="preserve">        - ethType</w:t>
      </w:r>
    </w:p>
    <w:p w14:paraId="7C49D844" w14:textId="77777777" w:rsidR="00871DFE" w:rsidRDefault="00871DFE" w:rsidP="00871DFE">
      <w:pPr>
        <w:pStyle w:val="PL"/>
        <w:rPr>
          <w:rFonts w:cs="Courier New"/>
          <w:noProof w:val="0"/>
          <w:szCs w:val="16"/>
        </w:rPr>
      </w:pPr>
      <w:r>
        <w:rPr>
          <w:rFonts w:cs="Courier New"/>
          <w:noProof w:val="0"/>
          <w:szCs w:val="16"/>
        </w:rPr>
        <w:t xml:space="preserve">      properties:</w:t>
      </w:r>
    </w:p>
    <w:p w14:paraId="37FA974C" w14:textId="77777777" w:rsidR="00871DFE" w:rsidRDefault="00871DFE" w:rsidP="00871DFE">
      <w:pPr>
        <w:pStyle w:val="PL"/>
        <w:rPr>
          <w:rFonts w:cs="Courier New"/>
          <w:noProof w:val="0"/>
          <w:szCs w:val="16"/>
        </w:rPr>
      </w:pPr>
      <w:r>
        <w:rPr>
          <w:rFonts w:cs="Courier New"/>
          <w:noProof w:val="0"/>
          <w:szCs w:val="16"/>
        </w:rPr>
        <w:t xml:space="preserve">        destMacAddr:</w:t>
      </w:r>
    </w:p>
    <w:p w14:paraId="238B1C59"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'TS29571_CommonData.yaml#/components/schemas/MacAddr48'</w:t>
      </w:r>
    </w:p>
    <w:p w14:paraId="2ACB3EBA" w14:textId="77777777" w:rsidR="00871DFE" w:rsidRDefault="00871DFE" w:rsidP="00871DFE">
      <w:pPr>
        <w:pStyle w:val="PL"/>
        <w:rPr>
          <w:rFonts w:cs="Courier New"/>
          <w:noProof w:val="0"/>
          <w:szCs w:val="16"/>
        </w:rPr>
      </w:pPr>
      <w:r>
        <w:rPr>
          <w:rFonts w:cs="Courier New"/>
          <w:noProof w:val="0"/>
          <w:szCs w:val="16"/>
        </w:rPr>
        <w:t xml:space="preserve">        ethType:</w:t>
      </w:r>
    </w:p>
    <w:p w14:paraId="5232287B" w14:textId="77777777" w:rsidR="00871DFE" w:rsidRDefault="00871DFE" w:rsidP="00871DFE">
      <w:pPr>
        <w:pStyle w:val="PL"/>
        <w:rPr>
          <w:rFonts w:cs="Courier New"/>
          <w:noProof w:val="0"/>
          <w:szCs w:val="16"/>
        </w:rPr>
      </w:pPr>
      <w:r>
        <w:rPr>
          <w:rFonts w:cs="Courier New"/>
          <w:noProof w:val="0"/>
          <w:szCs w:val="16"/>
        </w:rPr>
        <w:t xml:space="preserve">          type: string</w:t>
      </w:r>
    </w:p>
    <w:p w14:paraId="6947D863" w14:textId="77777777" w:rsidR="00871DFE" w:rsidRDefault="00871DFE" w:rsidP="00871DFE">
      <w:pPr>
        <w:pStyle w:val="PL"/>
        <w:rPr>
          <w:rFonts w:cs="Courier New"/>
          <w:noProof w:val="0"/>
          <w:szCs w:val="16"/>
        </w:rPr>
      </w:pPr>
      <w:r>
        <w:rPr>
          <w:rFonts w:cs="Courier New"/>
          <w:noProof w:val="0"/>
          <w:szCs w:val="16"/>
        </w:rPr>
        <w:t xml:space="preserve">        fDesc:</w:t>
      </w:r>
    </w:p>
    <w:p w14:paraId="044548C7" w14:textId="77777777" w:rsidR="00871DFE" w:rsidRDefault="00871DFE" w:rsidP="00871DFE">
      <w:pPr>
        <w:pStyle w:val="PL"/>
        <w:rPr>
          <w:rFonts w:cs="Courier New"/>
          <w:noProof w:val="0"/>
          <w:szCs w:val="16"/>
        </w:rPr>
      </w:pPr>
      <w:r>
        <w:rPr>
          <w:rFonts w:cs="Courier New"/>
          <w:noProof w:val="0"/>
          <w:szCs w:val="16"/>
        </w:rPr>
        <w:t xml:space="preserve">          $ref: '#/components/schemas/FlowDescription'</w:t>
      </w:r>
    </w:p>
    <w:p w14:paraId="7105A29A" w14:textId="77777777" w:rsidR="00871DFE" w:rsidRDefault="00871DFE" w:rsidP="00871DFE">
      <w:pPr>
        <w:pStyle w:val="PL"/>
        <w:rPr>
          <w:rFonts w:cs="Courier New"/>
          <w:noProof w:val="0"/>
          <w:szCs w:val="16"/>
        </w:rPr>
      </w:pPr>
      <w:r>
        <w:rPr>
          <w:rFonts w:cs="Courier New"/>
          <w:noProof w:val="0"/>
          <w:szCs w:val="16"/>
        </w:rPr>
        <w:t xml:space="preserve">        fDir:</w:t>
      </w:r>
    </w:p>
    <w:p w14:paraId="003BE383"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'TS29512_Npcf_SMPolicyControl.yaml#/components/schemas/FlowDirection'</w:t>
      </w:r>
    </w:p>
    <w:p w14:paraId="1493CBEB" w14:textId="77777777" w:rsidR="00871DFE" w:rsidRDefault="00871DFE" w:rsidP="00871DFE">
      <w:pPr>
        <w:pStyle w:val="PL"/>
        <w:rPr>
          <w:rFonts w:cs="Courier New"/>
          <w:noProof w:val="0"/>
          <w:szCs w:val="16"/>
        </w:rPr>
      </w:pPr>
      <w:r>
        <w:rPr>
          <w:rFonts w:cs="Courier New"/>
          <w:noProof w:val="0"/>
          <w:szCs w:val="16"/>
        </w:rPr>
        <w:t xml:space="preserve">        sourceMacAddr:</w:t>
      </w:r>
    </w:p>
    <w:p w14:paraId="0502BA1D"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'TS29571_CommonData.yaml#/components/schemas/MacAddr48'</w:t>
      </w:r>
    </w:p>
    <w:p w14:paraId="54AA8DCF" w14:textId="77777777" w:rsidR="00871DFE" w:rsidRDefault="00871DFE" w:rsidP="00871DFE">
      <w:pPr>
        <w:pStyle w:val="PL"/>
        <w:rPr>
          <w:rFonts w:cs="Courier New"/>
          <w:noProof w:val="0"/>
          <w:szCs w:val="16"/>
        </w:rPr>
      </w:pPr>
      <w:r>
        <w:rPr>
          <w:rFonts w:cs="Courier New"/>
          <w:noProof w:val="0"/>
          <w:szCs w:val="16"/>
        </w:rPr>
        <w:t xml:space="preserve">        vlanTags:</w:t>
      </w:r>
    </w:p>
    <w:p w14:paraId="2E0F0EBB" w14:textId="77777777" w:rsidR="00871DFE" w:rsidRDefault="00871DFE" w:rsidP="00871DFE">
      <w:pPr>
        <w:pStyle w:val="PL"/>
        <w:rPr>
          <w:rFonts w:cs="Courier New"/>
          <w:noProof w:val="0"/>
          <w:szCs w:val="16"/>
        </w:rPr>
      </w:pPr>
      <w:r>
        <w:rPr>
          <w:rFonts w:cs="Courier New"/>
          <w:noProof w:val="0"/>
          <w:szCs w:val="16"/>
        </w:rPr>
        <w:t xml:space="preserve">          type: array</w:t>
      </w:r>
    </w:p>
    <w:p w14:paraId="12B4E165" w14:textId="77777777" w:rsidR="00871DFE" w:rsidRDefault="00871DFE" w:rsidP="00871DFE">
      <w:pPr>
        <w:pStyle w:val="PL"/>
        <w:rPr>
          <w:rFonts w:cs="Courier New"/>
          <w:noProof w:val="0"/>
          <w:szCs w:val="16"/>
        </w:rPr>
      </w:pPr>
      <w:r>
        <w:rPr>
          <w:rFonts w:cs="Courier New"/>
          <w:noProof w:val="0"/>
          <w:szCs w:val="16"/>
        </w:rPr>
        <w:t xml:space="preserve">          items: </w:t>
      </w:r>
    </w:p>
    <w:p w14:paraId="4037A1C7" w14:textId="77777777" w:rsidR="00871DFE" w:rsidRDefault="00871DFE" w:rsidP="00871DFE">
      <w:pPr>
        <w:pStyle w:val="PL"/>
        <w:rPr>
          <w:rFonts w:cs="Courier New"/>
          <w:noProof w:val="0"/>
          <w:szCs w:val="16"/>
        </w:rPr>
      </w:pPr>
      <w:r>
        <w:rPr>
          <w:rFonts w:cs="Courier New"/>
          <w:noProof w:val="0"/>
          <w:szCs w:val="16"/>
        </w:rPr>
        <w:t xml:space="preserve">            type: string</w:t>
      </w:r>
    </w:p>
    <w:p w14:paraId="31463113" w14:textId="77777777" w:rsidR="00871DFE" w:rsidRDefault="00871DFE" w:rsidP="00871DFE">
      <w:pPr>
        <w:pStyle w:val="PL"/>
        <w:rPr>
          <w:noProof w:val="0"/>
        </w:rPr>
      </w:pPr>
      <w:r>
        <w:rPr>
          <w:noProof w:val="0"/>
        </w:rPr>
        <w:t xml:space="preserve">          minItems: 1</w:t>
      </w:r>
    </w:p>
    <w:p w14:paraId="6CD58150" w14:textId="77777777" w:rsidR="00871DFE" w:rsidRDefault="00871DFE" w:rsidP="00871DFE">
      <w:pPr>
        <w:pStyle w:val="PL"/>
        <w:rPr>
          <w:noProof w:val="0"/>
        </w:rPr>
      </w:pPr>
      <w:r>
        <w:rPr>
          <w:noProof w:val="0"/>
        </w:rPr>
        <w:t xml:space="preserve">          maxItems: 2</w:t>
      </w:r>
    </w:p>
    <w:p w14:paraId="55CECAFA" w14:textId="77777777" w:rsidR="00871DFE" w:rsidRDefault="00871DFE" w:rsidP="00871DFE">
      <w:pPr>
        <w:pStyle w:val="PL"/>
        <w:rPr>
          <w:rFonts w:cs="Courier New"/>
          <w:noProof w:val="0"/>
          <w:szCs w:val="16"/>
        </w:rPr>
      </w:pPr>
      <w:r>
        <w:rPr>
          <w:rFonts w:cs="Courier New"/>
          <w:noProof w:val="0"/>
          <w:szCs w:val="16"/>
        </w:rPr>
        <w:t xml:space="preserve">        srcMacAddrEnd:</w:t>
      </w:r>
    </w:p>
    <w:p w14:paraId="794DCED4"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'TS29571_CommonData.yaml#/components/schemas/MacAddr48'</w:t>
      </w:r>
    </w:p>
    <w:p w14:paraId="39049E71" w14:textId="77777777" w:rsidR="00871DFE" w:rsidRDefault="00871DFE" w:rsidP="00871DFE">
      <w:pPr>
        <w:pStyle w:val="PL"/>
        <w:rPr>
          <w:rFonts w:cs="Courier New"/>
          <w:noProof w:val="0"/>
          <w:szCs w:val="16"/>
        </w:rPr>
      </w:pPr>
      <w:r>
        <w:rPr>
          <w:rFonts w:cs="Courier New"/>
          <w:noProof w:val="0"/>
          <w:szCs w:val="16"/>
        </w:rPr>
        <w:t xml:space="preserve">        destMacAddrEnd:</w:t>
      </w:r>
    </w:p>
    <w:p w14:paraId="013F1F9C"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'TS29571_CommonData.yaml#/components/schemas/MacAddr48'</w:t>
      </w:r>
    </w:p>
    <w:p w14:paraId="6DAC4CE1" w14:textId="77777777" w:rsidR="00871DFE" w:rsidRDefault="00871DFE" w:rsidP="00871DFE">
      <w:pPr>
        <w:pStyle w:val="PL"/>
        <w:rPr>
          <w:rFonts w:cs="Courier New"/>
          <w:noProof w:val="0"/>
          <w:szCs w:val="16"/>
        </w:rPr>
      </w:pPr>
    </w:p>
    <w:p w14:paraId="060E5033" w14:textId="77777777" w:rsidR="00871DFE" w:rsidRDefault="00871DFE" w:rsidP="00871DFE">
      <w:pPr>
        <w:pStyle w:val="PL"/>
        <w:rPr>
          <w:rFonts w:cs="Courier New"/>
          <w:noProof w:val="0"/>
          <w:szCs w:val="16"/>
        </w:rPr>
      </w:pPr>
    </w:p>
    <w:p w14:paraId="6E27684D" w14:textId="77777777" w:rsidR="00871DFE" w:rsidRDefault="00871DFE" w:rsidP="00871DFE">
      <w:pPr>
        <w:pStyle w:val="PL"/>
        <w:rPr>
          <w:rFonts w:cs="Courier New"/>
          <w:noProof w:val="0"/>
          <w:szCs w:val="16"/>
        </w:rPr>
      </w:pPr>
      <w:r>
        <w:rPr>
          <w:rFonts w:cs="Courier New"/>
          <w:noProof w:val="0"/>
          <w:szCs w:val="16"/>
        </w:rPr>
        <w:t xml:space="preserve">    ResourcesAllocationInfo:</w:t>
      </w:r>
    </w:p>
    <w:p w14:paraId="78D93F84" w14:textId="77777777" w:rsidR="00871DFE" w:rsidRDefault="00871DFE" w:rsidP="00871DFE">
      <w:pPr>
        <w:pStyle w:val="PL"/>
        <w:rPr>
          <w:rFonts w:cs="Courier New"/>
          <w:noProof w:val="0"/>
          <w:szCs w:val="16"/>
        </w:rPr>
      </w:pPr>
      <w:r>
        <w:rPr>
          <w:rFonts w:cs="Courier New"/>
          <w:noProof w:val="0"/>
          <w:szCs w:val="16"/>
        </w:rPr>
        <w:t xml:space="preserve">      description: describes the status of the PCC rule(s) related to certain media components.</w:t>
      </w:r>
    </w:p>
    <w:p w14:paraId="41669A5F" w14:textId="77777777" w:rsidR="00871DFE" w:rsidRDefault="00871DFE" w:rsidP="00871DFE">
      <w:pPr>
        <w:pStyle w:val="PL"/>
        <w:rPr>
          <w:rFonts w:cs="Courier New"/>
          <w:noProof w:val="0"/>
          <w:szCs w:val="16"/>
        </w:rPr>
      </w:pPr>
      <w:r>
        <w:rPr>
          <w:rFonts w:cs="Courier New"/>
          <w:noProof w:val="0"/>
          <w:szCs w:val="16"/>
        </w:rPr>
        <w:t xml:space="preserve">      type: object</w:t>
      </w:r>
    </w:p>
    <w:p w14:paraId="183D0C40" w14:textId="77777777" w:rsidR="00871DFE" w:rsidRDefault="00871DFE" w:rsidP="00871DFE">
      <w:pPr>
        <w:pStyle w:val="PL"/>
        <w:rPr>
          <w:rFonts w:cs="Courier New"/>
          <w:noProof w:val="0"/>
          <w:szCs w:val="16"/>
        </w:rPr>
      </w:pPr>
      <w:r>
        <w:rPr>
          <w:rFonts w:cs="Courier New"/>
          <w:noProof w:val="0"/>
          <w:szCs w:val="16"/>
        </w:rPr>
        <w:t xml:space="preserve">      properties:</w:t>
      </w:r>
    </w:p>
    <w:p w14:paraId="790BAFA4" w14:textId="77777777" w:rsidR="00871DFE" w:rsidRDefault="00871DFE" w:rsidP="00871DFE">
      <w:pPr>
        <w:pStyle w:val="PL"/>
        <w:rPr>
          <w:rFonts w:cs="Courier New"/>
          <w:noProof w:val="0"/>
          <w:szCs w:val="16"/>
        </w:rPr>
      </w:pPr>
      <w:r>
        <w:rPr>
          <w:rFonts w:cs="Courier New"/>
          <w:noProof w:val="0"/>
          <w:szCs w:val="16"/>
        </w:rPr>
        <w:t xml:space="preserve">        mcResourcStatus:</w:t>
      </w:r>
    </w:p>
    <w:p w14:paraId="505E0FDA" w14:textId="77777777" w:rsidR="00871DFE" w:rsidRDefault="00871DFE" w:rsidP="00871DFE">
      <w:pPr>
        <w:pStyle w:val="PL"/>
        <w:rPr>
          <w:rFonts w:cs="Courier New"/>
          <w:noProof w:val="0"/>
          <w:szCs w:val="16"/>
        </w:rPr>
      </w:pPr>
      <w:r>
        <w:rPr>
          <w:rFonts w:cs="Courier New"/>
          <w:noProof w:val="0"/>
          <w:szCs w:val="16"/>
        </w:rPr>
        <w:t xml:space="preserve">          $ref: '#/components/schemas/MediaComponentResourcesStatus'</w:t>
      </w:r>
    </w:p>
    <w:p w14:paraId="4392FFFA" w14:textId="77777777" w:rsidR="00871DFE" w:rsidRDefault="00871DFE" w:rsidP="00871DFE">
      <w:pPr>
        <w:pStyle w:val="PL"/>
        <w:rPr>
          <w:rFonts w:cs="Courier New"/>
          <w:noProof w:val="0"/>
          <w:szCs w:val="16"/>
        </w:rPr>
      </w:pPr>
      <w:r>
        <w:rPr>
          <w:rFonts w:cs="Courier New"/>
          <w:noProof w:val="0"/>
          <w:szCs w:val="16"/>
        </w:rPr>
        <w:t xml:space="preserve">        flows:</w:t>
      </w:r>
    </w:p>
    <w:p w14:paraId="7972F53B" w14:textId="77777777" w:rsidR="00871DFE" w:rsidRDefault="00871DFE" w:rsidP="00871DFE">
      <w:pPr>
        <w:pStyle w:val="PL"/>
        <w:rPr>
          <w:rFonts w:cs="Courier New"/>
          <w:noProof w:val="0"/>
          <w:szCs w:val="16"/>
        </w:rPr>
      </w:pPr>
      <w:r>
        <w:rPr>
          <w:rFonts w:cs="Courier New"/>
          <w:noProof w:val="0"/>
          <w:szCs w:val="16"/>
        </w:rPr>
        <w:t xml:space="preserve">          type: array</w:t>
      </w:r>
    </w:p>
    <w:p w14:paraId="4A36C95A" w14:textId="77777777" w:rsidR="00871DFE" w:rsidRDefault="00871DFE" w:rsidP="00871DFE">
      <w:pPr>
        <w:pStyle w:val="PL"/>
        <w:rPr>
          <w:rFonts w:cs="Courier New"/>
          <w:noProof w:val="0"/>
          <w:szCs w:val="16"/>
        </w:rPr>
      </w:pPr>
      <w:r>
        <w:rPr>
          <w:rFonts w:cs="Courier New"/>
          <w:noProof w:val="0"/>
          <w:szCs w:val="16"/>
        </w:rPr>
        <w:t xml:space="preserve">          items:</w:t>
      </w:r>
    </w:p>
    <w:p w14:paraId="32D75158" w14:textId="77777777" w:rsidR="00871DFE" w:rsidRDefault="00871DFE" w:rsidP="00871DFE">
      <w:pPr>
        <w:pStyle w:val="PL"/>
        <w:rPr>
          <w:rFonts w:cs="Courier New"/>
          <w:noProof w:val="0"/>
          <w:szCs w:val="16"/>
        </w:rPr>
      </w:pPr>
      <w:r>
        <w:rPr>
          <w:rFonts w:cs="Courier New"/>
          <w:noProof w:val="0"/>
          <w:szCs w:val="16"/>
        </w:rPr>
        <w:t xml:space="preserve">            $ref: '#/components/schemas/Flows'</w:t>
      </w:r>
    </w:p>
    <w:p w14:paraId="09587A09" w14:textId="77777777" w:rsidR="00871DFE" w:rsidRDefault="00871DFE" w:rsidP="00871DFE">
      <w:pPr>
        <w:pStyle w:val="PL"/>
        <w:rPr>
          <w:noProof w:val="0"/>
        </w:rPr>
      </w:pPr>
      <w:r>
        <w:rPr>
          <w:noProof w:val="0"/>
        </w:rPr>
        <w:t xml:space="preserve">          minItems: 1</w:t>
      </w:r>
    </w:p>
    <w:p w14:paraId="224E4F50" w14:textId="77777777" w:rsidR="00871DFE" w:rsidRDefault="00871DFE" w:rsidP="00871DFE">
      <w:pPr>
        <w:pStyle w:val="PL"/>
        <w:rPr>
          <w:noProof w:val="0"/>
        </w:rPr>
      </w:pPr>
      <w:r>
        <w:rPr>
          <w:noProof w:val="0"/>
        </w:rPr>
        <w:t xml:space="preserve">        </w:t>
      </w:r>
      <w:r>
        <w:rPr>
          <w:noProof w:val="0"/>
          <w:lang w:eastAsia="zh-CN"/>
        </w:rPr>
        <w:t>altSerReq</w:t>
      </w:r>
      <w:r>
        <w:rPr>
          <w:noProof w:val="0"/>
        </w:rPr>
        <w:t>:</w:t>
      </w:r>
    </w:p>
    <w:p w14:paraId="314571B3" w14:textId="77777777" w:rsidR="00871DFE" w:rsidRDefault="00871DFE" w:rsidP="00871DFE">
      <w:pPr>
        <w:pStyle w:val="PL"/>
        <w:rPr>
          <w:noProof w:val="0"/>
        </w:rPr>
      </w:pPr>
      <w:r>
        <w:rPr>
          <w:noProof w:val="0"/>
        </w:rPr>
        <w:t xml:space="preserve">          type: string</w:t>
      </w:r>
    </w:p>
    <w:p w14:paraId="5027BE5D" w14:textId="77777777" w:rsidR="00871DFE" w:rsidRDefault="00871DFE" w:rsidP="00871DFE">
      <w:pPr>
        <w:pStyle w:val="PL"/>
        <w:rPr>
          <w:rFonts w:cs="Courier New"/>
          <w:noProof w:val="0"/>
          <w:szCs w:val="16"/>
        </w:rPr>
      </w:pPr>
      <w:r>
        <w:rPr>
          <w:rFonts w:cs="Courier New"/>
          <w:noProof w:val="0"/>
          <w:szCs w:val="16"/>
        </w:rPr>
        <w:t xml:space="preserve">    TemporalValidity:</w:t>
      </w:r>
    </w:p>
    <w:p w14:paraId="1FBEC390" w14:textId="77777777" w:rsidR="00871DFE" w:rsidRDefault="00871DFE" w:rsidP="00871DFE">
      <w:pPr>
        <w:pStyle w:val="PL"/>
        <w:rPr>
          <w:rFonts w:cs="Courier New"/>
          <w:noProof w:val="0"/>
          <w:szCs w:val="16"/>
        </w:rPr>
      </w:pPr>
      <w:r>
        <w:rPr>
          <w:rFonts w:cs="Courier New"/>
          <w:noProof w:val="0"/>
          <w:szCs w:val="16"/>
        </w:rPr>
        <w:t xml:space="preserve">      description: Indicates the time interval(s) during which the AF request is to be applied</w:t>
      </w:r>
    </w:p>
    <w:p w14:paraId="7461339E" w14:textId="77777777" w:rsidR="00871DFE" w:rsidRDefault="00871DFE" w:rsidP="00871DFE">
      <w:pPr>
        <w:pStyle w:val="PL"/>
        <w:rPr>
          <w:rFonts w:cs="Courier New"/>
          <w:noProof w:val="0"/>
          <w:szCs w:val="16"/>
        </w:rPr>
      </w:pPr>
      <w:r>
        <w:rPr>
          <w:rFonts w:cs="Courier New"/>
          <w:noProof w:val="0"/>
          <w:szCs w:val="16"/>
        </w:rPr>
        <w:t xml:space="preserve">      type: object</w:t>
      </w:r>
    </w:p>
    <w:p w14:paraId="5006191A" w14:textId="77777777" w:rsidR="00871DFE" w:rsidRDefault="00871DFE" w:rsidP="00871DFE">
      <w:pPr>
        <w:pStyle w:val="PL"/>
        <w:rPr>
          <w:rFonts w:cs="Courier New"/>
          <w:noProof w:val="0"/>
          <w:szCs w:val="16"/>
        </w:rPr>
      </w:pPr>
      <w:r>
        <w:rPr>
          <w:rFonts w:cs="Courier New"/>
          <w:noProof w:val="0"/>
          <w:szCs w:val="16"/>
        </w:rPr>
        <w:t xml:space="preserve">      properties:</w:t>
      </w:r>
    </w:p>
    <w:p w14:paraId="14FDD915" w14:textId="77777777" w:rsidR="00871DFE" w:rsidRDefault="00871DFE" w:rsidP="00871DFE">
      <w:pPr>
        <w:pStyle w:val="PL"/>
        <w:rPr>
          <w:rFonts w:cs="Courier New"/>
          <w:noProof w:val="0"/>
          <w:szCs w:val="16"/>
        </w:rPr>
      </w:pPr>
      <w:r>
        <w:rPr>
          <w:rFonts w:cs="Courier New"/>
          <w:noProof w:val="0"/>
          <w:szCs w:val="16"/>
        </w:rPr>
        <w:t xml:space="preserve">        startTime:</w:t>
      </w:r>
    </w:p>
    <w:p w14:paraId="697DBDEA"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'TS29571_CommonData.yaml#/components/schemas/DateTime'</w:t>
      </w:r>
    </w:p>
    <w:p w14:paraId="17EB9832" w14:textId="77777777" w:rsidR="00871DFE" w:rsidRDefault="00871DFE" w:rsidP="00871DFE">
      <w:pPr>
        <w:pStyle w:val="PL"/>
        <w:rPr>
          <w:rFonts w:cs="Courier New"/>
          <w:noProof w:val="0"/>
          <w:szCs w:val="16"/>
        </w:rPr>
      </w:pPr>
      <w:r>
        <w:rPr>
          <w:rFonts w:cs="Courier New"/>
          <w:noProof w:val="0"/>
          <w:szCs w:val="16"/>
        </w:rPr>
        <w:t xml:space="preserve">        stopTime:</w:t>
      </w:r>
    </w:p>
    <w:p w14:paraId="443A7601"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'TS29571_CommonData.yaml#/components/schemas/DateTime'</w:t>
      </w:r>
    </w:p>
    <w:p w14:paraId="11CDD4EA" w14:textId="77777777" w:rsidR="00871DFE" w:rsidRDefault="00871DFE" w:rsidP="00871DFE">
      <w:pPr>
        <w:pStyle w:val="PL"/>
        <w:rPr>
          <w:rFonts w:cs="Courier New"/>
          <w:noProof w:val="0"/>
          <w:szCs w:val="16"/>
        </w:rPr>
      </w:pPr>
      <w:r>
        <w:rPr>
          <w:rFonts w:cs="Courier New"/>
          <w:noProof w:val="0"/>
          <w:szCs w:val="16"/>
        </w:rPr>
        <w:t>#</w:t>
      </w:r>
    </w:p>
    <w:p w14:paraId="206DD29A" w14:textId="77777777" w:rsidR="00871DFE" w:rsidRDefault="00871DFE" w:rsidP="00871DFE">
      <w:pPr>
        <w:pStyle w:val="PL"/>
        <w:rPr>
          <w:rFonts w:cs="Courier New"/>
          <w:noProof w:val="0"/>
          <w:szCs w:val="16"/>
        </w:rPr>
      </w:pPr>
      <w:r>
        <w:rPr>
          <w:rFonts w:cs="Courier New"/>
          <w:noProof w:val="0"/>
          <w:szCs w:val="16"/>
        </w:rPr>
        <w:t xml:space="preserve">    QosNotificationControlInfo:</w:t>
      </w:r>
    </w:p>
    <w:p w14:paraId="30351D43" w14:textId="77777777" w:rsidR="00871DFE" w:rsidRDefault="00871DFE" w:rsidP="00871DFE">
      <w:pPr>
        <w:pStyle w:val="PL"/>
        <w:rPr>
          <w:rFonts w:cs="Courier New"/>
          <w:noProof w:val="0"/>
          <w:szCs w:val="16"/>
        </w:rPr>
      </w:pPr>
      <w:r>
        <w:rPr>
          <w:rFonts w:cs="Courier New"/>
          <w:noProof w:val="0"/>
          <w:szCs w:val="16"/>
        </w:rPr>
        <w:lastRenderedPageBreak/>
        <w:t xml:space="preserve">      description: Indicates whether the QoS targets for a GRB flow are not guaranteed or guaranteed again</w:t>
      </w:r>
    </w:p>
    <w:p w14:paraId="00B0597A" w14:textId="77777777" w:rsidR="00871DFE" w:rsidRDefault="00871DFE" w:rsidP="00871DFE">
      <w:pPr>
        <w:pStyle w:val="PL"/>
        <w:rPr>
          <w:rFonts w:cs="Courier New"/>
          <w:noProof w:val="0"/>
          <w:szCs w:val="16"/>
        </w:rPr>
      </w:pPr>
      <w:r>
        <w:rPr>
          <w:rFonts w:cs="Courier New"/>
          <w:noProof w:val="0"/>
          <w:szCs w:val="16"/>
        </w:rPr>
        <w:t xml:space="preserve">      type: object</w:t>
      </w:r>
    </w:p>
    <w:p w14:paraId="08655166" w14:textId="77777777" w:rsidR="00871DFE" w:rsidRDefault="00871DFE" w:rsidP="00871DFE">
      <w:pPr>
        <w:pStyle w:val="PL"/>
        <w:rPr>
          <w:rFonts w:cs="Courier New"/>
          <w:noProof w:val="0"/>
          <w:szCs w:val="16"/>
        </w:rPr>
      </w:pPr>
      <w:r>
        <w:rPr>
          <w:rFonts w:cs="Courier New"/>
          <w:noProof w:val="0"/>
          <w:szCs w:val="16"/>
        </w:rPr>
        <w:t xml:space="preserve">      required:</w:t>
      </w:r>
    </w:p>
    <w:p w14:paraId="31F072C0" w14:textId="77777777" w:rsidR="00871DFE" w:rsidRDefault="00871DFE" w:rsidP="00871DFE">
      <w:pPr>
        <w:pStyle w:val="PL"/>
        <w:rPr>
          <w:rFonts w:cs="Courier New"/>
          <w:noProof w:val="0"/>
          <w:szCs w:val="16"/>
        </w:rPr>
      </w:pPr>
      <w:r>
        <w:rPr>
          <w:rFonts w:cs="Courier New"/>
          <w:noProof w:val="0"/>
          <w:szCs w:val="16"/>
        </w:rPr>
        <w:t xml:space="preserve">        - notifType</w:t>
      </w:r>
    </w:p>
    <w:p w14:paraId="706EF3AB" w14:textId="77777777" w:rsidR="00871DFE" w:rsidRDefault="00871DFE" w:rsidP="00871DFE">
      <w:pPr>
        <w:pStyle w:val="PL"/>
        <w:rPr>
          <w:rFonts w:cs="Courier New"/>
          <w:noProof w:val="0"/>
          <w:szCs w:val="16"/>
        </w:rPr>
      </w:pPr>
      <w:r>
        <w:rPr>
          <w:rFonts w:cs="Courier New"/>
          <w:noProof w:val="0"/>
          <w:szCs w:val="16"/>
        </w:rPr>
        <w:t xml:space="preserve">      properties:</w:t>
      </w:r>
    </w:p>
    <w:p w14:paraId="6B86ED5A" w14:textId="77777777" w:rsidR="00871DFE" w:rsidRDefault="00871DFE" w:rsidP="00871DFE">
      <w:pPr>
        <w:pStyle w:val="PL"/>
        <w:rPr>
          <w:rFonts w:cs="Courier New"/>
          <w:noProof w:val="0"/>
          <w:szCs w:val="16"/>
        </w:rPr>
      </w:pPr>
      <w:r>
        <w:rPr>
          <w:rFonts w:cs="Courier New"/>
          <w:noProof w:val="0"/>
          <w:szCs w:val="16"/>
        </w:rPr>
        <w:t xml:space="preserve">        notifType:</w:t>
      </w:r>
    </w:p>
    <w:p w14:paraId="324C9274" w14:textId="77777777" w:rsidR="00871DFE" w:rsidRDefault="00871DFE" w:rsidP="00871DFE">
      <w:pPr>
        <w:pStyle w:val="PL"/>
        <w:rPr>
          <w:rFonts w:cs="Courier New"/>
          <w:noProof w:val="0"/>
          <w:szCs w:val="16"/>
        </w:rPr>
      </w:pPr>
      <w:r>
        <w:rPr>
          <w:rFonts w:cs="Courier New"/>
          <w:noProof w:val="0"/>
          <w:szCs w:val="16"/>
        </w:rPr>
        <w:t xml:space="preserve">          $ref: '#/components/schemas/QosNotifType'</w:t>
      </w:r>
    </w:p>
    <w:p w14:paraId="3E9B3040" w14:textId="77777777" w:rsidR="00871DFE" w:rsidRDefault="00871DFE" w:rsidP="00871DFE">
      <w:pPr>
        <w:pStyle w:val="PL"/>
        <w:rPr>
          <w:rFonts w:cs="Courier New"/>
          <w:noProof w:val="0"/>
          <w:szCs w:val="16"/>
        </w:rPr>
      </w:pPr>
      <w:r>
        <w:rPr>
          <w:rFonts w:cs="Courier New"/>
          <w:noProof w:val="0"/>
          <w:szCs w:val="16"/>
        </w:rPr>
        <w:t xml:space="preserve">        flows:</w:t>
      </w:r>
    </w:p>
    <w:p w14:paraId="6296E55C" w14:textId="77777777" w:rsidR="00871DFE" w:rsidRDefault="00871DFE" w:rsidP="00871DFE">
      <w:pPr>
        <w:pStyle w:val="PL"/>
        <w:rPr>
          <w:rFonts w:cs="Courier New"/>
          <w:noProof w:val="0"/>
          <w:szCs w:val="16"/>
        </w:rPr>
      </w:pPr>
      <w:r>
        <w:rPr>
          <w:rFonts w:cs="Courier New"/>
          <w:noProof w:val="0"/>
          <w:szCs w:val="16"/>
        </w:rPr>
        <w:t xml:space="preserve">          type: array</w:t>
      </w:r>
    </w:p>
    <w:p w14:paraId="51E9D9A8" w14:textId="77777777" w:rsidR="00871DFE" w:rsidRDefault="00871DFE" w:rsidP="00871DFE">
      <w:pPr>
        <w:pStyle w:val="PL"/>
        <w:rPr>
          <w:rFonts w:cs="Courier New"/>
          <w:noProof w:val="0"/>
          <w:szCs w:val="16"/>
        </w:rPr>
      </w:pPr>
      <w:r>
        <w:rPr>
          <w:rFonts w:cs="Courier New"/>
          <w:noProof w:val="0"/>
          <w:szCs w:val="16"/>
        </w:rPr>
        <w:t xml:space="preserve">          items:</w:t>
      </w:r>
    </w:p>
    <w:p w14:paraId="134FD6B4" w14:textId="77777777" w:rsidR="00871DFE" w:rsidRDefault="00871DFE" w:rsidP="00871DFE">
      <w:pPr>
        <w:pStyle w:val="PL"/>
        <w:rPr>
          <w:rFonts w:cs="Courier New"/>
          <w:noProof w:val="0"/>
          <w:szCs w:val="16"/>
        </w:rPr>
      </w:pPr>
      <w:r>
        <w:rPr>
          <w:rFonts w:cs="Courier New"/>
          <w:noProof w:val="0"/>
          <w:szCs w:val="16"/>
        </w:rPr>
        <w:t xml:space="preserve">            $ref: '#/components/schemas/Flows'</w:t>
      </w:r>
    </w:p>
    <w:p w14:paraId="78EC749B" w14:textId="77777777" w:rsidR="00871DFE" w:rsidRDefault="00871DFE" w:rsidP="00871DFE">
      <w:pPr>
        <w:pStyle w:val="PL"/>
        <w:rPr>
          <w:noProof w:val="0"/>
        </w:rPr>
      </w:pPr>
      <w:r>
        <w:rPr>
          <w:noProof w:val="0"/>
        </w:rPr>
        <w:t xml:space="preserve">          minItems: 1</w:t>
      </w:r>
    </w:p>
    <w:p w14:paraId="22424783" w14:textId="77777777" w:rsidR="00871DFE" w:rsidRDefault="00871DFE" w:rsidP="00871DFE">
      <w:pPr>
        <w:pStyle w:val="PL"/>
        <w:rPr>
          <w:noProof w:val="0"/>
        </w:rPr>
      </w:pPr>
      <w:r>
        <w:rPr>
          <w:noProof w:val="0"/>
        </w:rPr>
        <w:t xml:space="preserve">        </w:t>
      </w:r>
      <w:r>
        <w:rPr>
          <w:noProof w:val="0"/>
          <w:lang w:eastAsia="zh-CN"/>
        </w:rPr>
        <w:t>altSerReq</w:t>
      </w:r>
      <w:r>
        <w:rPr>
          <w:noProof w:val="0"/>
        </w:rPr>
        <w:t>:</w:t>
      </w:r>
    </w:p>
    <w:p w14:paraId="63BE20F6" w14:textId="77777777" w:rsidR="00871DFE" w:rsidRDefault="00871DFE" w:rsidP="00871DFE">
      <w:pPr>
        <w:pStyle w:val="PL"/>
        <w:rPr>
          <w:noProof w:val="0"/>
        </w:rPr>
      </w:pPr>
      <w:r>
        <w:rPr>
          <w:noProof w:val="0"/>
        </w:rPr>
        <w:t xml:space="preserve">          type: string</w:t>
      </w:r>
    </w:p>
    <w:p w14:paraId="10037C4D" w14:textId="77777777" w:rsidR="00871DFE" w:rsidRDefault="00871DFE" w:rsidP="00871DFE">
      <w:pPr>
        <w:pStyle w:val="PL"/>
        <w:rPr>
          <w:rFonts w:cs="Courier New"/>
          <w:noProof w:val="0"/>
          <w:szCs w:val="16"/>
        </w:rPr>
      </w:pPr>
      <w:r>
        <w:rPr>
          <w:rFonts w:cs="Courier New"/>
          <w:noProof w:val="0"/>
          <w:szCs w:val="16"/>
        </w:rPr>
        <w:t>#</w:t>
      </w:r>
    </w:p>
    <w:p w14:paraId="70C43DE8" w14:textId="77777777" w:rsidR="00871DFE" w:rsidRDefault="00871DFE" w:rsidP="00871DFE">
      <w:pPr>
        <w:pStyle w:val="PL"/>
        <w:rPr>
          <w:rFonts w:cs="Courier New"/>
          <w:noProof w:val="0"/>
          <w:szCs w:val="16"/>
        </w:rPr>
      </w:pPr>
      <w:r>
        <w:rPr>
          <w:rFonts w:cs="Courier New"/>
          <w:noProof w:val="0"/>
          <w:szCs w:val="16"/>
        </w:rPr>
        <w:t xml:space="preserve">    AcceptableServiceInfo:</w:t>
      </w:r>
    </w:p>
    <w:p w14:paraId="3387E65E" w14:textId="77777777" w:rsidR="00871DFE" w:rsidRDefault="00871DFE" w:rsidP="00871DFE">
      <w:pPr>
        <w:pStyle w:val="PL"/>
        <w:rPr>
          <w:rFonts w:cs="Courier New"/>
          <w:noProof w:val="0"/>
          <w:szCs w:val="16"/>
        </w:rPr>
      </w:pPr>
      <w:r>
        <w:rPr>
          <w:rFonts w:cs="Courier New"/>
          <w:noProof w:val="0"/>
          <w:szCs w:val="16"/>
        </w:rPr>
        <w:t xml:space="preserve">      description: Indicates the maximum bandwidth that shall be authorized by the PCF.</w:t>
      </w:r>
    </w:p>
    <w:p w14:paraId="7F9D6C00" w14:textId="77777777" w:rsidR="00871DFE" w:rsidRDefault="00871DFE" w:rsidP="00871DFE">
      <w:pPr>
        <w:pStyle w:val="PL"/>
        <w:rPr>
          <w:rFonts w:cs="Courier New"/>
          <w:noProof w:val="0"/>
          <w:szCs w:val="16"/>
        </w:rPr>
      </w:pPr>
      <w:r>
        <w:rPr>
          <w:rFonts w:cs="Courier New"/>
          <w:noProof w:val="0"/>
          <w:szCs w:val="16"/>
        </w:rPr>
        <w:t xml:space="preserve">      type: object</w:t>
      </w:r>
    </w:p>
    <w:p w14:paraId="5545439F" w14:textId="77777777" w:rsidR="00871DFE" w:rsidRDefault="00871DFE" w:rsidP="00871DFE">
      <w:pPr>
        <w:pStyle w:val="PL"/>
        <w:rPr>
          <w:rFonts w:cs="Courier New"/>
          <w:noProof w:val="0"/>
          <w:szCs w:val="16"/>
        </w:rPr>
      </w:pPr>
      <w:r>
        <w:rPr>
          <w:rFonts w:cs="Courier New"/>
          <w:noProof w:val="0"/>
          <w:szCs w:val="16"/>
        </w:rPr>
        <w:t xml:space="preserve">      properties:</w:t>
      </w:r>
    </w:p>
    <w:p w14:paraId="5D3FFBE8" w14:textId="77777777" w:rsidR="00871DFE" w:rsidRDefault="00871DFE" w:rsidP="00871DFE">
      <w:pPr>
        <w:pStyle w:val="PL"/>
        <w:rPr>
          <w:rFonts w:cs="Courier New"/>
          <w:noProof w:val="0"/>
          <w:szCs w:val="16"/>
        </w:rPr>
      </w:pPr>
      <w:r>
        <w:rPr>
          <w:rFonts w:cs="Courier New"/>
          <w:noProof w:val="0"/>
          <w:szCs w:val="16"/>
        </w:rPr>
        <w:t xml:space="preserve">        accBwMedComps:</w:t>
      </w:r>
    </w:p>
    <w:p w14:paraId="7AAFE89E" w14:textId="77777777" w:rsidR="00871DFE" w:rsidRDefault="00871DFE" w:rsidP="00871DFE">
      <w:pPr>
        <w:pStyle w:val="PL"/>
        <w:rPr>
          <w:rFonts w:cs="Courier New"/>
          <w:noProof w:val="0"/>
          <w:szCs w:val="16"/>
        </w:rPr>
      </w:pPr>
      <w:r>
        <w:rPr>
          <w:rFonts w:cs="Courier New"/>
          <w:noProof w:val="0"/>
          <w:szCs w:val="16"/>
        </w:rPr>
        <w:t xml:space="preserve">          type: object</w:t>
      </w:r>
    </w:p>
    <w:p w14:paraId="497BE079" w14:textId="77777777" w:rsidR="00871DFE" w:rsidRDefault="00871DFE" w:rsidP="00871DFE">
      <w:pPr>
        <w:pStyle w:val="PL"/>
        <w:rPr>
          <w:rFonts w:cs="Courier New"/>
          <w:noProof w:val="0"/>
          <w:szCs w:val="16"/>
        </w:rPr>
      </w:pPr>
      <w:r>
        <w:rPr>
          <w:rFonts w:cs="Courier New"/>
          <w:noProof w:val="0"/>
          <w:szCs w:val="16"/>
        </w:rPr>
        <w:t xml:space="preserve">          additionalProperties:</w:t>
      </w:r>
    </w:p>
    <w:p w14:paraId="305F4B2A" w14:textId="77777777" w:rsidR="00871DFE" w:rsidRDefault="00871DFE" w:rsidP="00871DFE">
      <w:pPr>
        <w:pStyle w:val="PL"/>
        <w:rPr>
          <w:rFonts w:cs="Courier New"/>
          <w:noProof w:val="0"/>
          <w:szCs w:val="16"/>
        </w:rPr>
      </w:pPr>
      <w:r>
        <w:rPr>
          <w:rFonts w:cs="Courier New"/>
          <w:noProof w:val="0"/>
          <w:szCs w:val="16"/>
        </w:rPr>
        <w:t xml:space="preserve">            $ref: '#/components/schemas/MediaComponent'</w:t>
      </w:r>
    </w:p>
    <w:p w14:paraId="52D34F7E" w14:textId="77777777" w:rsidR="00871DFE" w:rsidRDefault="00871DFE" w:rsidP="00871DFE">
      <w:pPr>
        <w:pStyle w:val="PL"/>
        <w:rPr>
          <w:rFonts w:cs="Courier New"/>
          <w:noProof w:val="0"/>
          <w:szCs w:val="16"/>
        </w:rPr>
      </w:pPr>
      <w:r>
        <w:rPr>
          <w:rFonts w:cs="Courier New"/>
          <w:noProof w:val="0"/>
          <w:szCs w:val="16"/>
        </w:rPr>
        <w:t xml:space="preserve">          description: </w:t>
      </w:r>
      <w:r>
        <w:rPr>
          <w:rFonts w:cs="Arial"/>
          <w:noProof w:val="0"/>
          <w:szCs w:val="18"/>
        </w:rPr>
        <w:t>Indicates the maximum bandwidth that shall be authorized by the PCF for each media component of the map. The key of the map is the media component number.</w:t>
      </w:r>
    </w:p>
    <w:p w14:paraId="0F9D6852" w14:textId="77777777" w:rsidR="00871DFE" w:rsidRDefault="00871DFE" w:rsidP="00871DFE">
      <w:pPr>
        <w:pStyle w:val="PL"/>
        <w:rPr>
          <w:rFonts w:cs="Courier New"/>
          <w:noProof w:val="0"/>
          <w:szCs w:val="16"/>
        </w:rPr>
      </w:pPr>
      <w:r>
        <w:rPr>
          <w:noProof w:val="0"/>
        </w:rPr>
        <w:t xml:space="preserve">          minProperties: 1</w:t>
      </w:r>
    </w:p>
    <w:p w14:paraId="24B7D993" w14:textId="77777777" w:rsidR="00871DFE" w:rsidRDefault="00871DFE" w:rsidP="00871DFE">
      <w:pPr>
        <w:pStyle w:val="PL"/>
        <w:rPr>
          <w:rFonts w:cs="Courier New"/>
          <w:noProof w:val="0"/>
          <w:szCs w:val="16"/>
        </w:rPr>
      </w:pPr>
      <w:r>
        <w:rPr>
          <w:rFonts w:cs="Courier New"/>
          <w:noProof w:val="0"/>
          <w:szCs w:val="16"/>
        </w:rPr>
        <w:t xml:space="preserve">        marBwUl:</w:t>
      </w:r>
    </w:p>
    <w:p w14:paraId="3C229054"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w:t>
      </w:r>
    </w:p>
    <w:p w14:paraId="1507BBA3" w14:textId="77777777" w:rsidR="00871DFE" w:rsidRDefault="00871DFE" w:rsidP="00871DFE">
      <w:pPr>
        <w:pStyle w:val="PL"/>
        <w:rPr>
          <w:rFonts w:cs="Courier New"/>
          <w:noProof w:val="0"/>
          <w:szCs w:val="16"/>
        </w:rPr>
      </w:pPr>
      <w:r>
        <w:rPr>
          <w:rFonts w:cs="Courier New"/>
          <w:noProof w:val="0"/>
          <w:szCs w:val="16"/>
        </w:rPr>
        <w:t xml:space="preserve">        marBwDl:</w:t>
      </w:r>
    </w:p>
    <w:p w14:paraId="64B61CE0"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w:t>
      </w:r>
    </w:p>
    <w:p w14:paraId="397EB436" w14:textId="77777777" w:rsidR="00871DFE" w:rsidRDefault="00871DFE" w:rsidP="00871DFE">
      <w:pPr>
        <w:pStyle w:val="PL"/>
        <w:rPr>
          <w:rFonts w:cs="Courier New"/>
          <w:noProof w:val="0"/>
          <w:szCs w:val="16"/>
        </w:rPr>
      </w:pPr>
    </w:p>
    <w:p w14:paraId="4CD4589A" w14:textId="77777777" w:rsidR="00871DFE" w:rsidRDefault="00871DFE" w:rsidP="00871DFE">
      <w:pPr>
        <w:pStyle w:val="PL"/>
        <w:rPr>
          <w:rFonts w:cs="Courier New"/>
          <w:noProof w:val="0"/>
          <w:szCs w:val="16"/>
        </w:rPr>
      </w:pPr>
      <w:r>
        <w:rPr>
          <w:rFonts w:cs="Courier New"/>
          <w:noProof w:val="0"/>
          <w:szCs w:val="16"/>
        </w:rPr>
        <w:t xml:space="preserve">    UeIdentityInfo:</w:t>
      </w:r>
    </w:p>
    <w:p w14:paraId="0957F5BF" w14:textId="77777777" w:rsidR="00871DFE" w:rsidRDefault="00871DFE" w:rsidP="00871DFE">
      <w:pPr>
        <w:pStyle w:val="PL"/>
        <w:rPr>
          <w:rFonts w:cs="Courier New"/>
          <w:noProof w:val="0"/>
          <w:szCs w:val="16"/>
        </w:rPr>
      </w:pPr>
      <w:r>
        <w:rPr>
          <w:rFonts w:cs="Courier New"/>
          <w:noProof w:val="0"/>
          <w:szCs w:val="16"/>
        </w:rPr>
        <w:t xml:space="preserve">      description: Represents 5GS-Level UE identities.</w:t>
      </w:r>
    </w:p>
    <w:p w14:paraId="0E7B6626" w14:textId="77777777" w:rsidR="00871DFE" w:rsidRDefault="00871DFE" w:rsidP="00871DFE">
      <w:pPr>
        <w:pStyle w:val="PL"/>
        <w:rPr>
          <w:rFonts w:cs="Courier New"/>
          <w:noProof w:val="0"/>
          <w:szCs w:val="16"/>
        </w:rPr>
      </w:pPr>
      <w:r>
        <w:rPr>
          <w:rFonts w:cs="Courier New"/>
          <w:noProof w:val="0"/>
          <w:szCs w:val="16"/>
        </w:rPr>
        <w:t xml:space="preserve">      type: object</w:t>
      </w:r>
    </w:p>
    <w:p w14:paraId="2F0A7767" w14:textId="77777777" w:rsidR="00871DFE" w:rsidRDefault="00871DFE" w:rsidP="00871DFE">
      <w:pPr>
        <w:pStyle w:val="PL"/>
        <w:rPr>
          <w:rFonts w:cs="Courier New"/>
          <w:noProof w:val="0"/>
          <w:szCs w:val="16"/>
        </w:rPr>
      </w:pPr>
      <w:r>
        <w:rPr>
          <w:rFonts w:cs="Courier New"/>
          <w:noProof w:val="0"/>
          <w:szCs w:val="16"/>
        </w:rPr>
        <w:t xml:space="preserve">      anyOf:</w:t>
      </w:r>
    </w:p>
    <w:p w14:paraId="3F937BB7" w14:textId="77777777" w:rsidR="00871DFE" w:rsidRDefault="00871DFE" w:rsidP="00871DFE">
      <w:pPr>
        <w:pStyle w:val="PL"/>
        <w:rPr>
          <w:rFonts w:cs="Courier New"/>
          <w:noProof w:val="0"/>
          <w:szCs w:val="16"/>
        </w:rPr>
      </w:pPr>
      <w:r>
        <w:rPr>
          <w:rFonts w:cs="Courier New"/>
          <w:noProof w:val="0"/>
          <w:szCs w:val="16"/>
        </w:rPr>
        <w:t xml:space="preserve">        - required: [gpsi]</w:t>
      </w:r>
    </w:p>
    <w:p w14:paraId="17FDF865" w14:textId="77777777" w:rsidR="00871DFE" w:rsidRDefault="00871DFE" w:rsidP="00871DFE">
      <w:pPr>
        <w:pStyle w:val="PL"/>
        <w:rPr>
          <w:rFonts w:cs="Courier New"/>
          <w:noProof w:val="0"/>
          <w:szCs w:val="16"/>
        </w:rPr>
      </w:pPr>
      <w:r>
        <w:rPr>
          <w:rFonts w:cs="Courier New"/>
          <w:noProof w:val="0"/>
          <w:szCs w:val="16"/>
        </w:rPr>
        <w:t xml:space="preserve">        - required: [pei]</w:t>
      </w:r>
    </w:p>
    <w:p w14:paraId="052EF72A" w14:textId="77777777" w:rsidR="00871DFE" w:rsidRDefault="00871DFE" w:rsidP="00871DFE">
      <w:pPr>
        <w:pStyle w:val="PL"/>
        <w:rPr>
          <w:rFonts w:cs="Courier New"/>
          <w:noProof w:val="0"/>
          <w:szCs w:val="16"/>
        </w:rPr>
      </w:pPr>
      <w:r>
        <w:rPr>
          <w:rFonts w:cs="Courier New"/>
          <w:noProof w:val="0"/>
          <w:szCs w:val="16"/>
        </w:rPr>
        <w:t xml:space="preserve">        - required: [supi]</w:t>
      </w:r>
    </w:p>
    <w:p w14:paraId="75CCA9C5" w14:textId="77777777" w:rsidR="00871DFE" w:rsidRDefault="00871DFE" w:rsidP="00871DFE">
      <w:pPr>
        <w:pStyle w:val="PL"/>
        <w:rPr>
          <w:rFonts w:cs="Courier New"/>
          <w:noProof w:val="0"/>
          <w:szCs w:val="16"/>
        </w:rPr>
      </w:pPr>
      <w:r>
        <w:rPr>
          <w:rFonts w:cs="Courier New"/>
          <w:noProof w:val="0"/>
          <w:szCs w:val="16"/>
        </w:rPr>
        <w:t xml:space="preserve">      properties:</w:t>
      </w:r>
    </w:p>
    <w:p w14:paraId="4799EE84" w14:textId="77777777" w:rsidR="00871DFE" w:rsidRDefault="00871DFE" w:rsidP="00871DFE">
      <w:pPr>
        <w:pStyle w:val="PL"/>
        <w:rPr>
          <w:rFonts w:cs="Courier New"/>
          <w:noProof w:val="0"/>
          <w:szCs w:val="16"/>
        </w:rPr>
      </w:pPr>
      <w:r>
        <w:rPr>
          <w:rFonts w:cs="Courier New"/>
          <w:noProof w:val="0"/>
          <w:szCs w:val="16"/>
        </w:rPr>
        <w:t xml:space="preserve">        gpsi:</w:t>
      </w:r>
    </w:p>
    <w:p w14:paraId="776012D8"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'TS29571_CommonData.yaml#/components/schemas/Gpsi'</w:t>
      </w:r>
    </w:p>
    <w:p w14:paraId="3BBFE0F4" w14:textId="77777777" w:rsidR="00871DFE" w:rsidRDefault="00871DFE" w:rsidP="00871DFE">
      <w:pPr>
        <w:pStyle w:val="PL"/>
        <w:rPr>
          <w:rFonts w:cs="Courier New"/>
          <w:noProof w:val="0"/>
          <w:szCs w:val="16"/>
        </w:rPr>
      </w:pPr>
      <w:r>
        <w:rPr>
          <w:rFonts w:cs="Courier New"/>
          <w:noProof w:val="0"/>
          <w:szCs w:val="16"/>
        </w:rPr>
        <w:t xml:space="preserve">        pei:</w:t>
      </w:r>
    </w:p>
    <w:p w14:paraId="4B25CD7A"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'TS29571_CommonData.yaml#/components/schemas/Pei'</w:t>
      </w:r>
    </w:p>
    <w:p w14:paraId="04489D30" w14:textId="77777777" w:rsidR="00871DFE" w:rsidRDefault="00871DFE" w:rsidP="00871DFE">
      <w:pPr>
        <w:pStyle w:val="PL"/>
        <w:rPr>
          <w:rFonts w:cs="Courier New"/>
          <w:noProof w:val="0"/>
          <w:szCs w:val="16"/>
        </w:rPr>
      </w:pPr>
      <w:r>
        <w:rPr>
          <w:rFonts w:cs="Courier New"/>
          <w:noProof w:val="0"/>
          <w:szCs w:val="16"/>
        </w:rPr>
        <w:t xml:space="preserve">        supi:</w:t>
      </w:r>
    </w:p>
    <w:p w14:paraId="70C2E212"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'TS29571_CommonData.yaml#/components/schemas/Supi'</w:t>
      </w:r>
    </w:p>
    <w:p w14:paraId="7F67D01C" w14:textId="77777777" w:rsidR="00871DFE" w:rsidRDefault="00871DFE" w:rsidP="00871DFE">
      <w:pPr>
        <w:pStyle w:val="PL"/>
        <w:rPr>
          <w:rFonts w:cs="Courier New"/>
          <w:noProof w:val="0"/>
          <w:szCs w:val="16"/>
        </w:rPr>
      </w:pPr>
      <w:r>
        <w:rPr>
          <w:rFonts w:cs="Courier New"/>
          <w:noProof w:val="0"/>
          <w:szCs w:val="16"/>
        </w:rPr>
        <w:t>#</w:t>
      </w:r>
    </w:p>
    <w:p w14:paraId="4CA7C0E0" w14:textId="77777777" w:rsidR="00871DFE" w:rsidRDefault="00871DFE" w:rsidP="00871DFE">
      <w:pPr>
        <w:pStyle w:val="PL"/>
        <w:rPr>
          <w:rFonts w:cs="Courier New"/>
          <w:noProof w:val="0"/>
          <w:szCs w:val="16"/>
        </w:rPr>
      </w:pPr>
      <w:r>
        <w:rPr>
          <w:rFonts w:cs="Courier New"/>
          <w:noProof w:val="0"/>
          <w:szCs w:val="16"/>
        </w:rPr>
        <w:t xml:space="preserve">    AccessNetChargingIdentifier:</w:t>
      </w:r>
    </w:p>
    <w:p w14:paraId="5A9F3135" w14:textId="77777777" w:rsidR="00871DFE" w:rsidRDefault="00871DFE" w:rsidP="00871DFE">
      <w:pPr>
        <w:pStyle w:val="PL"/>
        <w:rPr>
          <w:rFonts w:cs="Courier New"/>
          <w:noProof w:val="0"/>
          <w:szCs w:val="16"/>
        </w:rPr>
      </w:pPr>
      <w:r>
        <w:rPr>
          <w:rFonts w:cs="Courier New"/>
          <w:noProof w:val="0"/>
          <w:szCs w:val="16"/>
        </w:rPr>
        <w:t xml:space="preserve">      description: Describes the access network charging identifier.</w:t>
      </w:r>
    </w:p>
    <w:p w14:paraId="282FA44F" w14:textId="77777777" w:rsidR="00871DFE" w:rsidRDefault="00871DFE" w:rsidP="00871DFE">
      <w:pPr>
        <w:pStyle w:val="PL"/>
        <w:rPr>
          <w:rFonts w:cs="Courier New"/>
          <w:noProof w:val="0"/>
          <w:szCs w:val="16"/>
        </w:rPr>
      </w:pPr>
      <w:r>
        <w:rPr>
          <w:rFonts w:cs="Courier New"/>
          <w:noProof w:val="0"/>
          <w:szCs w:val="16"/>
        </w:rPr>
        <w:t xml:space="preserve">      type: object</w:t>
      </w:r>
    </w:p>
    <w:p w14:paraId="46BF2D4F" w14:textId="77777777" w:rsidR="00871DFE" w:rsidRDefault="00871DFE" w:rsidP="00871DFE">
      <w:pPr>
        <w:pStyle w:val="PL"/>
        <w:rPr>
          <w:rFonts w:cs="Courier New"/>
          <w:noProof w:val="0"/>
          <w:szCs w:val="16"/>
        </w:rPr>
      </w:pPr>
      <w:r>
        <w:rPr>
          <w:rFonts w:cs="Courier New"/>
          <w:noProof w:val="0"/>
          <w:szCs w:val="16"/>
        </w:rPr>
        <w:t xml:space="preserve">      required:</w:t>
      </w:r>
    </w:p>
    <w:p w14:paraId="2F3A1BE6" w14:textId="77777777" w:rsidR="00871DFE" w:rsidRDefault="00871DFE" w:rsidP="00871DFE">
      <w:pPr>
        <w:pStyle w:val="PL"/>
        <w:rPr>
          <w:rFonts w:cs="Courier New"/>
          <w:noProof w:val="0"/>
          <w:szCs w:val="16"/>
        </w:rPr>
      </w:pPr>
      <w:r>
        <w:rPr>
          <w:rFonts w:cs="Courier New"/>
          <w:noProof w:val="0"/>
          <w:szCs w:val="16"/>
        </w:rPr>
        <w:t xml:space="preserve">        - </w:t>
      </w:r>
      <w:r>
        <w:rPr>
          <w:noProof w:val="0"/>
          <w:lang w:eastAsia="zh-CN"/>
        </w:rPr>
        <w:t>accNetChaIdValue</w:t>
      </w:r>
    </w:p>
    <w:p w14:paraId="634D051E" w14:textId="77777777" w:rsidR="00871DFE" w:rsidRDefault="00871DFE" w:rsidP="00871DFE">
      <w:pPr>
        <w:pStyle w:val="PL"/>
        <w:rPr>
          <w:rFonts w:cs="Courier New"/>
          <w:noProof w:val="0"/>
          <w:szCs w:val="16"/>
        </w:rPr>
      </w:pPr>
      <w:r>
        <w:rPr>
          <w:rFonts w:cs="Courier New"/>
          <w:noProof w:val="0"/>
          <w:szCs w:val="16"/>
        </w:rPr>
        <w:t xml:space="preserve">      properties:</w:t>
      </w:r>
    </w:p>
    <w:p w14:paraId="1CCA4371" w14:textId="77777777" w:rsidR="00871DFE" w:rsidRDefault="00871DFE" w:rsidP="00871DFE">
      <w:pPr>
        <w:pStyle w:val="PL"/>
        <w:rPr>
          <w:rFonts w:cs="Courier New"/>
          <w:noProof w:val="0"/>
          <w:szCs w:val="16"/>
        </w:rPr>
      </w:pPr>
      <w:r>
        <w:rPr>
          <w:rFonts w:cs="Courier New"/>
          <w:noProof w:val="0"/>
          <w:szCs w:val="16"/>
        </w:rPr>
        <w:t xml:space="preserve">        </w:t>
      </w:r>
      <w:r>
        <w:rPr>
          <w:noProof w:val="0"/>
          <w:lang w:eastAsia="zh-CN"/>
        </w:rPr>
        <w:t>accNetChaIdValue</w:t>
      </w:r>
      <w:r>
        <w:rPr>
          <w:rFonts w:cs="Courier New"/>
          <w:noProof w:val="0"/>
          <w:szCs w:val="16"/>
        </w:rPr>
        <w:t>:</w:t>
      </w:r>
    </w:p>
    <w:p w14:paraId="1689FCFA"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'TS29571_CommonData.yaml#/components/schemas/ChargingId'</w:t>
      </w:r>
    </w:p>
    <w:p w14:paraId="46BABBC4" w14:textId="77777777" w:rsidR="00871DFE" w:rsidRDefault="00871DFE" w:rsidP="00871DFE">
      <w:pPr>
        <w:pStyle w:val="PL"/>
        <w:rPr>
          <w:rFonts w:cs="Courier New"/>
          <w:noProof w:val="0"/>
          <w:szCs w:val="16"/>
        </w:rPr>
      </w:pPr>
      <w:r>
        <w:rPr>
          <w:rFonts w:cs="Courier New"/>
          <w:noProof w:val="0"/>
          <w:szCs w:val="16"/>
        </w:rPr>
        <w:t xml:space="preserve">        flows:</w:t>
      </w:r>
    </w:p>
    <w:p w14:paraId="04C229D8" w14:textId="77777777" w:rsidR="00871DFE" w:rsidRDefault="00871DFE" w:rsidP="00871DFE">
      <w:pPr>
        <w:pStyle w:val="PL"/>
        <w:rPr>
          <w:rFonts w:cs="Courier New"/>
          <w:noProof w:val="0"/>
          <w:szCs w:val="16"/>
        </w:rPr>
      </w:pPr>
      <w:r>
        <w:rPr>
          <w:rFonts w:cs="Courier New"/>
          <w:noProof w:val="0"/>
          <w:szCs w:val="16"/>
        </w:rPr>
        <w:t xml:space="preserve">          type: array</w:t>
      </w:r>
    </w:p>
    <w:p w14:paraId="27CBFC91" w14:textId="77777777" w:rsidR="00871DFE" w:rsidRDefault="00871DFE" w:rsidP="00871DFE">
      <w:pPr>
        <w:pStyle w:val="PL"/>
        <w:rPr>
          <w:rFonts w:cs="Courier New"/>
          <w:noProof w:val="0"/>
          <w:szCs w:val="16"/>
        </w:rPr>
      </w:pPr>
      <w:r>
        <w:rPr>
          <w:rFonts w:cs="Courier New"/>
          <w:noProof w:val="0"/>
          <w:szCs w:val="16"/>
        </w:rPr>
        <w:t xml:space="preserve">          items:</w:t>
      </w:r>
    </w:p>
    <w:p w14:paraId="57A509E3" w14:textId="77777777" w:rsidR="00871DFE" w:rsidRDefault="00871DFE" w:rsidP="00871DFE">
      <w:pPr>
        <w:pStyle w:val="PL"/>
        <w:rPr>
          <w:rFonts w:cs="Courier New"/>
          <w:noProof w:val="0"/>
          <w:szCs w:val="16"/>
        </w:rPr>
      </w:pPr>
      <w:r>
        <w:rPr>
          <w:rFonts w:cs="Courier New"/>
          <w:noProof w:val="0"/>
          <w:szCs w:val="16"/>
        </w:rPr>
        <w:t xml:space="preserve">            $ref: '#/components/schemas/Flows'</w:t>
      </w:r>
    </w:p>
    <w:p w14:paraId="717920AE" w14:textId="77777777" w:rsidR="00871DFE" w:rsidRDefault="00871DFE" w:rsidP="00871DFE">
      <w:pPr>
        <w:pStyle w:val="PL"/>
        <w:rPr>
          <w:noProof w:val="0"/>
        </w:rPr>
      </w:pPr>
      <w:r>
        <w:rPr>
          <w:noProof w:val="0"/>
        </w:rPr>
        <w:t xml:space="preserve">          minItems: 1</w:t>
      </w:r>
    </w:p>
    <w:p w14:paraId="4EE79D89" w14:textId="77777777" w:rsidR="00871DFE" w:rsidRDefault="00871DFE" w:rsidP="00871DFE">
      <w:pPr>
        <w:pStyle w:val="PL"/>
        <w:rPr>
          <w:rFonts w:cs="Courier New"/>
          <w:noProof w:val="0"/>
          <w:szCs w:val="16"/>
        </w:rPr>
      </w:pPr>
      <w:r>
        <w:rPr>
          <w:rFonts w:cs="Courier New"/>
          <w:noProof w:val="0"/>
          <w:szCs w:val="16"/>
        </w:rPr>
        <w:t>#</w:t>
      </w:r>
    </w:p>
    <w:p w14:paraId="26936105" w14:textId="77777777" w:rsidR="00871DFE" w:rsidRDefault="00871DFE" w:rsidP="00871DFE">
      <w:pPr>
        <w:pStyle w:val="PL"/>
        <w:rPr>
          <w:rFonts w:cs="Courier New"/>
          <w:noProof w:val="0"/>
          <w:szCs w:val="16"/>
        </w:rPr>
      </w:pPr>
      <w:r>
        <w:rPr>
          <w:rFonts w:cs="Courier New"/>
          <w:noProof w:val="0"/>
          <w:szCs w:val="16"/>
        </w:rPr>
        <w:t xml:space="preserve">    OutOfCreditInformation:</w:t>
      </w:r>
    </w:p>
    <w:p w14:paraId="7EFDC4E5" w14:textId="77777777" w:rsidR="00871DFE" w:rsidRDefault="00871DFE" w:rsidP="00871DFE">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14:paraId="68777B5A" w14:textId="77777777" w:rsidR="00871DFE" w:rsidRDefault="00871DFE" w:rsidP="00871DFE">
      <w:pPr>
        <w:pStyle w:val="PL"/>
        <w:rPr>
          <w:rFonts w:cs="Courier New"/>
          <w:noProof w:val="0"/>
          <w:szCs w:val="16"/>
        </w:rPr>
      </w:pPr>
      <w:r>
        <w:rPr>
          <w:rFonts w:cs="Courier New"/>
          <w:noProof w:val="0"/>
          <w:szCs w:val="16"/>
        </w:rPr>
        <w:t xml:space="preserve">      type: object</w:t>
      </w:r>
    </w:p>
    <w:p w14:paraId="4AC416C4" w14:textId="77777777" w:rsidR="00871DFE" w:rsidRDefault="00871DFE" w:rsidP="00871DFE">
      <w:pPr>
        <w:pStyle w:val="PL"/>
        <w:rPr>
          <w:rFonts w:cs="Courier New"/>
          <w:noProof w:val="0"/>
          <w:szCs w:val="16"/>
        </w:rPr>
      </w:pPr>
      <w:r>
        <w:rPr>
          <w:rFonts w:cs="Courier New"/>
          <w:noProof w:val="0"/>
          <w:szCs w:val="16"/>
        </w:rPr>
        <w:t xml:space="preserve">      required:</w:t>
      </w:r>
    </w:p>
    <w:p w14:paraId="5FAA4CB2" w14:textId="77777777" w:rsidR="00871DFE" w:rsidRDefault="00871DFE" w:rsidP="00871DFE">
      <w:pPr>
        <w:pStyle w:val="PL"/>
        <w:rPr>
          <w:rFonts w:cs="Courier New"/>
          <w:noProof w:val="0"/>
          <w:szCs w:val="16"/>
        </w:rPr>
      </w:pPr>
      <w:r>
        <w:rPr>
          <w:rFonts w:cs="Courier New"/>
          <w:noProof w:val="0"/>
          <w:szCs w:val="16"/>
        </w:rPr>
        <w:t xml:space="preserve">        - finUnitAct</w:t>
      </w:r>
    </w:p>
    <w:p w14:paraId="234D2D4B" w14:textId="77777777" w:rsidR="00871DFE" w:rsidRDefault="00871DFE" w:rsidP="00871DFE">
      <w:pPr>
        <w:pStyle w:val="PL"/>
        <w:rPr>
          <w:rFonts w:cs="Courier New"/>
          <w:noProof w:val="0"/>
          <w:szCs w:val="16"/>
        </w:rPr>
      </w:pPr>
      <w:r>
        <w:rPr>
          <w:rFonts w:cs="Courier New"/>
          <w:noProof w:val="0"/>
          <w:szCs w:val="16"/>
        </w:rPr>
        <w:t xml:space="preserve">      properties:</w:t>
      </w:r>
    </w:p>
    <w:p w14:paraId="62CF6DE9" w14:textId="77777777" w:rsidR="00871DFE" w:rsidRDefault="00871DFE" w:rsidP="00871DFE">
      <w:pPr>
        <w:pStyle w:val="PL"/>
        <w:rPr>
          <w:rFonts w:cs="Courier New"/>
          <w:noProof w:val="0"/>
          <w:szCs w:val="16"/>
        </w:rPr>
      </w:pPr>
      <w:r>
        <w:rPr>
          <w:rFonts w:cs="Courier New"/>
          <w:noProof w:val="0"/>
          <w:szCs w:val="16"/>
        </w:rPr>
        <w:t xml:space="preserve">        finUnitAct:</w:t>
      </w:r>
    </w:p>
    <w:p w14:paraId="4AB8716A" w14:textId="77777777" w:rsidR="00871DFE" w:rsidRDefault="00871DFE" w:rsidP="00871DFE">
      <w:pPr>
        <w:pStyle w:val="PL"/>
        <w:rPr>
          <w:rFonts w:cs="Courier New"/>
          <w:noProof w:val="0"/>
          <w:szCs w:val="16"/>
        </w:rPr>
      </w:pPr>
      <w:r>
        <w:rPr>
          <w:rFonts w:cs="Courier New"/>
          <w:noProof w:val="0"/>
          <w:szCs w:val="16"/>
        </w:rPr>
        <w:t xml:space="preserve">          $ref: 'TS32291_Nchf_ConvergedCharging.yaml#/components/schemas/FinalUnitAction'</w:t>
      </w:r>
    </w:p>
    <w:p w14:paraId="20E3CD52" w14:textId="77777777" w:rsidR="00871DFE" w:rsidRDefault="00871DFE" w:rsidP="00871DFE">
      <w:pPr>
        <w:pStyle w:val="PL"/>
        <w:rPr>
          <w:rFonts w:cs="Courier New"/>
          <w:noProof w:val="0"/>
          <w:szCs w:val="16"/>
        </w:rPr>
      </w:pPr>
      <w:r>
        <w:rPr>
          <w:rFonts w:cs="Courier New"/>
          <w:noProof w:val="0"/>
          <w:szCs w:val="16"/>
        </w:rPr>
        <w:t xml:space="preserve">        flows:</w:t>
      </w:r>
    </w:p>
    <w:p w14:paraId="5E488626" w14:textId="77777777" w:rsidR="00871DFE" w:rsidRDefault="00871DFE" w:rsidP="00871DFE">
      <w:pPr>
        <w:pStyle w:val="PL"/>
        <w:rPr>
          <w:rFonts w:cs="Courier New"/>
          <w:noProof w:val="0"/>
          <w:szCs w:val="16"/>
        </w:rPr>
      </w:pPr>
      <w:r>
        <w:rPr>
          <w:rFonts w:cs="Courier New"/>
          <w:noProof w:val="0"/>
          <w:szCs w:val="16"/>
        </w:rPr>
        <w:t xml:space="preserve">          type: array</w:t>
      </w:r>
    </w:p>
    <w:p w14:paraId="1F4F44F6" w14:textId="77777777" w:rsidR="00871DFE" w:rsidRDefault="00871DFE" w:rsidP="00871DFE">
      <w:pPr>
        <w:pStyle w:val="PL"/>
        <w:rPr>
          <w:rFonts w:cs="Courier New"/>
          <w:noProof w:val="0"/>
          <w:szCs w:val="16"/>
        </w:rPr>
      </w:pPr>
      <w:r>
        <w:rPr>
          <w:rFonts w:cs="Courier New"/>
          <w:noProof w:val="0"/>
          <w:szCs w:val="16"/>
        </w:rPr>
        <w:t xml:space="preserve">          items:</w:t>
      </w:r>
    </w:p>
    <w:p w14:paraId="3F154D16" w14:textId="77777777" w:rsidR="00871DFE" w:rsidRDefault="00871DFE" w:rsidP="00871DFE">
      <w:pPr>
        <w:pStyle w:val="PL"/>
        <w:rPr>
          <w:rFonts w:cs="Courier New"/>
          <w:noProof w:val="0"/>
          <w:szCs w:val="16"/>
        </w:rPr>
      </w:pPr>
      <w:r>
        <w:rPr>
          <w:rFonts w:cs="Courier New"/>
          <w:noProof w:val="0"/>
          <w:szCs w:val="16"/>
        </w:rPr>
        <w:t xml:space="preserve">            $ref: '#/components/schemas/Flows'</w:t>
      </w:r>
    </w:p>
    <w:p w14:paraId="2F3B15EB" w14:textId="77777777" w:rsidR="00871DFE" w:rsidRDefault="00871DFE" w:rsidP="00871DFE">
      <w:pPr>
        <w:pStyle w:val="PL"/>
        <w:rPr>
          <w:noProof w:val="0"/>
        </w:rPr>
      </w:pPr>
      <w:r>
        <w:rPr>
          <w:noProof w:val="0"/>
        </w:rPr>
        <w:t xml:space="preserve">          minItems: 1</w:t>
      </w:r>
    </w:p>
    <w:p w14:paraId="08C49272" w14:textId="77777777" w:rsidR="00871DFE" w:rsidRDefault="00871DFE" w:rsidP="00871DFE">
      <w:pPr>
        <w:pStyle w:val="PL"/>
        <w:rPr>
          <w:rFonts w:cs="Courier New"/>
          <w:noProof w:val="0"/>
          <w:szCs w:val="16"/>
        </w:rPr>
      </w:pPr>
      <w:r>
        <w:rPr>
          <w:rFonts w:cs="Courier New"/>
          <w:noProof w:val="0"/>
          <w:szCs w:val="16"/>
        </w:rPr>
        <w:t>#</w:t>
      </w:r>
    </w:p>
    <w:p w14:paraId="7832CA1F" w14:textId="77777777" w:rsidR="00871DFE" w:rsidRDefault="00871DFE" w:rsidP="00871DFE">
      <w:pPr>
        <w:pStyle w:val="PL"/>
        <w:rPr>
          <w:rFonts w:cs="Courier New"/>
          <w:noProof w:val="0"/>
          <w:szCs w:val="16"/>
        </w:rPr>
      </w:pPr>
      <w:r>
        <w:rPr>
          <w:rFonts w:cs="Courier New"/>
          <w:noProof w:val="0"/>
          <w:szCs w:val="16"/>
        </w:rPr>
        <w:t xml:space="preserve">    QosMonitoringInformation:</w:t>
      </w:r>
    </w:p>
    <w:p w14:paraId="4F80F5A1" w14:textId="77777777" w:rsidR="00871DFE" w:rsidRDefault="00871DFE" w:rsidP="00871DFE">
      <w:pPr>
        <w:pStyle w:val="PL"/>
        <w:rPr>
          <w:rFonts w:cs="Arial"/>
          <w:noProof w:val="0"/>
          <w:szCs w:val="18"/>
        </w:rPr>
      </w:pPr>
      <w:r>
        <w:rPr>
          <w:rFonts w:cs="Courier New"/>
          <w:noProof w:val="0"/>
          <w:szCs w:val="16"/>
        </w:rPr>
        <w:lastRenderedPageBreak/>
        <w:t xml:space="preserve">      description: </w:t>
      </w:r>
      <w:r>
        <w:rPr>
          <w:rFonts w:cs="Arial"/>
          <w:noProof w:val="0"/>
          <w:szCs w:val="18"/>
        </w:rPr>
        <w:t>Indicates the QoS Monitoring information to report, i.e. UL and/or DL and or round trip delay.</w:t>
      </w:r>
    </w:p>
    <w:p w14:paraId="215C10C2" w14:textId="77777777" w:rsidR="00871DFE" w:rsidRDefault="00871DFE" w:rsidP="00871DFE">
      <w:pPr>
        <w:pStyle w:val="PL"/>
        <w:rPr>
          <w:rFonts w:cs="Courier New"/>
          <w:noProof w:val="0"/>
          <w:szCs w:val="16"/>
        </w:rPr>
      </w:pPr>
      <w:r>
        <w:rPr>
          <w:rFonts w:cs="Courier New"/>
          <w:noProof w:val="0"/>
          <w:szCs w:val="16"/>
        </w:rPr>
        <w:t xml:space="preserve">      type: object</w:t>
      </w:r>
    </w:p>
    <w:p w14:paraId="63FBB233" w14:textId="77777777" w:rsidR="00871DFE" w:rsidRDefault="00871DFE" w:rsidP="00871DFE">
      <w:pPr>
        <w:pStyle w:val="PL"/>
        <w:rPr>
          <w:rFonts w:cs="Courier New"/>
          <w:noProof w:val="0"/>
          <w:szCs w:val="16"/>
        </w:rPr>
      </w:pPr>
      <w:r>
        <w:rPr>
          <w:rFonts w:cs="Courier New"/>
          <w:noProof w:val="0"/>
          <w:szCs w:val="16"/>
        </w:rPr>
        <w:t xml:space="preserve">      properties:</w:t>
      </w:r>
    </w:p>
    <w:p w14:paraId="49F0328E" w14:textId="77777777" w:rsidR="00871DFE" w:rsidRDefault="00871DFE" w:rsidP="00871DFE">
      <w:pPr>
        <w:pStyle w:val="PL"/>
        <w:rPr>
          <w:rFonts w:cs="Courier New"/>
          <w:noProof w:val="0"/>
          <w:szCs w:val="16"/>
        </w:rPr>
      </w:pPr>
      <w:r>
        <w:rPr>
          <w:rFonts w:cs="Courier New"/>
          <w:noProof w:val="0"/>
          <w:szCs w:val="16"/>
        </w:rPr>
        <w:t xml:space="preserve">        repThreshDl:</w:t>
      </w:r>
    </w:p>
    <w:p w14:paraId="1ED05E3C" w14:textId="77777777" w:rsidR="00871DFE" w:rsidRDefault="00871DFE" w:rsidP="00871DFE">
      <w:pPr>
        <w:pStyle w:val="PL"/>
        <w:rPr>
          <w:rFonts w:cs="Courier New"/>
          <w:noProof w:val="0"/>
          <w:szCs w:val="16"/>
        </w:rPr>
      </w:pPr>
      <w:r>
        <w:rPr>
          <w:rFonts w:cs="Courier New"/>
          <w:noProof w:val="0"/>
          <w:szCs w:val="16"/>
        </w:rPr>
        <w:t xml:space="preserve">          type: integer</w:t>
      </w:r>
    </w:p>
    <w:p w14:paraId="3ABBE5CF" w14:textId="77777777" w:rsidR="00871DFE" w:rsidRDefault="00871DFE" w:rsidP="00871DFE">
      <w:pPr>
        <w:pStyle w:val="PL"/>
        <w:rPr>
          <w:rFonts w:cs="Courier New"/>
          <w:noProof w:val="0"/>
          <w:szCs w:val="16"/>
        </w:rPr>
      </w:pPr>
      <w:r>
        <w:rPr>
          <w:rFonts w:cs="Courier New"/>
          <w:noProof w:val="0"/>
          <w:szCs w:val="16"/>
        </w:rPr>
        <w:t xml:space="preserve">        repThreshUl:</w:t>
      </w:r>
    </w:p>
    <w:p w14:paraId="556C1103" w14:textId="77777777" w:rsidR="00871DFE" w:rsidRDefault="00871DFE" w:rsidP="00871DFE">
      <w:pPr>
        <w:pStyle w:val="PL"/>
        <w:rPr>
          <w:rFonts w:cs="Courier New"/>
          <w:noProof w:val="0"/>
          <w:szCs w:val="16"/>
        </w:rPr>
      </w:pPr>
      <w:r>
        <w:rPr>
          <w:rFonts w:cs="Courier New"/>
          <w:noProof w:val="0"/>
          <w:szCs w:val="16"/>
        </w:rPr>
        <w:t xml:space="preserve">          type: integer</w:t>
      </w:r>
    </w:p>
    <w:p w14:paraId="2DD57FA0" w14:textId="77777777" w:rsidR="00871DFE" w:rsidRDefault="00871DFE" w:rsidP="00871DFE">
      <w:pPr>
        <w:pStyle w:val="PL"/>
        <w:rPr>
          <w:rFonts w:cs="Courier New"/>
          <w:noProof w:val="0"/>
          <w:szCs w:val="16"/>
        </w:rPr>
      </w:pPr>
      <w:r>
        <w:rPr>
          <w:rFonts w:cs="Courier New"/>
          <w:noProof w:val="0"/>
          <w:szCs w:val="16"/>
        </w:rPr>
        <w:t xml:space="preserve">        repThreshRp:</w:t>
      </w:r>
    </w:p>
    <w:p w14:paraId="728DE74D" w14:textId="77777777" w:rsidR="00871DFE" w:rsidRDefault="00871DFE" w:rsidP="00871DFE">
      <w:pPr>
        <w:pStyle w:val="PL"/>
        <w:rPr>
          <w:rFonts w:cs="Courier New"/>
          <w:noProof w:val="0"/>
          <w:szCs w:val="16"/>
        </w:rPr>
      </w:pPr>
      <w:r>
        <w:rPr>
          <w:rFonts w:cs="Courier New"/>
          <w:noProof w:val="0"/>
          <w:szCs w:val="16"/>
        </w:rPr>
        <w:t xml:space="preserve">          type: integer</w:t>
      </w:r>
    </w:p>
    <w:p w14:paraId="48EF6E6E" w14:textId="77777777" w:rsidR="00871DFE" w:rsidRDefault="00871DFE" w:rsidP="00871DFE">
      <w:pPr>
        <w:pStyle w:val="PL"/>
        <w:rPr>
          <w:rFonts w:cs="Courier New"/>
          <w:noProof w:val="0"/>
          <w:szCs w:val="16"/>
        </w:rPr>
      </w:pPr>
      <w:r>
        <w:rPr>
          <w:rFonts w:cs="Courier New"/>
          <w:noProof w:val="0"/>
          <w:szCs w:val="16"/>
        </w:rPr>
        <w:t>#</w:t>
      </w:r>
    </w:p>
    <w:p w14:paraId="246C5CBC" w14:textId="77777777" w:rsidR="00871DFE" w:rsidRDefault="00871DFE" w:rsidP="00871DFE">
      <w:pPr>
        <w:pStyle w:val="PL"/>
        <w:rPr>
          <w:rFonts w:cs="Courier New"/>
          <w:noProof w:val="0"/>
          <w:szCs w:val="16"/>
        </w:rPr>
      </w:pPr>
      <w:r>
        <w:rPr>
          <w:rFonts w:cs="Courier New"/>
          <w:noProof w:val="0"/>
          <w:szCs w:val="16"/>
        </w:rPr>
        <w:t>#</w:t>
      </w:r>
    </w:p>
    <w:p w14:paraId="6C2E6BEA" w14:textId="77777777" w:rsidR="00871DFE" w:rsidRDefault="00871DFE" w:rsidP="00871DFE">
      <w:pPr>
        <w:pStyle w:val="PL"/>
        <w:rPr>
          <w:rFonts w:cs="Courier New"/>
          <w:noProof w:val="0"/>
          <w:szCs w:val="16"/>
        </w:rPr>
      </w:pPr>
      <w:r>
        <w:rPr>
          <w:rFonts w:cs="Courier New"/>
          <w:noProof w:val="0"/>
          <w:szCs w:val="16"/>
        </w:rPr>
        <w:t xml:space="preserve">    PduSessionTsnBridge:</w:t>
      </w:r>
    </w:p>
    <w:p w14:paraId="4BEEE51F" w14:textId="77777777" w:rsidR="00871DFE" w:rsidRDefault="00871DFE" w:rsidP="00871DFE">
      <w:pPr>
        <w:pStyle w:val="PL"/>
        <w:rPr>
          <w:rFonts w:cs="Arial"/>
          <w:noProof w:val="0"/>
          <w:szCs w:val="18"/>
        </w:rPr>
      </w:pPr>
      <w:r>
        <w:rPr>
          <w:rFonts w:cs="Courier New"/>
          <w:noProof w:val="0"/>
          <w:szCs w:val="16"/>
        </w:rPr>
        <w:t xml:space="preserve">      description: </w:t>
      </w:r>
      <w:r>
        <w:rPr>
          <w:rFonts w:cs="Arial"/>
          <w:noProof w:val="0"/>
          <w:szCs w:val="18"/>
        </w:rPr>
        <w:t>Contains the new 5GS Bridge information and may contain the DS-TT port and/or NW-TT port management information.</w:t>
      </w:r>
    </w:p>
    <w:p w14:paraId="26D8AC82" w14:textId="77777777" w:rsidR="00871DFE" w:rsidRDefault="00871DFE" w:rsidP="00871DFE">
      <w:pPr>
        <w:pStyle w:val="PL"/>
        <w:rPr>
          <w:rFonts w:cs="Courier New"/>
          <w:noProof w:val="0"/>
          <w:szCs w:val="16"/>
        </w:rPr>
      </w:pPr>
      <w:r>
        <w:rPr>
          <w:rFonts w:cs="Courier New"/>
          <w:noProof w:val="0"/>
          <w:szCs w:val="16"/>
        </w:rPr>
        <w:t xml:space="preserve">      type: object</w:t>
      </w:r>
    </w:p>
    <w:p w14:paraId="615EAD53" w14:textId="77777777" w:rsidR="00871DFE" w:rsidRDefault="00871DFE" w:rsidP="00871DFE">
      <w:pPr>
        <w:pStyle w:val="PL"/>
        <w:rPr>
          <w:rFonts w:cs="Courier New"/>
          <w:noProof w:val="0"/>
          <w:szCs w:val="16"/>
        </w:rPr>
      </w:pPr>
      <w:r>
        <w:rPr>
          <w:rFonts w:cs="Courier New"/>
          <w:noProof w:val="0"/>
          <w:szCs w:val="16"/>
        </w:rPr>
        <w:t xml:space="preserve">      required:</w:t>
      </w:r>
    </w:p>
    <w:p w14:paraId="082C288A" w14:textId="77777777" w:rsidR="00871DFE" w:rsidRDefault="00871DFE" w:rsidP="00871DFE">
      <w:pPr>
        <w:pStyle w:val="PL"/>
        <w:rPr>
          <w:rFonts w:cs="Courier New"/>
          <w:noProof w:val="0"/>
          <w:szCs w:val="16"/>
        </w:rPr>
      </w:pPr>
      <w:r>
        <w:rPr>
          <w:rFonts w:cs="Courier New"/>
          <w:noProof w:val="0"/>
          <w:szCs w:val="16"/>
        </w:rPr>
        <w:t xml:space="preserve">        - tsnBridgeInfo</w:t>
      </w:r>
    </w:p>
    <w:p w14:paraId="211BF261" w14:textId="77777777" w:rsidR="00871DFE" w:rsidRDefault="00871DFE" w:rsidP="00871DFE">
      <w:pPr>
        <w:pStyle w:val="PL"/>
        <w:rPr>
          <w:rFonts w:cs="Courier New"/>
          <w:noProof w:val="0"/>
          <w:szCs w:val="16"/>
        </w:rPr>
      </w:pPr>
      <w:r>
        <w:rPr>
          <w:rFonts w:cs="Courier New"/>
          <w:noProof w:val="0"/>
          <w:szCs w:val="16"/>
        </w:rPr>
        <w:t xml:space="preserve">      properties:</w:t>
      </w:r>
    </w:p>
    <w:p w14:paraId="482E2836" w14:textId="77777777" w:rsidR="00871DFE" w:rsidRDefault="00871DFE" w:rsidP="00871DFE">
      <w:pPr>
        <w:pStyle w:val="PL"/>
        <w:rPr>
          <w:rFonts w:cs="Courier New"/>
          <w:noProof w:val="0"/>
          <w:szCs w:val="16"/>
        </w:rPr>
      </w:pPr>
      <w:r>
        <w:rPr>
          <w:rFonts w:cs="Courier New"/>
          <w:noProof w:val="0"/>
          <w:szCs w:val="16"/>
        </w:rPr>
        <w:t xml:space="preserve">        tsnBridgeInfo: </w:t>
      </w:r>
    </w:p>
    <w:p w14:paraId="2DC98991"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'TS29512_Npcf_SMPolicyControl.yaml#/components/schemas/TsnBridgeInfo'</w:t>
      </w:r>
    </w:p>
    <w:p w14:paraId="27AF535F" w14:textId="77777777" w:rsidR="00871DFE" w:rsidRDefault="00871DFE" w:rsidP="00871DFE">
      <w:pPr>
        <w:pStyle w:val="PL"/>
        <w:rPr>
          <w:rFonts w:cs="Courier New"/>
          <w:noProof w:val="0"/>
          <w:szCs w:val="16"/>
        </w:rPr>
      </w:pPr>
      <w:r>
        <w:rPr>
          <w:rFonts w:cs="Courier New"/>
          <w:noProof w:val="0"/>
          <w:szCs w:val="16"/>
        </w:rPr>
        <w:t xml:space="preserve">        tsnBridgeManCont: </w:t>
      </w:r>
    </w:p>
    <w:p w14:paraId="0C1E393C"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14:paraId="7E865E7A" w14:textId="77777777" w:rsidR="00871DFE" w:rsidRDefault="00871DFE" w:rsidP="00871DFE">
      <w:pPr>
        <w:pStyle w:val="PL"/>
        <w:rPr>
          <w:rFonts w:cs="Courier New"/>
          <w:noProof w:val="0"/>
          <w:szCs w:val="16"/>
        </w:rPr>
      </w:pPr>
      <w:r>
        <w:rPr>
          <w:rFonts w:cs="Courier New"/>
          <w:noProof w:val="0"/>
          <w:szCs w:val="16"/>
        </w:rPr>
        <w:t xml:space="preserve">        tsnPortManContDstt: </w:t>
      </w:r>
    </w:p>
    <w:p w14:paraId="03E36A8E"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467B835B" w14:textId="77777777" w:rsidR="00871DFE" w:rsidRDefault="00871DFE" w:rsidP="00871DFE">
      <w:pPr>
        <w:pStyle w:val="PL"/>
        <w:rPr>
          <w:rFonts w:cs="Courier New"/>
          <w:noProof w:val="0"/>
          <w:szCs w:val="16"/>
        </w:rPr>
      </w:pPr>
      <w:r>
        <w:rPr>
          <w:rFonts w:cs="Courier New"/>
          <w:noProof w:val="0"/>
          <w:szCs w:val="16"/>
        </w:rPr>
        <w:t xml:space="preserve">        tsnPortManContNwtts: </w:t>
      </w:r>
    </w:p>
    <w:p w14:paraId="0B6B15A0" w14:textId="77777777" w:rsidR="00871DFE" w:rsidRDefault="00871DFE" w:rsidP="00871DFE">
      <w:pPr>
        <w:pStyle w:val="PL"/>
        <w:rPr>
          <w:rFonts w:cs="Courier New"/>
          <w:noProof w:val="0"/>
          <w:szCs w:val="16"/>
        </w:rPr>
      </w:pPr>
      <w:r>
        <w:rPr>
          <w:rFonts w:cs="Courier New"/>
          <w:noProof w:val="0"/>
          <w:szCs w:val="16"/>
        </w:rPr>
        <w:t xml:space="preserve">          type: array</w:t>
      </w:r>
    </w:p>
    <w:p w14:paraId="26294D41" w14:textId="77777777" w:rsidR="00871DFE" w:rsidRDefault="00871DFE" w:rsidP="00871DFE">
      <w:pPr>
        <w:pStyle w:val="PL"/>
        <w:rPr>
          <w:rFonts w:cs="Courier New"/>
          <w:noProof w:val="0"/>
          <w:szCs w:val="16"/>
        </w:rPr>
      </w:pPr>
      <w:r>
        <w:rPr>
          <w:rFonts w:cs="Courier New"/>
          <w:noProof w:val="0"/>
          <w:szCs w:val="16"/>
        </w:rPr>
        <w:t xml:space="preserve">          items:</w:t>
      </w:r>
    </w:p>
    <w:p w14:paraId="19857DF3"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313D83C2" w14:textId="77777777" w:rsidR="00871DFE" w:rsidRDefault="00871DFE" w:rsidP="00871DFE">
      <w:pPr>
        <w:pStyle w:val="PL"/>
        <w:rPr>
          <w:rFonts w:cs="Courier New"/>
          <w:noProof w:val="0"/>
          <w:szCs w:val="16"/>
        </w:rPr>
      </w:pPr>
      <w:r>
        <w:rPr>
          <w:rFonts w:cs="Courier New"/>
          <w:noProof w:val="0"/>
          <w:szCs w:val="16"/>
        </w:rPr>
        <w:t xml:space="preserve">          minItems: 1</w:t>
      </w:r>
    </w:p>
    <w:p w14:paraId="1FF470F6" w14:textId="77777777" w:rsidR="00871DFE" w:rsidRDefault="00871DFE" w:rsidP="00871DFE">
      <w:pPr>
        <w:pStyle w:val="PL"/>
        <w:rPr>
          <w:rFonts w:cs="Courier New"/>
          <w:noProof w:val="0"/>
          <w:szCs w:val="16"/>
        </w:rPr>
      </w:pPr>
    </w:p>
    <w:p w14:paraId="7F9E4BC7" w14:textId="77777777" w:rsidR="00871DFE" w:rsidRDefault="00871DFE" w:rsidP="00871DFE">
      <w:pPr>
        <w:pStyle w:val="PL"/>
        <w:rPr>
          <w:rFonts w:cs="Courier New"/>
          <w:noProof w:val="0"/>
          <w:szCs w:val="16"/>
        </w:rPr>
      </w:pPr>
      <w:r>
        <w:rPr>
          <w:rFonts w:cs="Courier New"/>
          <w:noProof w:val="0"/>
          <w:szCs w:val="16"/>
        </w:rPr>
        <w:t>#</w:t>
      </w:r>
    </w:p>
    <w:p w14:paraId="76CE1D42" w14:textId="77777777" w:rsidR="00871DFE" w:rsidRDefault="00871DFE" w:rsidP="00871DFE">
      <w:pPr>
        <w:pStyle w:val="PL"/>
        <w:rPr>
          <w:rFonts w:cs="Courier New"/>
          <w:noProof w:val="0"/>
          <w:szCs w:val="16"/>
        </w:rPr>
      </w:pPr>
      <w:r>
        <w:rPr>
          <w:rFonts w:cs="Courier New"/>
          <w:noProof w:val="0"/>
          <w:szCs w:val="16"/>
        </w:rPr>
        <w:t xml:space="preserve">    QosMonitoringInformationRm:</w:t>
      </w:r>
    </w:p>
    <w:p w14:paraId="5C455281" w14:textId="77777777" w:rsidR="00871DFE" w:rsidRDefault="00871DFE" w:rsidP="00871DFE">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r>
        <w:rPr>
          <w:rFonts w:cs="Courier New"/>
          <w:noProof w:val="0"/>
          <w:szCs w:val="16"/>
        </w:rPr>
        <w:t>QosMonitoringInformation</w:t>
      </w:r>
      <w:r>
        <w:rPr>
          <w:noProof w:val="0"/>
        </w:rPr>
        <w:t xml:space="preserve"> data type, but with the OpenAPI nullable property set to true</w:t>
      </w:r>
      <w:r>
        <w:rPr>
          <w:rFonts w:cs="Arial"/>
          <w:noProof w:val="0"/>
          <w:szCs w:val="18"/>
        </w:rPr>
        <w:t>.</w:t>
      </w:r>
    </w:p>
    <w:p w14:paraId="6A7AFD7F" w14:textId="77777777" w:rsidR="00871DFE" w:rsidRDefault="00871DFE" w:rsidP="00871DFE">
      <w:pPr>
        <w:pStyle w:val="PL"/>
        <w:rPr>
          <w:rFonts w:cs="Courier New"/>
          <w:noProof w:val="0"/>
          <w:szCs w:val="16"/>
        </w:rPr>
      </w:pPr>
      <w:r>
        <w:rPr>
          <w:rFonts w:cs="Courier New"/>
          <w:noProof w:val="0"/>
          <w:szCs w:val="16"/>
        </w:rPr>
        <w:t xml:space="preserve">      type: object</w:t>
      </w:r>
    </w:p>
    <w:p w14:paraId="0B5BDACA" w14:textId="77777777" w:rsidR="00871DFE" w:rsidRDefault="00871DFE" w:rsidP="00871DFE">
      <w:pPr>
        <w:pStyle w:val="PL"/>
        <w:rPr>
          <w:rFonts w:cs="Courier New"/>
          <w:noProof w:val="0"/>
          <w:szCs w:val="16"/>
        </w:rPr>
      </w:pPr>
      <w:r>
        <w:rPr>
          <w:rFonts w:cs="Courier New"/>
          <w:noProof w:val="0"/>
          <w:szCs w:val="16"/>
        </w:rPr>
        <w:t xml:space="preserve">      properties:</w:t>
      </w:r>
    </w:p>
    <w:p w14:paraId="5DE52F34" w14:textId="77777777" w:rsidR="00871DFE" w:rsidRDefault="00871DFE" w:rsidP="00871DFE">
      <w:pPr>
        <w:pStyle w:val="PL"/>
        <w:rPr>
          <w:rFonts w:cs="Courier New"/>
          <w:noProof w:val="0"/>
          <w:szCs w:val="16"/>
        </w:rPr>
      </w:pPr>
      <w:r>
        <w:rPr>
          <w:rFonts w:cs="Courier New"/>
          <w:noProof w:val="0"/>
          <w:szCs w:val="16"/>
        </w:rPr>
        <w:t xml:space="preserve">        repThreshDl:</w:t>
      </w:r>
    </w:p>
    <w:p w14:paraId="3C50C418" w14:textId="77777777" w:rsidR="00871DFE" w:rsidRDefault="00871DFE" w:rsidP="00871DFE">
      <w:pPr>
        <w:pStyle w:val="PL"/>
        <w:rPr>
          <w:rFonts w:cs="Courier New"/>
          <w:noProof w:val="0"/>
          <w:szCs w:val="16"/>
        </w:rPr>
      </w:pPr>
      <w:r>
        <w:rPr>
          <w:rFonts w:cs="Courier New"/>
          <w:noProof w:val="0"/>
          <w:szCs w:val="16"/>
        </w:rPr>
        <w:t xml:space="preserve">          type: integer</w:t>
      </w:r>
    </w:p>
    <w:p w14:paraId="017F9D45" w14:textId="77777777" w:rsidR="00871DFE" w:rsidRDefault="00871DFE" w:rsidP="00871DFE">
      <w:pPr>
        <w:pStyle w:val="PL"/>
        <w:rPr>
          <w:rFonts w:cs="Courier New"/>
          <w:noProof w:val="0"/>
          <w:szCs w:val="16"/>
        </w:rPr>
      </w:pPr>
      <w:r>
        <w:rPr>
          <w:rFonts w:cs="Courier New"/>
          <w:noProof w:val="0"/>
          <w:szCs w:val="16"/>
        </w:rPr>
        <w:t xml:space="preserve">        repThreshUl:</w:t>
      </w:r>
    </w:p>
    <w:p w14:paraId="17C11DA9" w14:textId="77777777" w:rsidR="00871DFE" w:rsidRDefault="00871DFE" w:rsidP="00871DFE">
      <w:pPr>
        <w:pStyle w:val="PL"/>
        <w:rPr>
          <w:rFonts w:cs="Courier New"/>
          <w:noProof w:val="0"/>
          <w:szCs w:val="16"/>
        </w:rPr>
      </w:pPr>
      <w:r>
        <w:rPr>
          <w:rFonts w:cs="Courier New"/>
          <w:noProof w:val="0"/>
          <w:szCs w:val="16"/>
        </w:rPr>
        <w:t xml:space="preserve">          type: integer</w:t>
      </w:r>
    </w:p>
    <w:p w14:paraId="669B9BB5" w14:textId="77777777" w:rsidR="00871DFE" w:rsidRDefault="00871DFE" w:rsidP="00871DFE">
      <w:pPr>
        <w:pStyle w:val="PL"/>
        <w:rPr>
          <w:rFonts w:cs="Courier New"/>
          <w:noProof w:val="0"/>
          <w:szCs w:val="16"/>
        </w:rPr>
      </w:pPr>
      <w:r>
        <w:rPr>
          <w:rFonts w:cs="Courier New"/>
          <w:noProof w:val="0"/>
          <w:szCs w:val="16"/>
        </w:rPr>
        <w:t xml:space="preserve">        repThreshRp:</w:t>
      </w:r>
    </w:p>
    <w:p w14:paraId="7AB166C0" w14:textId="77777777" w:rsidR="00871DFE" w:rsidRDefault="00871DFE" w:rsidP="00871DFE">
      <w:pPr>
        <w:pStyle w:val="PL"/>
        <w:rPr>
          <w:rFonts w:cs="Courier New"/>
          <w:noProof w:val="0"/>
          <w:szCs w:val="16"/>
        </w:rPr>
      </w:pPr>
      <w:r>
        <w:rPr>
          <w:rFonts w:cs="Courier New"/>
          <w:noProof w:val="0"/>
          <w:szCs w:val="16"/>
        </w:rPr>
        <w:t xml:space="preserve">          type: integer</w:t>
      </w:r>
    </w:p>
    <w:p w14:paraId="02BFBCCE" w14:textId="77777777" w:rsidR="00871DFE" w:rsidRDefault="00871DFE" w:rsidP="00871DFE">
      <w:pPr>
        <w:pStyle w:val="PL"/>
        <w:rPr>
          <w:rFonts w:cs="Courier New"/>
          <w:noProof w:val="0"/>
          <w:szCs w:val="16"/>
        </w:rPr>
      </w:pPr>
      <w:r>
        <w:rPr>
          <w:rFonts w:cs="Courier New"/>
          <w:noProof w:val="0"/>
          <w:szCs w:val="16"/>
        </w:rPr>
        <w:t xml:space="preserve">      nullable: true</w:t>
      </w:r>
    </w:p>
    <w:p w14:paraId="10BAD16D" w14:textId="77777777" w:rsidR="00871DFE" w:rsidRDefault="00871DFE" w:rsidP="00871DFE">
      <w:pPr>
        <w:pStyle w:val="PL"/>
        <w:rPr>
          <w:rFonts w:cs="Courier New"/>
          <w:noProof w:val="0"/>
          <w:szCs w:val="16"/>
        </w:rPr>
      </w:pPr>
      <w:r>
        <w:rPr>
          <w:rFonts w:cs="Courier New"/>
          <w:noProof w:val="0"/>
          <w:szCs w:val="16"/>
        </w:rPr>
        <w:t>#</w:t>
      </w:r>
    </w:p>
    <w:p w14:paraId="6A010AFA" w14:textId="77777777" w:rsidR="00871DFE" w:rsidRDefault="00871DFE" w:rsidP="00871DFE">
      <w:pPr>
        <w:pStyle w:val="PL"/>
        <w:rPr>
          <w:rFonts w:cs="Courier New"/>
          <w:noProof w:val="0"/>
          <w:szCs w:val="16"/>
        </w:rPr>
      </w:pPr>
      <w:r>
        <w:rPr>
          <w:rFonts w:cs="Courier New"/>
          <w:noProof w:val="0"/>
          <w:szCs w:val="16"/>
        </w:rPr>
        <w:t xml:space="preserve">    PcscfRestorationRequestData:</w:t>
      </w:r>
    </w:p>
    <w:p w14:paraId="450F1B7F" w14:textId="77777777" w:rsidR="00871DFE" w:rsidRDefault="00871DFE" w:rsidP="00871DFE">
      <w:pPr>
        <w:pStyle w:val="PL"/>
        <w:rPr>
          <w:rFonts w:cs="Courier New"/>
          <w:noProof w:val="0"/>
          <w:szCs w:val="16"/>
        </w:rPr>
      </w:pPr>
      <w:r>
        <w:rPr>
          <w:rFonts w:cs="Courier New"/>
          <w:noProof w:val="0"/>
          <w:szCs w:val="16"/>
        </w:rPr>
        <w:t xml:space="preserve">      description: Indicates P-CSCF restoration.</w:t>
      </w:r>
    </w:p>
    <w:p w14:paraId="6F9EA895" w14:textId="77777777" w:rsidR="00871DFE" w:rsidRDefault="00871DFE" w:rsidP="00871DFE">
      <w:pPr>
        <w:pStyle w:val="PL"/>
        <w:rPr>
          <w:rFonts w:cs="Courier New"/>
          <w:noProof w:val="0"/>
          <w:szCs w:val="16"/>
        </w:rPr>
      </w:pPr>
      <w:r>
        <w:rPr>
          <w:rFonts w:cs="Courier New"/>
          <w:noProof w:val="0"/>
          <w:szCs w:val="16"/>
        </w:rPr>
        <w:t xml:space="preserve">      type: object</w:t>
      </w:r>
    </w:p>
    <w:p w14:paraId="34B646FA" w14:textId="77777777" w:rsidR="00871DFE" w:rsidRDefault="00871DFE" w:rsidP="00871DFE">
      <w:pPr>
        <w:pStyle w:val="PL"/>
        <w:rPr>
          <w:rFonts w:cs="Courier New"/>
          <w:noProof w:val="0"/>
          <w:szCs w:val="16"/>
        </w:rPr>
      </w:pPr>
      <w:r>
        <w:rPr>
          <w:rFonts w:cs="Courier New"/>
          <w:noProof w:val="0"/>
          <w:szCs w:val="16"/>
        </w:rPr>
        <w:t xml:space="preserve">      oneOf:</w:t>
      </w:r>
    </w:p>
    <w:p w14:paraId="4FCDBF8F" w14:textId="77777777" w:rsidR="00871DFE" w:rsidRDefault="00871DFE" w:rsidP="00871DFE">
      <w:pPr>
        <w:pStyle w:val="PL"/>
        <w:rPr>
          <w:rFonts w:cs="Courier New"/>
          <w:noProof w:val="0"/>
          <w:szCs w:val="16"/>
        </w:rPr>
      </w:pPr>
      <w:r>
        <w:rPr>
          <w:rFonts w:cs="Courier New"/>
          <w:noProof w:val="0"/>
          <w:szCs w:val="16"/>
        </w:rPr>
        <w:t xml:space="preserve">        - required: [ueIpv4]</w:t>
      </w:r>
    </w:p>
    <w:p w14:paraId="233AA984" w14:textId="77777777" w:rsidR="00871DFE" w:rsidRDefault="00871DFE" w:rsidP="00871DFE">
      <w:pPr>
        <w:pStyle w:val="PL"/>
        <w:rPr>
          <w:rFonts w:cs="Courier New"/>
          <w:noProof w:val="0"/>
          <w:szCs w:val="16"/>
        </w:rPr>
      </w:pPr>
      <w:r>
        <w:rPr>
          <w:rFonts w:cs="Courier New"/>
          <w:noProof w:val="0"/>
          <w:szCs w:val="16"/>
        </w:rPr>
        <w:t xml:space="preserve">        - required: [ueIpv6]</w:t>
      </w:r>
    </w:p>
    <w:p w14:paraId="1C85FB41" w14:textId="77777777" w:rsidR="00871DFE" w:rsidRDefault="00871DFE" w:rsidP="00871DFE">
      <w:pPr>
        <w:pStyle w:val="PL"/>
        <w:rPr>
          <w:rFonts w:cs="Courier New"/>
          <w:noProof w:val="0"/>
          <w:szCs w:val="16"/>
        </w:rPr>
      </w:pPr>
      <w:r>
        <w:rPr>
          <w:rFonts w:cs="Courier New"/>
          <w:noProof w:val="0"/>
          <w:szCs w:val="16"/>
        </w:rPr>
        <w:t xml:space="preserve">      properties:</w:t>
      </w:r>
    </w:p>
    <w:p w14:paraId="5B04BF55" w14:textId="77777777" w:rsidR="00871DFE" w:rsidRDefault="00871DFE" w:rsidP="00871DFE">
      <w:pPr>
        <w:pStyle w:val="PL"/>
        <w:rPr>
          <w:rFonts w:cs="Courier New"/>
          <w:noProof w:val="0"/>
          <w:szCs w:val="16"/>
        </w:rPr>
      </w:pPr>
      <w:r>
        <w:rPr>
          <w:rFonts w:cs="Courier New"/>
          <w:noProof w:val="0"/>
          <w:szCs w:val="16"/>
        </w:rPr>
        <w:t xml:space="preserve">        dnn:</w:t>
      </w:r>
    </w:p>
    <w:p w14:paraId="602D0E19"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'TS29571_CommonData.yaml#/components/schemas/Dnn'</w:t>
      </w:r>
    </w:p>
    <w:p w14:paraId="3B82B657" w14:textId="77777777" w:rsidR="00871DFE" w:rsidRDefault="00871DFE" w:rsidP="00871DFE">
      <w:pPr>
        <w:pStyle w:val="PL"/>
        <w:rPr>
          <w:rFonts w:cs="Courier New"/>
          <w:noProof w:val="0"/>
          <w:szCs w:val="16"/>
        </w:rPr>
      </w:pPr>
      <w:r>
        <w:rPr>
          <w:rFonts w:cs="Courier New"/>
          <w:noProof w:val="0"/>
          <w:szCs w:val="16"/>
        </w:rPr>
        <w:t xml:space="preserve">        ipDomain:</w:t>
      </w:r>
    </w:p>
    <w:p w14:paraId="2099F89B" w14:textId="77777777" w:rsidR="00871DFE" w:rsidRDefault="00871DFE" w:rsidP="00871DFE">
      <w:pPr>
        <w:pStyle w:val="PL"/>
        <w:rPr>
          <w:rFonts w:cs="Courier New"/>
          <w:noProof w:val="0"/>
          <w:szCs w:val="16"/>
        </w:rPr>
      </w:pPr>
      <w:r>
        <w:rPr>
          <w:rFonts w:cs="Courier New"/>
          <w:noProof w:val="0"/>
          <w:szCs w:val="16"/>
        </w:rPr>
        <w:t xml:space="preserve">          type: string</w:t>
      </w:r>
    </w:p>
    <w:p w14:paraId="4DE31359" w14:textId="77777777" w:rsidR="00871DFE" w:rsidRDefault="00871DFE" w:rsidP="00871DFE">
      <w:pPr>
        <w:pStyle w:val="PL"/>
        <w:rPr>
          <w:rFonts w:cs="Courier New"/>
          <w:noProof w:val="0"/>
          <w:szCs w:val="16"/>
        </w:rPr>
      </w:pPr>
      <w:r>
        <w:rPr>
          <w:rFonts w:cs="Courier New"/>
          <w:noProof w:val="0"/>
          <w:szCs w:val="16"/>
        </w:rPr>
        <w:t xml:space="preserve">        sliceInfo:</w:t>
      </w:r>
    </w:p>
    <w:p w14:paraId="1B6A0A49"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'TS29571_CommonData.yaml#/components/schemas/Snssai'</w:t>
      </w:r>
    </w:p>
    <w:p w14:paraId="4E195AE6" w14:textId="77777777" w:rsidR="00871DFE" w:rsidRDefault="00871DFE" w:rsidP="00871DFE">
      <w:pPr>
        <w:pStyle w:val="PL"/>
        <w:rPr>
          <w:rFonts w:cs="Courier New"/>
          <w:noProof w:val="0"/>
          <w:szCs w:val="16"/>
        </w:rPr>
      </w:pPr>
      <w:r>
        <w:rPr>
          <w:rFonts w:cs="Courier New"/>
          <w:noProof w:val="0"/>
          <w:szCs w:val="16"/>
        </w:rPr>
        <w:t xml:space="preserve">        supi:</w:t>
      </w:r>
    </w:p>
    <w:p w14:paraId="3DC1153A"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'TS29571_CommonData.yaml#/components/schemas/Supi'</w:t>
      </w:r>
    </w:p>
    <w:p w14:paraId="33582C96" w14:textId="77777777" w:rsidR="00871DFE" w:rsidRDefault="00871DFE" w:rsidP="00871DFE">
      <w:pPr>
        <w:pStyle w:val="PL"/>
        <w:rPr>
          <w:rFonts w:cs="Courier New"/>
          <w:noProof w:val="0"/>
          <w:szCs w:val="16"/>
        </w:rPr>
      </w:pPr>
      <w:r>
        <w:rPr>
          <w:rFonts w:cs="Courier New"/>
          <w:noProof w:val="0"/>
          <w:szCs w:val="16"/>
        </w:rPr>
        <w:t xml:space="preserve">        ueIpv4:</w:t>
      </w:r>
    </w:p>
    <w:p w14:paraId="58B33A27"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'TS29571_CommonData.yaml#/components/schemas/Ipv4Addr'</w:t>
      </w:r>
    </w:p>
    <w:p w14:paraId="6ECAC4D4" w14:textId="77777777" w:rsidR="00871DFE" w:rsidRDefault="00871DFE" w:rsidP="00871DFE">
      <w:pPr>
        <w:pStyle w:val="PL"/>
        <w:rPr>
          <w:rFonts w:cs="Courier New"/>
          <w:noProof w:val="0"/>
          <w:szCs w:val="16"/>
        </w:rPr>
      </w:pPr>
      <w:r>
        <w:rPr>
          <w:rFonts w:cs="Courier New"/>
          <w:noProof w:val="0"/>
          <w:szCs w:val="16"/>
        </w:rPr>
        <w:t xml:space="preserve">        ueIpv6:</w:t>
      </w:r>
    </w:p>
    <w:p w14:paraId="73EDF0F9"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'TS29571_CommonData.yaml#/components/schemas/Ipv6Addr'</w:t>
      </w:r>
    </w:p>
    <w:p w14:paraId="0A427952" w14:textId="77777777" w:rsidR="00871DFE" w:rsidRDefault="00871DFE" w:rsidP="00871DFE">
      <w:pPr>
        <w:pStyle w:val="PL"/>
        <w:rPr>
          <w:rFonts w:cs="Courier New"/>
          <w:noProof w:val="0"/>
          <w:szCs w:val="16"/>
        </w:rPr>
      </w:pPr>
    </w:p>
    <w:p w14:paraId="3334F1D1" w14:textId="77777777" w:rsidR="00871DFE" w:rsidRDefault="00871DFE" w:rsidP="00871DFE">
      <w:pPr>
        <w:pStyle w:val="PL"/>
        <w:rPr>
          <w:rFonts w:cs="Courier New"/>
          <w:noProof w:val="0"/>
          <w:szCs w:val="16"/>
        </w:rPr>
      </w:pPr>
      <w:r>
        <w:rPr>
          <w:rFonts w:cs="Courier New"/>
          <w:noProof w:val="0"/>
          <w:szCs w:val="16"/>
        </w:rPr>
        <w:t>#</w:t>
      </w:r>
    </w:p>
    <w:p w14:paraId="112DAD27" w14:textId="77777777" w:rsidR="00871DFE" w:rsidRDefault="00871DFE" w:rsidP="00871DFE">
      <w:pPr>
        <w:pStyle w:val="PL"/>
        <w:rPr>
          <w:rFonts w:cs="Courier New"/>
          <w:noProof w:val="0"/>
          <w:szCs w:val="16"/>
        </w:rPr>
      </w:pPr>
      <w:r>
        <w:rPr>
          <w:rFonts w:cs="Courier New"/>
          <w:noProof w:val="0"/>
          <w:szCs w:val="16"/>
        </w:rPr>
        <w:t>#</w:t>
      </w:r>
    </w:p>
    <w:p w14:paraId="20587CEC" w14:textId="77777777" w:rsidR="00871DFE" w:rsidRDefault="00871DFE" w:rsidP="00871DFE">
      <w:pPr>
        <w:pStyle w:val="PL"/>
        <w:rPr>
          <w:rFonts w:cs="Courier New"/>
          <w:noProof w:val="0"/>
          <w:szCs w:val="16"/>
        </w:rPr>
      </w:pPr>
      <w:r>
        <w:rPr>
          <w:rFonts w:cs="Courier New"/>
          <w:noProof w:val="0"/>
          <w:szCs w:val="16"/>
        </w:rPr>
        <w:t xml:space="preserve">    QosMonitoringReport:</w:t>
      </w:r>
    </w:p>
    <w:p w14:paraId="7DBD35B5" w14:textId="77777777" w:rsidR="00871DFE" w:rsidRDefault="00871DFE" w:rsidP="00871DFE">
      <w:pPr>
        <w:pStyle w:val="PL"/>
        <w:rPr>
          <w:rFonts w:cs="Courier New"/>
          <w:noProof w:val="0"/>
          <w:szCs w:val="16"/>
        </w:rPr>
      </w:pPr>
      <w:r>
        <w:rPr>
          <w:rFonts w:cs="Courier New"/>
          <w:noProof w:val="0"/>
          <w:szCs w:val="16"/>
        </w:rPr>
        <w:t xml:space="preserve">      description: QoS Monitoring reporting information</w:t>
      </w:r>
    </w:p>
    <w:p w14:paraId="5EC267FF" w14:textId="77777777" w:rsidR="00871DFE" w:rsidRDefault="00871DFE" w:rsidP="00871DFE">
      <w:pPr>
        <w:pStyle w:val="PL"/>
        <w:rPr>
          <w:rFonts w:cs="Courier New"/>
          <w:noProof w:val="0"/>
          <w:szCs w:val="16"/>
        </w:rPr>
      </w:pPr>
      <w:r>
        <w:rPr>
          <w:rFonts w:cs="Courier New"/>
          <w:noProof w:val="0"/>
          <w:szCs w:val="16"/>
        </w:rPr>
        <w:t xml:space="preserve">      type: object</w:t>
      </w:r>
    </w:p>
    <w:p w14:paraId="631C9C98" w14:textId="77777777" w:rsidR="00871DFE" w:rsidRDefault="00871DFE" w:rsidP="00871DFE">
      <w:pPr>
        <w:pStyle w:val="PL"/>
        <w:rPr>
          <w:rFonts w:cs="Courier New"/>
          <w:noProof w:val="0"/>
          <w:szCs w:val="16"/>
        </w:rPr>
      </w:pPr>
      <w:r>
        <w:rPr>
          <w:rFonts w:cs="Courier New"/>
          <w:noProof w:val="0"/>
          <w:szCs w:val="16"/>
        </w:rPr>
        <w:t xml:space="preserve">      properties:</w:t>
      </w:r>
    </w:p>
    <w:p w14:paraId="5BB04FD4" w14:textId="77777777" w:rsidR="00871DFE" w:rsidRDefault="00871DFE" w:rsidP="00871DFE">
      <w:pPr>
        <w:pStyle w:val="PL"/>
        <w:rPr>
          <w:rFonts w:cs="Courier New"/>
          <w:noProof w:val="0"/>
          <w:szCs w:val="16"/>
        </w:rPr>
      </w:pPr>
      <w:r>
        <w:rPr>
          <w:rFonts w:cs="Courier New"/>
          <w:noProof w:val="0"/>
          <w:szCs w:val="16"/>
        </w:rPr>
        <w:t xml:space="preserve">        flows:</w:t>
      </w:r>
    </w:p>
    <w:p w14:paraId="15F36557" w14:textId="77777777" w:rsidR="00871DFE" w:rsidRDefault="00871DFE" w:rsidP="00871DFE">
      <w:pPr>
        <w:pStyle w:val="PL"/>
        <w:rPr>
          <w:rFonts w:cs="Courier New"/>
          <w:noProof w:val="0"/>
          <w:szCs w:val="16"/>
        </w:rPr>
      </w:pPr>
      <w:r>
        <w:rPr>
          <w:rFonts w:cs="Courier New"/>
          <w:noProof w:val="0"/>
          <w:szCs w:val="16"/>
        </w:rPr>
        <w:t xml:space="preserve">          type: array</w:t>
      </w:r>
    </w:p>
    <w:p w14:paraId="35836E9B" w14:textId="77777777" w:rsidR="00871DFE" w:rsidRDefault="00871DFE" w:rsidP="00871DFE">
      <w:pPr>
        <w:pStyle w:val="PL"/>
        <w:rPr>
          <w:rFonts w:cs="Courier New"/>
          <w:noProof w:val="0"/>
          <w:szCs w:val="16"/>
        </w:rPr>
      </w:pPr>
      <w:r>
        <w:rPr>
          <w:rFonts w:cs="Courier New"/>
          <w:noProof w:val="0"/>
          <w:szCs w:val="16"/>
        </w:rPr>
        <w:t xml:space="preserve">          items:</w:t>
      </w:r>
    </w:p>
    <w:p w14:paraId="0E370C66" w14:textId="77777777" w:rsidR="00871DFE" w:rsidRDefault="00871DFE" w:rsidP="00871DFE">
      <w:pPr>
        <w:pStyle w:val="PL"/>
        <w:rPr>
          <w:rFonts w:cs="Courier New"/>
          <w:noProof w:val="0"/>
          <w:szCs w:val="16"/>
        </w:rPr>
      </w:pPr>
      <w:r>
        <w:rPr>
          <w:rFonts w:cs="Courier New"/>
          <w:noProof w:val="0"/>
          <w:szCs w:val="16"/>
        </w:rPr>
        <w:t xml:space="preserve">            $ref: '#/components/schemas/Flows'</w:t>
      </w:r>
    </w:p>
    <w:p w14:paraId="70E36198" w14:textId="77777777" w:rsidR="00871DFE" w:rsidRDefault="00871DFE" w:rsidP="00871DFE">
      <w:pPr>
        <w:pStyle w:val="PL"/>
        <w:rPr>
          <w:noProof w:val="0"/>
        </w:rPr>
      </w:pPr>
      <w:r>
        <w:rPr>
          <w:noProof w:val="0"/>
        </w:rPr>
        <w:t xml:space="preserve">          minItems: 1</w:t>
      </w:r>
    </w:p>
    <w:p w14:paraId="5E23FB6E" w14:textId="77777777" w:rsidR="00871DFE" w:rsidRDefault="00871DFE" w:rsidP="00871DFE">
      <w:pPr>
        <w:pStyle w:val="PL"/>
      </w:pPr>
      <w:r>
        <w:t xml:space="preserve">        </w:t>
      </w:r>
      <w:r>
        <w:rPr>
          <w:lang w:eastAsia="zh-CN"/>
        </w:rPr>
        <w:t>ulDelays</w:t>
      </w:r>
      <w:r>
        <w:t>:</w:t>
      </w:r>
    </w:p>
    <w:p w14:paraId="25718481" w14:textId="77777777" w:rsidR="00871DFE" w:rsidRDefault="00871DFE" w:rsidP="00871DFE">
      <w:pPr>
        <w:pStyle w:val="PL"/>
      </w:pPr>
      <w:r>
        <w:t xml:space="preserve">          type: array</w:t>
      </w:r>
    </w:p>
    <w:p w14:paraId="0EF4FEAA" w14:textId="77777777" w:rsidR="00871DFE" w:rsidRDefault="00871DFE" w:rsidP="00871DFE">
      <w:pPr>
        <w:pStyle w:val="PL"/>
      </w:pPr>
      <w:r>
        <w:lastRenderedPageBreak/>
        <w:t xml:space="preserve">          items:</w:t>
      </w:r>
    </w:p>
    <w:p w14:paraId="67DA8344" w14:textId="77777777" w:rsidR="00871DFE" w:rsidRDefault="00871DFE" w:rsidP="00871DFE">
      <w:pPr>
        <w:pStyle w:val="PL"/>
      </w:pPr>
      <w:r>
        <w:t xml:space="preserve">            type: integer</w:t>
      </w:r>
    </w:p>
    <w:p w14:paraId="44EABACB" w14:textId="77777777" w:rsidR="00871DFE" w:rsidRDefault="00871DFE" w:rsidP="00871DFE">
      <w:pPr>
        <w:pStyle w:val="PL"/>
      </w:pPr>
      <w:r>
        <w:rPr>
          <w:noProof w:val="0"/>
        </w:rPr>
        <w:t xml:space="preserve">          minItems: 1</w:t>
      </w:r>
    </w:p>
    <w:p w14:paraId="7C0CD795" w14:textId="77777777" w:rsidR="00871DFE" w:rsidRDefault="00871DFE" w:rsidP="00871DFE">
      <w:pPr>
        <w:pStyle w:val="PL"/>
      </w:pPr>
      <w:r>
        <w:t xml:space="preserve">        </w:t>
      </w:r>
      <w:r>
        <w:rPr>
          <w:lang w:eastAsia="zh-CN"/>
        </w:rPr>
        <w:t>dlDelays</w:t>
      </w:r>
      <w:r>
        <w:t>:</w:t>
      </w:r>
    </w:p>
    <w:p w14:paraId="13B7672B" w14:textId="77777777" w:rsidR="00871DFE" w:rsidRDefault="00871DFE" w:rsidP="00871DFE">
      <w:pPr>
        <w:pStyle w:val="PL"/>
      </w:pPr>
      <w:r>
        <w:t xml:space="preserve">          type: array</w:t>
      </w:r>
    </w:p>
    <w:p w14:paraId="7DFD8FCB" w14:textId="77777777" w:rsidR="00871DFE" w:rsidRDefault="00871DFE" w:rsidP="00871DFE">
      <w:pPr>
        <w:pStyle w:val="PL"/>
      </w:pPr>
      <w:r>
        <w:t xml:space="preserve">          items:</w:t>
      </w:r>
    </w:p>
    <w:p w14:paraId="03826146" w14:textId="77777777" w:rsidR="00871DFE" w:rsidRDefault="00871DFE" w:rsidP="00871DFE">
      <w:pPr>
        <w:pStyle w:val="PL"/>
        <w:tabs>
          <w:tab w:val="clear" w:pos="384"/>
          <w:tab w:val="left" w:pos="385"/>
        </w:tabs>
      </w:pPr>
      <w:r>
        <w:t xml:space="preserve">            type: integer</w:t>
      </w:r>
    </w:p>
    <w:p w14:paraId="3BDA7E17" w14:textId="77777777" w:rsidR="00871DFE" w:rsidRDefault="00871DFE" w:rsidP="00871DFE">
      <w:pPr>
        <w:pStyle w:val="PL"/>
        <w:tabs>
          <w:tab w:val="clear" w:pos="384"/>
          <w:tab w:val="left" w:pos="385"/>
        </w:tabs>
      </w:pPr>
      <w:r>
        <w:rPr>
          <w:noProof w:val="0"/>
        </w:rPr>
        <w:t xml:space="preserve">          minItems: 1</w:t>
      </w:r>
    </w:p>
    <w:p w14:paraId="48241305" w14:textId="77777777" w:rsidR="00871DFE" w:rsidRDefault="00871DFE" w:rsidP="00871DFE">
      <w:pPr>
        <w:pStyle w:val="PL"/>
      </w:pPr>
      <w:r>
        <w:t xml:space="preserve">        </w:t>
      </w:r>
      <w:r>
        <w:rPr>
          <w:lang w:eastAsia="zh-CN"/>
        </w:rPr>
        <w:t>rtDelays</w:t>
      </w:r>
      <w:r>
        <w:t>:</w:t>
      </w:r>
    </w:p>
    <w:p w14:paraId="2AFA786A" w14:textId="77777777" w:rsidR="00871DFE" w:rsidRDefault="00871DFE" w:rsidP="00871DFE">
      <w:pPr>
        <w:pStyle w:val="PL"/>
      </w:pPr>
      <w:r>
        <w:t xml:space="preserve">          type: array</w:t>
      </w:r>
    </w:p>
    <w:p w14:paraId="65EA4CED" w14:textId="77777777" w:rsidR="00871DFE" w:rsidRDefault="00871DFE" w:rsidP="00871DFE">
      <w:pPr>
        <w:pStyle w:val="PL"/>
      </w:pPr>
      <w:r>
        <w:t xml:space="preserve">          items:</w:t>
      </w:r>
    </w:p>
    <w:p w14:paraId="689618CE" w14:textId="77777777" w:rsidR="00871DFE" w:rsidRDefault="00871DFE" w:rsidP="00871DFE">
      <w:pPr>
        <w:pStyle w:val="PL"/>
        <w:tabs>
          <w:tab w:val="clear" w:pos="384"/>
          <w:tab w:val="left" w:pos="385"/>
        </w:tabs>
      </w:pPr>
      <w:r>
        <w:t xml:space="preserve">            type: integer</w:t>
      </w:r>
    </w:p>
    <w:p w14:paraId="61428893" w14:textId="77777777" w:rsidR="00871DFE" w:rsidRDefault="00871DFE" w:rsidP="00871DFE">
      <w:pPr>
        <w:pStyle w:val="PL"/>
        <w:tabs>
          <w:tab w:val="clear" w:pos="384"/>
          <w:tab w:val="left" w:pos="385"/>
        </w:tabs>
      </w:pPr>
      <w:r>
        <w:rPr>
          <w:noProof w:val="0"/>
        </w:rPr>
        <w:t xml:space="preserve">          minItems: 1</w:t>
      </w:r>
    </w:p>
    <w:p w14:paraId="507E6544" w14:textId="77777777" w:rsidR="00871DFE" w:rsidRDefault="00871DFE" w:rsidP="00871DFE">
      <w:pPr>
        <w:pStyle w:val="PL"/>
        <w:rPr>
          <w:rFonts w:cs="Courier New"/>
          <w:noProof w:val="0"/>
          <w:szCs w:val="16"/>
        </w:rPr>
      </w:pPr>
      <w:r>
        <w:rPr>
          <w:rFonts w:cs="Courier New"/>
          <w:noProof w:val="0"/>
          <w:szCs w:val="16"/>
        </w:rPr>
        <w:t>#</w:t>
      </w:r>
    </w:p>
    <w:p w14:paraId="1BFFB0D4" w14:textId="77777777" w:rsidR="00871DFE" w:rsidRDefault="00871DFE" w:rsidP="00871DFE">
      <w:pPr>
        <w:pStyle w:val="PL"/>
        <w:rPr>
          <w:rFonts w:cs="Courier New"/>
          <w:noProof w:val="0"/>
          <w:szCs w:val="16"/>
        </w:rPr>
      </w:pPr>
      <w:r>
        <w:rPr>
          <w:rFonts w:cs="Courier New"/>
          <w:noProof w:val="0"/>
          <w:szCs w:val="16"/>
        </w:rPr>
        <w:t xml:space="preserve">    TsnQosContainer:</w:t>
      </w:r>
    </w:p>
    <w:p w14:paraId="3B2F87AA" w14:textId="77777777" w:rsidR="00871DFE" w:rsidRDefault="00871DFE" w:rsidP="00871DFE">
      <w:pPr>
        <w:pStyle w:val="PL"/>
        <w:rPr>
          <w:rFonts w:cs="Courier New"/>
          <w:noProof w:val="0"/>
          <w:szCs w:val="16"/>
        </w:rPr>
      </w:pPr>
      <w:r>
        <w:rPr>
          <w:rFonts w:cs="Courier New"/>
          <w:noProof w:val="0"/>
          <w:szCs w:val="16"/>
        </w:rPr>
        <w:t xml:space="preserve">      description: Indicates TSC Traffic QoS.</w:t>
      </w:r>
    </w:p>
    <w:p w14:paraId="297445A6" w14:textId="77777777" w:rsidR="00871DFE" w:rsidRDefault="00871DFE" w:rsidP="00871DFE">
      <w:pPr>
        <w:pStyle w:val="PL"/>
        <w:rPr>
          <w:rFonts w:cs="Courier New"/>
          <w:noProof w:val="0"/>
          <w:szCs w:val="16"/>
        </w:rPr>
      </w:pPr>
      <w:r>
        <w:rPr>
          <w:rFonts w:cs="Courier New"/>
          <w:noProof w:val="0"/>
          <w:szCs w:val="16"/>
        </w:rPr>
        <w:t xml:space="preserve">      type: object</w:t>
      </w:r>
    </w:p>
    <w:p w14:paraId="6CA0B051" w14:textId="77777777" w:rsidR="00871DFE" w:rsidRDefault="00871DFE" w:rsidP="00871DFE">
      <w:pPr>
        <w:pStyle w:val="PL"/>
        <w:rPr>
          <w:rFonts w:cs="Courier New"/>
          <w:noProof w:val="0"/>
          <w:szCs w:val="16"/>
        </w:rPr>
      </w:pPr>
      <w:r>
        <w:rPr>
          <w:rFonts w:cs="Courier New"/>
          <w:noProof w:val="0"/>
          <w:szCs w:val="16"/>
        </w:rPr>
        <w:t xml:space="preserve">      properties:</w:t>
      </w:r>
    </w:p>
    <w:p w14:paraId="6B990A69" w14:textId="77777777" w:rsidR="00871DFE" w:rsidRDefault="00871DFE" w:rsidP="00871DFE">
      <w:pPr>
        <w:pStyle w:val="PL"/>
        <w:rPr>
          <w:rFonts w:cs="Courier New"/>
          <w:noProof w:val="0"/>
          <w:szCs w:val="16"/>
        </w:rPr>
      </w:pPr>
      <w:r>
        <w:rPr>
          <w:rFonts w:cs="Courier New"/>
          <w:noProof w:val="0"/>
          <w:szCs w:val="16"/>
        </w:rPr>
        <w:t xml:space="preserve">        maxTscBurstSize:</w:t>
      </w:r>
    </w:p>
    <w:p w14:paraId="69314911"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'TS29571_CommonData.yaml#/components/schemas/ExtMaxDataBurstVol'</w:t>
      </w:r>
    </w:p>
    <w:p w14:paraId="22CCF2CF" w14:textId="77777777" w:rsidR="00871DFE" w:rsidRDefault="00871DFE" w:rsidP="00871DFE">
      <w:pPr>
        <w:pStyle w:val="PL"/>
        <w:rPr>
          <w:rFonts w:cs="Courier New"/>
          <w:noProof w:val="0"/>
          <w:szCs w:val="16"/>
        </w:rPr>
      </w:pPr>
      <w:r>
        <w:rPr>
          <w:rFonts w:cs="Courier New"/>
          <w:noProof w:val="0"/>
          <w:szCs w:val="16"/>
        </w:rPr>
        <w:t xml:space="preserve">        tscPackDelay:</w:t>
      </w:r>
    </w:p>
    <w:p w14:paraId="2B8BBCAD"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'TS29571_CommonData.yaml#/components/schemas/PacketDelBudget'</w:t>
      </w:r>
    </w:p>
    <w:p w14:paraId="2AD20BA5" w14:textId="77777777" w:rsidR="00871DFE" w:rsidRDefault="00871DFE" w:rsidP="00871DFE">
      <w:pPr>
        <w:pStyle w:val="PL"/>
        <w:rPr>
          <w:rFonts w:cs="Courier New"/>
          <w:noProof w:val="0"/>
          <w:szCs w:val="16"/>
        </w:rPr>
      </w:pPr>
      <w:r>
        <w:rPr>
          <w:rFonts w:cs="Courier New"/>
          <w:noProof w:val="0"/>
          <w:szCs w:val="16"/>
        </w:rPr>
        <w:t xml:space="preserve">        tscPrioLevel:</w:t>
      </w:r>
    </w:p>
    <w:p w14:paraId="571587C4" w14:textId="77777777" w:rsidR="00871DFE" w:rsidRDefault="00871DFE" w:rsidP="00871DFE">
      <w:pPr>
        <w:pStyle w:val="PL"/>
        <w:rPr>
          <w:rFonts w:cs="Courier New"/>
          <w:noProof w:val="0"/>
          <w:szCs w:val="16"/>
        </w:rPr>
      </w:pPr>
      <w:r>
        <w:rPr>
          <w:rFonts w:cs="Courier New"/>
          <w:noProof w:val="0"/>
          <w:szCs w:val="16"/>
        </w:rPr>
        <w:t xml:space="preserve">          $ref: </w:t>
      </w:r>
      <w:bookmarkStart w:id="356" w:name="_Hlk33787637"/>
      <w:r>
        <w:rPr>
          <w:rFonts w:cs="Courier New"/>
          <w:noProof w:val="0"/>
          <w:szCs w:val="16"/>
        </w:rPr>
        <w:t>'#/components/schemas/TscPriorityLevel'</w:t>
      </w:r>
      <w:bookmarkEnd w:id="356"/>
    </w:p>
    <w:p w14:paraId="70064756" w14:textId="77777777" w:rsidR="00871DFE" w:rsidRDefault="00871DFE" w:rsidP="00871DFE">
      <w:pPr>
        <w:pStyle w:val="PL"/>
        <w:rPr>
          <w:rFonts w:cs="Courier New"/>
          <w:noProof w:val="0"/>
          <w:szCs w:val="16"/>
        </w:rPr>
      </w:pPr>
      <w:r>
        <w:rPr>
          <w:rFonts w:cs="Courier New"/>
          <w:noProof w:val="0"/>
          <w:szCs w:val="16"/>
        </w:rPr>
        <w:t>#</w:t>
      </w:r>
    </w:p>
    <w:p w14:paraId="3BEBA5FA" w14:textId="77777777" w:rsidR="00871DFE" w:rsidRDefault="00871DFE" w:rsidP="00871DFE">
      <w:pPr>
        <w:pStyle w:val="PL"/>
        <w:rPr>
          <w:rFonts w:cs="Courier New"/>
          <w:noProof w:val="0"/>
          <w:szCs w:val="16"/>
        </w:rPr>
      </w:pPr>
      <w:r>
        <w:rPr>
          <w:rFonts w:cs="Courier New"/>
          <w:noProof w:val="0"/>
          <w:szCs w:val="16"/>
        </w:rPr>
        <w:t>#</w:t>
      </w:r>
    </w:p>
    <w:p w14:paraId="5A4B4BD9" w14:textId="77777777" w:rsidR="00871DFE" w:rsidRDefault="00871DFE" w:rsidP="00871DFE">
      <w:pPr>
        <w:pStyle w:val="PL"/>
        <w:rPr>
          <w:rFonts w:cs="Courier New"/>
          <w:noProof w:val="0"/>
          <w:szCs w:val="16"/>
        </w:rPr>
      </w:pPr>
      <w:r>
        <w:rPr>
          <w:rFonts w:cs="Courier New"/>
          <w:noProof w:val="0"/>
          <w:szCs w:val="16"/>
        </w:rPr>
        <w:t xml:space="preserve">    TsnQosContainerRm:</w:t>
      </w:r>
    </w:p>
    <w:p w14:paraId="15A9B07B" w14:textId="77777777" w:rsidR="00871DFE" w:rsidRDefault="00871DFE" w:rsidP="00871DFE">
      <w:pPr>
        <w:pStyle w:val="PL"/>
        <w:rPr>
          <w:rFonts w:cs="Courier New"/>
          <w:noProof w:val="0"/>
          <w:szCs w:val="16"/>
        </w:rPr>
      </w:pPr>
      <w:r>
        <w:rPr>
          <w:rFonts w:cs="Courier New"/>
          <w:noProof w:val="0"/>
          <w:szCs w:val="16"/>
        </w:rPr>
        <w:t xml:space="preserve">      description: Indicates removable TSC Traffic QoS.</w:t>
      </w:r>
    </w:p>
    <w:p w14:paraId="29E420B2" w14:textId="77777777" w:rsidR="00871DFE" w:rsidRDefault="00871DFE" w:rsidP="00871DFE">
      <w:pPr>
        <w:pStyle w:val="PL"/>
        <w:rPr>
          <w:rFonts w:cs="Courier New"/>
          <w:noProof w:val="0"/>
          <w:szCs w:val="16"/>
        </w:rPr>
      </w:pPr>
      <w:r>
        <w:rPr>
          <w:rFonts w:cs="Courier New"/>
          <w:noProof w:val="0"/>
          <w:szCs w:val="16"/>
        </w:rPr>
        <w:t xml:space="preserve">      type: object</w:t>
      </w:r>
    </w:p>
    <w:p w14:paraId="2FC7277A" w14:textId="77777777" w:rsidR="00871DFE" w:rsidRDefault="00871DFE" w:rsidP="00871DFE">
      <w:pPr>
        <w:pStyle w:val="PL"/>
        <w:rPr>
          <w:rFonts w:cs="Courier New"/>
          <w:noProof w:val="0"/>
          <w:szCs w:val="16"/>
        </w:rPr>
      </w:pPr>
      <w:r>
        <w:rPr>
          <w:rFonts w:cs="Courier New"/>
          <w:noProof w:val="0"/>
          <w:szCs w:val="16"/>
        </w:rPr>
        <w:t xml:space="preserve">      properties:</w:t>
      </w:r>
    </w:p>
    <w:p w14:paraId="064252DC" w14:textId="77777777" w:rsidR="00871DFE" w:rsidRDefault="00871DFE" w:rsidP="00871DFE">
      <w:pPr>
        <w:pStyle w:val="PL"/>
        <w:rPr>
          <w:rFonts w:cs="Courier New"/>
          <w:noProof w:val="0"/>
          <w:szCs w:val="16"/>
        </w:rPr>
      </w:pPr>
      <w:r>
        <w:rPr>
          <w:rFonts w:cs="Courier New"/>
          <w:noProof w:val="0"/>
          <w:szCs w:val="16"/>
        </w:rPr>
        <w:t xml:space="preserve">        maxTscBurstSize:</w:t>
      </w:r>
    </w:p>
    <w:p w14:paraId="397165BD"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'TS29571_CommonData.yaml#/components/schemas/ExtMaxDataBurstVolRm'</w:t>
      </w:r>
    </w:p>
    <w:p w14:paraId="4E58D6C1" w14:textId="77777777" w:rsidR="00871DFE" w:rsidRDefault="00871DFE" w:rsidP="00871DFE">
      <w:pPr>
        <w:pStyle w:val="PL"/>
        <w:rPr>
          <w:rFonts w:cs="Courier New"/>
          <w:noProof w:val="0"/>
          <w:szCs w:val="16"/>
        </w:rPr>
      </w:pPr>
      <w:r>
        <w:rPr>
          <w:rFonts w:cs="Courier New"/>
          <w:noProof w:val="0"/>
          <w:szCs w:val="16"/>
        </w:rPr>
        <w:t xml:space="preserve">        tscPackDelay:</w:t>
      </w:r>
    </w:p>
    <w:p w14:paraId="413394D0"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'TS29571_CommonData.yaml#/components/schemas/PacketDelBudgetRm'</w:t>
      </w:r>
    </w:p>
    <w:p w14:paraId="72E0BC36" w14:textId="77777777" w:rsidR="00871DFE" w:rsidRDefault="00871DFE" w:rsidP="00871DFE">
      <w:pPr>
        <w:pStyle w:val="PL"/>
        <w:rPr>
          <w:rFonts w:cs="Courier New"/>
          <w:noProof w:val="0"/>
          <w:szCs w:val="16"/>
        </w:rPr>
      </w:pPr>
      <w:r>
        <w:rPr>
          <w:rFonts w:cs="Courier New"/>
          <w:noProof w:val="0"/>
          <w:szCs w:val="16"/>
        </w:rPr>
        <w:t xml:space="preserve">        tscPrioLevel:</w:t>
      </w:r>
    </w:p>
    <w:p w14:paraId="32A15CDA" w14:textId="77777777" w:rsidR="00871DFE" w:rsidRDefault="00871DFE" w:rsidP="00871DFE">
      <w:pPr>
        <w:pStyle w:val="PL"/>
        <w:rPr>
          <w:rFonts w:cs="Courier New"/>
          <w:noProof w:val="0"/>
          <w:szCs w:val="16"/>
        </w:rPr>
      </w:pPr>
      <w:r>
        <w:rPr>
          <w:rFonts w:cs="Courier New"/>
          <w:noProof w:val="0"/>
          <w:szCs w:val="16"/>
        </w:rPr>
        <w:t xml:space="preserve">          </w:t>
      </w:r>
      <w:bookmarkStart w:id="357" w:name="_Hlk33787705"/>
      <w:r>
        <w:rPr>
          <w:rFonts w:cs="Courier New"/>
          <w:noProof w:val="0"/>
          <w:szCs w:val="16"/>
        </w:rPr>
        <w:t>$ref: '#/components/schemas/TscPriorityLevelRm'</w:t>
      </w:r>
      <w:bookmarkEnd w:id="357"/>
    </w:p>
    <w:p w14:paraId="7373ED23" w14:textId="77777777" w:rsidR="00871DFE" w:rsidRDefault="00871DFE" w:rsidP="00871DFE">
      <w:pPr>
        <w:pStyle w:val="PL"/>
        <w:rPr>
          <w:rFonts w:cs="Courier New"/>
          <w:noProof w:val="0"/>
          <w:szCs w:val="16"/>
        </w:rPr>
      </w:pPr>
      <w:r>
        <w:rPr>
          <w:rFonts w:cs="Courier New"/>
          <w:noProof w:val="0"/>
          <w:szCs w:val="16"/>
        </w:rPr>
        <w:t xml:space="preserve">      nullable: true</w:t>
      </w:r>
    </w:p>
    <w:p w14:paraId="415D3EAB" w14:textId="77777777" w:rsidR="00871DFE" w:rsidRDefault="00871DFE" w:rsidP="00871DFE">
      <w:pPr>
        <w:pStyle w:val="PL"/>
        <w:rPr>
          <w:rFonts w:cs="Courier New"/>
          <w:noProof w:val="0"/>
          <w:szCs w:val="16"/>
        </w:rPr>
      </w:pPr>
      <w:r>
        <w:rPr>
          <w:rFonts w:cs="Courier New"/>
          <w:noProof w:val="0"/>
          <w:szCs w:val="16"/>
        </w:rPr>
        <w:t>#</w:t>
      </w:r>
    </w:p>
    <w:p w14:paraId="3139EFC7" w14:textId="77777777" w:rsidR="00871DFE" w:rsidRDefault="00871DFE" w:rsidP="00871DFE">
      <w:pPr>
        <w:pStyle w:val="PL"/>
        <w:rPr>
          <w:rFonts w:cs="Courier New"/>
          <w:noProof w:val="0"/>
          <w:szCs w:val="16"/>
        </w:rPr>
      </w:pPr>
      <w:r>
        <w:rPr>
          <w:rFonts w:cs="Courier New"/>
          <w:noProof w:val="0"/>
          <w:szCs w:val="16"/>
        </w:rPr>
        <w:t xml:space="preserve">    TscaiInputContainer:</w:t>
      </w:r>
    </w:p>
    <w:p w14:paraId="16B06DFA" w14:textId="77777777" w:rsidR="00871DFE" w:rsidRDefault="00871DFE" w:rsidP="00871DFE">
      <w:pPr>
        <w:pStyle w:val="PL"/>
        <w:rPr>
          <w:rFonts w:cs="Courier New"/>
          <w:noProof w:val="0"/>
          <w:szCs w:val="16"/>
        </w:rPr>
      </w:pPr>
      <w:r>
        <w:rPr>
          <w:rFonts w:cs="Courier New"/>
          <w:noProof w:val="0"/>
          <w:szCs w:val="16"/>
        </w:rPr>
        <w:t xml:space="preserve">      description: Indicates TSC Traffic pattern.</w:t>
      </w:r>
    </w:p>
    <w:p w14:paraId="0977CAA5" w14:textId="77777777" w:rsidR="00871DFE" w:rsidRDefault="00871DFE" w:rsidP="00871DFE">
      <w:pPr>
        <w:pStyle w:val="PL"/>
        <w:rPr>
          <w:rFonts w:cs="Courier New"/>
          <w:noProof w:val="0"/>
          <w:szCs w:val="16"/>
        </w:rPr>
      </w:pPr>
      <w:r>
        <w:rPr>
          <w:rFonts w:cs="Courier New"/>
          <w:noProof w:val="0"/>
          <w:szCs w:val="16"/>
        </w:rPr>
        <w:t xml:space="preserve">      type: object</w:t>
      </w:r>
    </w:p>
    <w:p w14:paraId="53A5BF9B" w14:textId="77777777" w:rsidR="00871DFE" w:rsidRDefault="00871DFE" w:rsidP="00871DFE">
      <w:pPr>
        <w:pStyle w:val="PL"/>
        <w:rPr>
          <w:rFonts w:cs="Courier New"/>
          <w:noProof w:val="0"/>
          <w:szCs w:val="16"/>
        </w:rPr>
      </w:pPr>
      <w:r>
        <w:rPr>
          <w:rFonts w:cs="Courier New"/>
          <w:noProof w:val="0"/>
          <w:szCs w:val="16"/>
        </w:rPr>
        <w:t xml:space="preserve">      properties:</w:t>
      </w:r>
    </w:p>
    <w:p w14:paraId="18B488D5" w14:textId="77777777" w:rsidR="00871DFE" w:rsidRDefault="00871DFE" w:rsidP="00871DFE">
      <w:pPr>
        <w:pStyle w:val="PL"/>
        <w:rPr>
          <w:rFonts w:cs="Courier New"/>
          <w:noProof w:val="0"/>
          <w:szCs w:val="16"/>
        </w:rPr>
      </w:pPr>
      <w:r>
        <w:rPr>
          <w:rFonts w:cs="Courier New"/>
          <w:noProof w:val="0"/>
          <w:szCs w:val="16"/>
        </w:rPr>
        <w:t xml:space="preserve">        periodicity:</w:t>
      </w:r>
    </w:p>
    <w:p w14:paraId="60F21FF4"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'TS29571_CommonData.yaml#/components/schemas/DurationSec'</w:t>
      </w:r>
    </w:p>
    <w:p w14:paraId="43C0C5E8" w14:textId="77777777" w:rsidR="00871DFE" w:rsidRDefault="00871DFE" w:rsidP="00871DFE">
      <w:pPr>
        <w:pStyle w:val="PL"/>
        <w:rPr>
          <w:rFonts w:cs="Courier New"/>
          <w:noProof w:val="0"/>
          <w:szCs w:val="16"/>
        </w:rPr>
      </w:pPr>
      <w:r>
        <w:rPr>
          <w:rFonts w:cs="Courier New"/>
          <w:noProof w:val="0"/>
          <w:szCs w:val="16"/>
        </w:rPr>
        <w:t xml:space="preserve">        burstArrivalTime:</w:t>
      </w:r>
    </w:p>
    <w:p w14:paraId="55752F32"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'TS29571_CommonData.yaml#/components/schemas/DateTime'</w:t>
      </w:r>
    </w:p>
    <w:p w14:paraId="0BA069CF" w14:textId="77777777" w:rsidR="00871DFE" w:rsidRDefault="00871DFE" w:rsidP="00871DFE">
      <w:pPr>
        <w:pStyle w:val="PL"/>
        <w:rPr>
          <w:rFonts w:cs="Courier New"/>
          <w:noProof w:val="0"/>
          <w:szCs w:val="16"/>
        </w:rPr>
      </w:pPr>
      <w:r>
        <w:rPr>
          <w:rFonts w:cs="Courier New"/>
          <w:noProof w:val="0"/>
          <w:szCs w:val="16"/>
        </w:rPr>
        <w:t xml:space="preserve">      nullable: true</w:t>
      </w:r>
    </w:p>
    <w:p w14:paraId="2407D91B" w14:textId="77777777" w:rsidR="00871DFE" w:rsidRDefault="00871DFE" w:rsidP="00871DFE">
      <w:pPr>
        <w:pStyle w:val="PL"/>
        <w:rPr>
          <w:rFonts w:cs="Courier New"/>
          <w:noProof w:val="0"/>
          <w:szCs w:val="16"/>
        </w:rPr>
      </w:pPr>
      <w:r>
        <w:rPr>
          <w:rFonts w:cs="Courier New"/>
          <w:noProof w:val="0"/>
          <w:szCs w:val="16"/>
        </w:rPr>
        <w:t>#</w:t>
      </w:r>
    </w:p>
    <w:p w14:paraId="5C20AF68" w14:textId="77777777" w:rsidR="00871DFE" w:rsidRDefault="00871DFE" w:rsidP="00871DFE">
      <w:pPr>
        <w:pStyle w:val="PL"/>
        <w:rPr>
          <w:rFonts w:cs="Courier New"/>
          <w:noProof w:val="0"/>
          <w:szCs w:val="16"/>
        </w:rPr>
      </w:pPr>
      <w:r>
        <w:rPr>
          <w:rFonts w:cs="Courier New"/>
          <w:noProof w:val="0"/>
          <w:szCs w:val="16"/>
        </w:rPr>
        <w:t>#</w:t>
      </w:r>
    </w:p>
    <w:p w14:paraId="6CF6175F" w14:textId="77777777" w:rsidR="00871DFE" w:rsidRDefault="00871DFE" w:rsidP="00871DFE">
      <w:pPr>
        <w:pStyle w:val="PL"/>
        <w:rPr>
          <w:rFonts w:cs="Courier New"/>
          <w:noProof w:val="0"/>
          <w:szCs w:val="16"/>
        </w:rPr>
      </w:pPr>
      <w:r>
        <w:rPr>
          <w:rFonts w:cs="Courier New"/>
          <w:noProof w:val="0"/>
          <w:szCs w:val="16"/>
        </w:rPr>
        <w:t xml:space="preserve">    EventsSubscPutData:</w:t>
      </w:r>
    </w:p>
    <w:p w14:paraId="37EB9B9C" w14:textId="77777777" w:rsidR="00871DFE" w:rsidRDefault="00871DFE" w:rsidP="00871DFE">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14:paraId="64BD9280" w14:textId="77777777" w:rsidR="00871DFE" w:rsidRDefault="00871DFE" w:rsidP="00871DFE">
      <w:pPr>
        <w:pStyle w:val="PL"/>
        <w:rPr>
          <w:rFonts w:cs="Courier New"/>
          <w:noProof w:val="0"/>
          <w:szCs w:val="16"/>
        </w:rPr>
      </w:pPr>
      <w:r>
        <w:rPr>
          <w:rFonts w:cs="Courier New"/>
          <w:noProof w:val="0"/>
          <w:szCs w:val="16"/>
        </w:rPr>
        <w:t xml:space="preserve">      anyOf:</w:t>
      </w:r>
    </w:p>
    <w:p w14:paraId="57AA28BE" w14:textId="77777777" w:rsidR="00871DFE" w:rsidRDefault="00871DFE" w:rsidP="00871DFE">
      <w:pPr>
        <w:pStyle w:val="PL"/>
        <w:rPr>
          <w:rFonts w:cs="Courier New"/>
          <w:noProof w:val="0"/>
          <w:szCs w:val="16"/>
        </w:rPr>
      </w:pPr>
      <w:r>
        <w:rPr>
          <w:rFonts w:cs="Courier New"/>
          <w:noProof w:val="0"/>
          <w:szCs w:val="16"/>
        </w:rPr>
        <w:t xml:space="preserve">        - $ref: '#/components/schemas/EventsSubscReqData'</w:t>
      </w:r>
    </w:p>
    <w:p w14:paraId="35E9DE9C" w14:textId="77777777" w:rsidR="00871DFE" w:rsidRDefault="00871DFE" w:rsidP="00871DFE">
      <w:pPr>
        <w:pStyle w:val="PL"/>
        <w:rPr>
          <w:rFonts w:cs="Courier New"/>
          <w:noProof w:val="0"/>
          <w:szCs w:val="16"/>
        </w:rPr>
      </w:pPr>
      <w:r>
        <w:rPr>
          <w:rFonts w:cs="Courier New"/>
          <w:noProof w:val="0"/>
          <w:szCs w:val="16"/>
        </w:rPr>
        <w:t xml:space="preserve">        - $ref: '#/components/schemas/EventsNotification'</w:t>
      </w:r>
    </w:p>
    <w:p w14:paraId="680DDB7D" w14:textId="77777777" w:rsidR="00871DFE" w:rsidRDefault="00871DFE" w:rsidP="00871DFE">
      <w:pPr>
        <w:pStyle w:val="PL"/>
        <w:rPr>
          <w:rFonts w:cs="Courier New"/>
          <w:noProof w:val="0"/>
          <w:szCs w:val="16"/>
        </w:rPr>
      </w:pPr>
      <w:r>
        <w:rPr>
          <w:rFonts w:cs="Courier New"/>
          <w:noProof w:val="0"/>
          <w:szCs w:val="16"/>
        </w:rPr>
        <w:t>#</w:t>
      </w:r>
    </w:p>
    <w:p w14:paraId="76AA3BEC" w14:textId="77777777" w:rsidR="00871DFE" w:rsidRDefault="00871DFE" w:rsidP="00871DFE">
      <w:pPr>
        <w:pStyle w:val="PL"/>
        <w:rPr>
          <w:rFonts w:cs="Courier New"/>
          <w:noProof w:val="0"/>
          <w:szCs w:val="16"/>
        </w:rPr>
      </w:pPr>
      <w:r>
        <w:rPr>
          <w:rFonts w:cs="Courier New"/>
          <w:noProof w:val="0"/>
          <w:szCs w:val="16"/>
        </w:rPr>
        <w:t># EXTENDED PROBLEMDETAILS</w:t>
      </w:r>
    </w:p>
    <w:p w14:paraId="7BC9D40D" w14:textId="77777777" w:rsidR="00871DFE" w:rsidRDefault="00871DFE" w:rsidP="00871DFE">
      <w:pPr>
        <w:pStyle w:val="PL"/>
        <w:rPr>
          <w:rFonts w:cs="Courier New"/>
          <w:noProof w:val="0"/>
          <w:szCs w:val="16"/>
        </w:rPr>
      </w:pPr>
      <w:r>
        <w:rPr>
          <w:rFonts w:cs="Courier New"/>
          <w:noProof w:val="0"/>
          <w:szCs w:val="16"/>
        </w:rPr>
        <w:t>#</w:t>
      </w:r>
    </w:p>
    <w:p w14:paraId="08D8F8BA" w14:textId="77777777" w:rsidR="00871DFE" w:rsidRDefault="00871DFE" w:rsidP="00871DFE">
      <w:pPr>
        <w:pStyle w:val="PL"/>
        <w:rPr>
          <w:rFonts w:cs="Courier New"/>
          <w:noProof w:val="0"/>
          <w:szCs w:val="16"/>
        </w:rPr>
      </w:pPr>
      <w:r>
        <w:rPr>
          <w:rFonts w:cs="Courier New"/>
          <w:noProof w:val="0"/>
          <w:szCs w:val="16"/>
        </w:rPr>
        <w:t xml:space="preserve">    ExtendedProblemDetails:</w:t>
      </w:r>
    </w:p>
    <w:p w14:paraId="06CAB0BF" w14:textId="77777777" w:rsidR="00871DFE" w:rsidRDefault="00871DFE" w:rsidP="00871DFE">
      <w:pPr>
        <w:pStyle w:val="PL"/>
        <w:rPr>
          <w:rFonts w:cs="Courier New"/>
          <w:noProof w:val="0"/>
          <w:szCs w:val="16"/>
        </w:rPr>
      </w:pPr>
      <w:r>
        <w:rPr>
          <w:rFonts w:cs="Courier New"/>
          <w:noProof w:val="0"/>
          <w:szCs w:val="16"/>
        </w:rPr>
        <w:t xml:space="preserve">      description: Extends ProblemDetails to also include the acceptable service info.</w:t>
      </w:r>
    </w:p>
    <w:p w14:paraId="28EB3334" w14:textId="77777777" w:rsidR="00871DFE" w:rsidRDefault="00871DFE" w:rsidP="00871DFE">
      <w:pPr>
        <w:pStyle w:val="PL"/>
        <w:rPr>
          <w:rFonts w:cs="Courier New"/>
          <w:noProof w:val="0"/>
          <w:szCs w:val="16"/>
        </w:rPr>
      </w:pPr>
      <w:r>
        <w:rPr>
          <w:rFonts w:cs="Courier New"/>
          <w:noProof w:val="0"/>
          <w:szCs w:val="16"/>
        </w:rPr>
        <w:t xml:space="preserve">      allOf:</w:t>
      </w:r>
    </w:p>
    <w:p w14:paraId="621824FC" w14:textId="77777777" w:rsidR="00871DFE" w:rsidRDefault="00871DFE" w:rsidP="00871DFE">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534FC23E" w14:textId="77777777" w:rsidR="00871DFE" w:rsidRDefault="00871DFE" w:rsidP="00871DFE">
      <w:pPr>
        <w:pStyle w:val="PL"/>
        <w:rPr>
          <w:rFonts w:cs="Courier New"/>
          <w:noProof w:val="0"/>
          <w:szCs w:val="16"/>
        </w:rPr>
      </w:pPr>
      <w:r>
        <w:rPr>
          <w:rFonts w:cs="Courier New"/>
          <w:noProof w:val="0"/>
          <w:szCs w:val="16"/>
        </w:rPr>
        <w:t xml:space="preserve">        - type: object</w:t>
      </w:r>
    </w:p>
    <w:p w14:paraId="35DBB78A" w14:textId="77777777" w:rsidR="00871DFE" w:rsidRDefault="00871DFE" w:rsidP="00871DFE">
      <w:pPr>
        <w:pStyle w:val="PL"/>
        <w:rPr>
          <w:rFonts w:cs="Courier New"/>
          <w:noProof w:val="0"/>
          <w:szCs w:val="16"/>
        </w:rPr>
      </w:pPr>
      <w:r>
        <w:rPr>
          <w:rFonts w:cs="Courier New"/>
          <w:noProof w:val="0"/>
          <w:szCs w:val="16"/>
        </w:rPr>
        <w:t xml:space="preserve">          properties:</w:t>
      </w:r>
    </w:p>
    <w:p w14:paraId="491CFC01" w14:textId="77777777" w:rsidR="00871DFE" w:rsidRDefault="00871DFE" w:rsidP="00871DFE">
      <w:pPr>
        <w:pStyle w:val="PL"/>
        <w:rPr>
          <w:rFonts w:cs="Courier New"/>
          <w:noProof w:val="0"/>
          <w:szCs w:val="16"/>
        </w:rPr>
      </w:pPr>
      <w:r>
        <w:rPr>
          <w:rFonts w:cs="Courier New"/>
          <w:noProof w:val="0"/>
          <w:szCs w:val="16"/>
        </w:rPr>
        <w:t xml:space="preserve">            acceptableServInfo:</w:t>
      </w:r>
    </w:p>
    <w:p w14:paraId="77FC8827" w14:textId="77777777" w:rsidR="00871DFE" w:rsidRDefault="00871DFE" w:rsidP="00871DFE">
      <w:pPr>
        <w:pStyle w:val="PL"/>
        <w:rPr>
          <w:rFonts w:cs="Courier New"/>
          <w:noProof w:val="0"/>
          <w:szCs w:val="16"/>
        </w:rPr>
      </w:pPr>
      <w:r>
        <w:rPr>
          <w:rFonts w:cs="Courier New"/>
          <w:noProof w:val="0"/>
          <w:szCs w:val="16"/>
        </w:rPr>
        <w:t xml:space="preserve">              $ref: '#/components/schemas/AcceptableServiceInfo'</w:t>
      </w:r>
    </w:p>
    <w:p w14:paraId="2E003F8C" w14:textId="77777777" w:rsidR="00871DFE" w:rsidRDefault="00871DFE" w:rsidP="00871DFE">
      <w:pPr>
        <w:pStyle w:val="PL"/>
        <w:rPr>
          <w:rFonts w:cs="Courier New"/>
          <w:noProof w:val="0"/>
          <w:szCs w:val="16"/>
        </w:rPr>
      </w:pPr>
    </w:p>
    <w:p w14:paraId="5A92AF9B" w14:textId="77777777" w:rsidR="00871DFE" w:rsidRDefault="00871DFE" w:rsidP="00871DFE">
      <w:pPr>
        <w:pStyle w:val="PL"/>
        <w:rPr>
          <w:rFonts w:cs="Courier New"/>
          <w:noProof w:val="0"/>
          <w:szCs w:val="16"/>
        </w:rPr>
      </w:pPr>
      <w:r>
        <w:rPr>
          <w:rFonts w:cs="Courier New"/>
          <w:noProof w:val="0"/>
          <w:szCs w:val="16"/>
        </w:rPr>
        <w:t>#</w:t>
      </w:r>
    </w:p>
    <w:p w14:paraId="4867ADAB" w14:textId="77777777" w:rsidR="00871DFE" w:rsidRDefault="00871DFE" w:rsidP="00871DFE">
      <w:pPr>
        <w:pStyle w:val="PL"/>
        <w:rPr>
          <w:rFonts w:cs="Courier New"/>
          <w:noProof w:val="0"/>
          <w:szCs w:val="16"/>
        </w:rPr>
      </w:pPr>
      <w:r>
        <w:rPr>
          <w:rFonts w:cs="Courier New"/>
          <w:noProof w:val="0"/>
          <w:szCs w:val="16"/>
        </w:rPr>
        <w:t># SIMPLE DATA TYPES</w:t>
      </w:r>
    </w:p>
    <w:p w14:paraId="4C7E433A" w14:textId="77777777" w:rsidR="00871DFE" w:rsidRDefault="00871DFE" w:rsidP="00871DFE">
      <w:pPr>
        <w:pStyle w:val="PL"/>
        <w:rPr>
          <w:rFonts w:cs="Courier New"/>
          <w:noProof w:val="0"/>
          <w:szCs w:val="16"/>
        </w:rPr>
      </w:pPr>
      <w:r>
        <w:rPr>
          <w:rFonts w:cs="Courier New"/>
          <w:noProof w:val="0"/>
          <w:szCs w:val="16"/>
        </w:rPr>
        <w:t>#</w:t>
      </w:r>
    </w:p>
    <w:p w14:paraId="22E5D433" w14:textId="77777777" w:rsidR="00871DFE" w:rsidRDefault="00871DFE" w:rsidP="00871DFE">
      <w:pPr>
        <w:pStyle w:val="PL"/>
        <w:rPr>
          <w:rFonts w:cs="Courier New"/>
          <w:noProof w:val="0"/>
          <w:szCs w:val="16"/>
        </w:rPr>
      </w:pPr>
      <w:r>
        <w:rPr>
          <w:rFonts w:cs="Courier New"/>
          <w:noProof w:val="0"/>
          <w:szCs w:val="16"/>
        </w:rPr>
        <w:t xml:space="preserve">    AfAppId:</w:t>
      </w:r>
    </w:p>
    <w:p w14:paraId="660A70FB" w14:textId="77777777" w:rsidR="00871DFE" w:rsidRDefault="00871DFE" w:rsidP="00871DFE">
      <w:pPr>
        <w:pStyle w:val="PL"/>
        <w:rPr>
          <w:rFonts w:cs="Courier New"/>
          <w:noProof w:val="0"/>
          <w:szCs w:val="16"/>
        </w:rPr>
      </w:pPr>
      <w:r>
        <w:rPr>
          <w:rFonts w:cs="Courier New"/>
          <w:noProof w:val="0"/>
          <w:szCs w:val="16"/>
        </w:rPr>
        <w:t xml:space="preserve">      description: Contains an AF application identifier.</w:t>
      </w:r>
    </w:p>
    <w:p w14:paraId="399D3FD3" w14:textId="77777777" w:rsidR="00871DFE" w:rsidRDefault="00871DFE" w:rsidP="00871DFE">
      <w:pPr>
        <w:pStyle w:val="PL"/>
        <w:rPr>
          <w:rFonts w:cs="Courier New"/>
          <w:noProof w:val="0"/>
          <w:szCs w:val="16"/>
        </w:rPr>
      </w:pPr>
      <w:r>
        <w:rPr>
          <w:rFonts w:cs="Courier New"/>
          <w:noProof w:val="0"/>
          <w:szCs w:val="16"/>
        </w:rPr>
        <w:t xml:space="preserve">      type: string</w:t>
      </w:r>
    </w:p>
    <w:p w14:paraId="60A6580B" w14:textId="77777777" w:rsidR="00871DFE" w:rsidRDefault="00871DFE" w:rsidP="00871DFE">
      <w:pPr>
        <w:pStyle w:val="PL"/>
        <w:rPr>
          <w:rFonts w:cs="Courier New"/>
          <w:noProof w:val="0"/>
          <w:szCs w:val="16"/>
        </w:rPr>
      </w:pPr>
      <w:r>
        <w:rPr>
          <w:rFonts w:cs="Courier New"/>
          <w:noProof w:val="0"/>
          <w:szCs w:val="16"/>
        </w:rPr>
        <w:t xml:space="preserve">    AspId:</w:t>
      </w:r>
    </w:p>
    <w:p w14:paraId="688C8864" w14:textId="77777777" w:rsidR="00871DFE" w:rsidRDefault="00871DFE" w:rsidP="00871DFE">
      <w:pPr>
        <w:pStyle w:val="PL"/>
        <w:rPr>
          <w:rFonts w:cs="Courier New"/>
          <w:noProof w:val="0"/>
          <w:szCs w:val="16"/>
        </w:rPr>
      </w:pPr>
      <w:r>
        <w:rPr>
          <w:rFonts w:cs="Courier New"/>
          <w:noProof w:val="0"/>
          <w:szCs w:val="16"/>
        </w:rPr>
        <w:t xml:space="preserve">      description: Contains an identity of an application service provider.</w:t>
      </w:r>
    </w:p>
    <w:p w14:paraId="725961D5" w14:textId="77777777" w:rsidR="00871DFE" w:rsidRDefault="00871DFE" w:rsidP="00871DFE">
      <w:pPr>
        <w:pStyle w:val="PL"/>
        <w:rPr>
          <w:rFonts w:cs="Courier New"/>
          <w:noProof w:val="0"/>
          <w:szCs w:val="16"/>
        </w:rPr>
      </w:pPr>
      <w:r>
        <w:rPr>
          <w:rFonts w:cs="Courier New"/>
          <w:noProof w:val="0"/>
          <w:szCs w:val="16"/>
        </w:rPr>
        <w:t xml:space="preserve">      type: string</w:t>
      </w:r>
    </w:p>
    <w:p w14:paraId="6A0B0BBB" w14:textId="77777777" w:rsidR="00871DFE" w:rsidRDefault="00871DFE" w:rsidP="00871DFE">
      <w:pPr>
        <w:pStyle w:val="PL"/>
        <w:rPr>
          <w:rFonts w:cs="Courier New"/>
          <w:noProof w:val="0"/>
          <w:szCs w:val="16"/>
        </w:rPr>
      </w:pPr>
      <w:r>
        <w:rPr>
          <w:rFonts w:cs="Courier New"/>
          <w:noProof w:val="0"/>
          <w:szCs w:val="16"/>
        </w:rPr>
        <w:t xml:space="preserve">    CodecData:</w:t>
      </w:r>
    </w:p>
    <w:p w14:paraId="44CDFFBE" w14:textId="77777777" w:rsidR="00871DFE" w:rsidRDefault="00871DFE" w:rsidP="00871DFE">
      <w:pPr>
        <w:pStyle w:val="PL"/>
        <w:rPr>
          <w:rFonts w:cs="Courier New"/>
          <w:noProof w:val="0"/>
          <w:szCs w:val="16"/>
        </w:rPr>
      </w:pPr>
      <w:r>
        <w:rPr>
          <w:rFonts w:cs="Courier New"/>
          <w:noProof w:val="0"/>
          <w:szCs w:val="16"/>
        </w:rPr>
        <w:t xml:space="preserve">      description: Contains codec related information.</w:t>
      </w:r>
    </w:p>
    <w:p w14:paraId="2DD8EAB3" w14:textId="77777777" w:rsidR="00871DFE" w:rsidRDefault="00871DFE" w:rsidP="00871DFE">
      <w:pPr>
        <w:pStyle w:val="PL"/>
        <w:rPr>
          <w:rFonts w:cs="Courier New"/>
          <w:noProof w:val="0"/>
          <w:szCs w:val="16"/>
        </w:rPr>
      </w:pPr>
      <w:r>
        <w:rPr>
          <w:rFonts w:cs="Courier New"/>
          <w:noProof w:val="0"/>
          <w:szCs w:val="16"/>
        </w:rPr>
        <w:lastRenderedPageBreak/>
        <w:t xml:space="preserve">      type: string</w:t>
      </w:r>
    </w:p>
    <w:p w14:paraId="75B0A439" w14:textId="77777777" w:rsidR="00871DFE" w:rsidRDefault="00871DFE" w:rsidP="00871DFE">
      <w:pPr>
        <w:pStyle w:val="PL"/>
        <w:rPr>
          <w:rFonts w:cs="Courier New"/>
          <w:noProof w:val="0"/>
          <w:szCs w:val="16"/>
        </w:rPr>
      </w:pPr>
      <w:r>
        <w:rPr>
          <w:rFonts w:cs="Courier New"/>
          <w:noProof w:val="0"/>
          <w:szCs w:val="16"/>
        </w:rPr>
        <w:t xml:space="preserve">    ContentVersion:</w:t>
      </w:r>
    </w:p>
    <w:p w14:paraId="14991EB0" w14:textId="77777777" w:rsidR="00871DFE" w:rsidRDefault="00871DFE" w:rsidP="00871DFE">
      <w:pPr>
        <w:pStyle w:val="PL"/>
        <w:rPr>
          <w:rFonts w:cs="Courier New"/>
          <w:noProof w:val="0"/>
          <w:szCs w:val="16"/>
        </w:rPr>
      </w:pPr>
      <w:r>
        <w:rPr>
          <w:rFonts w:cs="Courier New"/>
          <w:noProof w:val="0"/>
          <w:szCs w:val="16"/>
        </w:rPr>
        <w:t xml:space="preserve">      description: Represents the content version of some content.</w:t>
      </w:r>
    </w:p>
    <w:p w14:paraId="513B02B4" w14:textId="77777777" w:rsidR="00871DFE" w:rsidRDefault="00871DFE" w:rsidP="00871DFE">
      <w:pPr>
        <w:pStyle w:val="PL"/>
        <w:rPr>
          <w:rFonts w:cs="Courier New"/>
          <w:noProof w:val="0"/>
          <w:szCs w:val="16"/>
        </w:rPr>
      </w:pPr>
      <w:r>
        <w:rPr>
          <w:rFonts w:cs="Courier New"/>
          <w:noProof w:val="0"/>
          <w:szCs w:val="16"/>
        </w:rPr>
        <w:t xml:space="preserve">      type: integer</w:t>
      </w:r>
    </w:p>
    <w:p w14:paraId="5FE39924" w14:textId="77777777" w:rsidR="00871DFE" w:rsidRDefault="00871DFE" w:rsidP="00871DFE">
      <w:pPr>
        <w:pStyle w:val="PL"/>
        <w:rPr>
          <w:rFonts w:cs="Courier New"/>
          <w:noProof w:val="0"/>
          <w:szCs w:val="16"/>
        </w:rPr>
      </w:pPr>
      <w:r>
        <w:rPr>
          <w:rFonts w:cs="Courier New"/>
          <w:noProof w:val="0"/>
          <w:szCs w:val="16"/>
        </w:rPr>
        <w:t xml:space="preserve">    FlowDescription:</w:t>
      </w:r>
    </w:p>
    <w:p w14:paraId="3976ED8B" w14:textId="77777777" w:rsidR="00871DFE" w:rsidRDefault="00871DFE" w:rsidP="00871DFE">
      <w:pPr>
        <w:pStyle w:val="PL"/>
        <w:rPr>
          <w:rFonts w:cs="Courier New"/>
          <w:noProof w:val="0"/>
          <w:szCs w:val="16"/>
        </w:rPr>
      </w:pPr>
      <w:r>
        <w:rPr>
          <w:rFonts w:cs="Courier New"/>
          <w:noProof w:val="0"/>
          <w:szCs w:val="16"/>
        </w:rPr>
        <w:t xml:space="preserve">      description: Defines a packet filter of an IP flow.</w:t>
      </w:r>
    </w:p>
    <w:p w14:paraId="2283C3D1" w14:textId="77777777" w:rsidR="00871DFE" w:rsidRDefault="00871DFE" w:rsidP="00871DFE">
      <w:pPr>
        <w:pStyle w:val="PL"/>
        <w:rPr>
          <w:rFonts w:cs="Courier New"/>
          <w:noProof w:val="0"/>
          <w:szCs w:val="16"/>
        </w:rPr>
      </w:pPr>
      <w:r>
        <w:rPr>
          <w:rFonts w:cs="Courier New"/>
          <w:noProof w:val="0"/>
          <w:szCs w:val="16"/>
        </w:rPr>
        <w:t xml:space="preserve">      type: string</w:t>
      </w:r>
    </w:p>
    <w:p w14:paraId="33FBE5FE" w14:textId="77777777" w:rsidR="00871DFE" w:rsidRDefault="00871DFE" w:rsidP="00871DFE">
      <w:pPr>
        <w:pStyle w:val="PL"/>
        <w:rPr>
          <w:rFonts w:cs="Courier New"/>
          <w:noProof w:val="0"/>
          <w:szCs w:val="16"/>
        </w:rPr>
      </w:pPr>
      <w:r>
        <w:rPr>
          <w:rFonts w:cs="Courier New"/>
          <w:noProof w:val="0"/>
          <w:szCs w:val="16"/>
        </w:rPr>
        <w:t xml:space="preserve">    SponId:</w:t>
      </w:r>
    </w:p>
    <w:p w14:paraId="61B31C89" w14:textId="77777777" w:rsidR="00871DFE" w:rsidRDefault="00871DFE" w:rsidP="00871DFE">
      <w:pPr>
        <w:pStyle w:val="PL"/>
        <w:rPr>
          <w:rFonts w:cs="Courier New"/>
          <w:noProof w:val="0"/>
          <w:szCs w:val="16"/>
        </w:rPr>
      </w:pPr>
      <w:r>
        <w:rPr>
          <w:rFonts w:cs="Courier New"/>
          <w:noProof w:val="0"/>
          <w:szCs w:val="16"/>
        </w:rPr>
        <w:t xml:space="preserve">      description: Contains an identity of a sponsor.</w:t>
      </w:r>
    </w:p>
    <w:p w14:paraId="2F5A96C0" w14:textId="77777777" w:rsidR="00871DFE" w:rsidRDefault="00871DFE" w:rsidP="00871DFE">
      <w:pPr>
        <w:pStyle w:val="PL"/>
        <w:rPr>
          <w:rFonts w:cs="Courier New"/>
          <w:noProof w:val="0"/>
          <w:szCs w:val="16"/>
        </w:rPr>
      </w:pPr>
      <w:r>
        <w:rPr>
          <w:rFonts w:cs="Courier New"/>
          <w:noProof w:val="0"/>
          <w:szCs w:val="16"/>
        </w:rPr>
        <w:t xml:space="preserve">      type: string</w:t>
      </w:r>
    </w:p>
    <w:p w14:paraId="41561B91" w14:textId="77777777" w:rsidR="00871DFE" w:rsidRDefault="00871DFE" w:rsidP="00871DFE">
      <w:pPr>
        <w:pStyle w:val="PL"/>
        <w:rPr>
          <w:rFonts w:cs="Courier New"/>
          <w:noProof w:val="0"/>
          <w:szCs w:val="16"/>
        </w:rPr>
      </w:pPr>
      <w:r>
        <w:rPr>
          <w:rFonts w:cs="Courier New"/>
          <w:noProof w:val="0"/>
          <w:szCs w:val="16"/>
        </w:rPr>
        <w:t xml:space="preserve">    ServiceUrn:</w:t>
      </w:r>
    </w:p>
    <w:p w14:paraId="1F6C5F05" w14:textId="77777777" w:rsidR="00871DFE" w:rsidRDefault="00871DFE" w:rsidP="00871DFE">
      <w:pPr>
        <w:pStyle w:val="PL"/>
      </w:pPr>
      <w:r>
        <w:t xml:space="preserve">      description: Contains values of the service URN and may include subservices.</w:t>
      </w:r>
    </w:p>
    <w:p w14:paraId="1B861863" w14:textId="77777777" w:rsidR="00871DFE" w:rsidRDefault="00871DFE" w:rsidP="00871DFE">
      <w:pPr>
        <w:pStyle w:val="PL"/>
      </w:pPr>
      <w:r>
        <w:t xml:space="preserve">      type: string</w:t>
      </w:r>
    </w:p>
    <w:p w14:paraId="02625214" w14:textId="77777777" w:rsidR="00871DFE" w:rsidRDefault="00871DFE" w:rsidP="00871DFE">
      <w:pPr>
        <w:pStyle w:val="PL"/>
      </w:pPr>
      <w:r>
        <w:t xml:space="preserve">    TosTrafficClass:</w:t>
      </w:r>
    </w:p>
    <w:p w14:paraId="10F38104" w14:textId="77777777" w:rsidR="00871DFE" w:rsidRDefault="00871DFE" w:rsidP="00871DFE">
      <w:pPr>
        <w:pStyle w:val="PL"/>
      </w:pPr>
      <w:r>
        <w:t xml:space="preserve">      description: 2-octet string, where each octet is encoded in hexadecimal representation. The first octet contains the IPv4 Type-of-Service or the IPv6 Traffic-Class field and the second octet contains the ToS/Traffic Class mask field.</w:t>
      </w:r>
    </w:p>
    <w:p w14:paraId="68A92F53" w14:textId="77777777" w:rsidR="00871DFE" w:rsidRDefault="00871DFE" w:rsidP="00871DFE">
      <w:pPr>
        <w:pStyle w:val="PL"/>
      </w:pPr>
      <w:r>
        <w:t xml:space="preserve">      type: string</w:t>
      </w:r>
    </w:p>
    <w:p w14:paraId="3D896ED3" w14:textId="77777777" w:rsidR="00871DFE" w:rsidRDefault="00871DFE" w:rsidP="00871DFE">
      <w:pPr>
        <w:pStyle w:val="PL"/>
      </w:pPr>
      <w:r>
        <w:t xml:space="preserve">    TosTrafficClassRm:</w:t>
      </w:r>
    </w:p>
    <w:p w14:paraId="5C6D6F2A" w14:textId="77777777" w:rsidR="00871DFE" w:rsidRDefault="00871DFE" w:rsidP="00871DFE">
      <w:pPr>
        <w:pStyle w:val="PL"/>
      </w:pPr>
      <w:r>
        <w:t xml:space="preserve">      description: this data type is defined in the same way as the TosTrafficClass data type, but with the OpenAPI nullable property set to true</w:t>
      </w:r>
    </w:p>
    <w:p w14:paraId="6D4E8847" w14:textId="77777777" w:rsidR="00871DFE" w:rsidRDefault="00871DFE" w:rsidP="00871DFE">
      <w:pPr>
        <w:pStyle w:val="PL"/>
      </w:pPr>
      <w:r>
        <w:t xml:space="preserve">      type: string</w:t>
      </w:r>
    </w:p>
    <w:p w14:paraId="78CF0CD1" w14:textId="77777777" w:rsidR="00871DFE" w:rsidRDefault="00871DFE" w:rsidP="00871DFE">
      <w:pPr>
        <w:pStyle w:val="PL"/>
      </w:pPr>
      <w:r>
        <w:t xml:space="preserve">      nullable: true</w:t>
      </w:r>
    </w:p>
    <w:p w14:paraId="3A2BA609" w14:textId="77777777" w:rsidR="00871DFE" w:rsidRDefault="00871DFE" w:rsidP="00871DFE">
      <w:pPr>
        <w:pStyle w:val="PL"/>
      </w:pPr>
      <w:r>
        <w:t xml:space="preserve">    TscPriorityLevel:</w:t>
      </w:r>
    </w:p>
    <w:p w14:paraId="378D87B4" w14:textId="77777777" w:rsidR="00871DFE" w:rsidRDefault="00871DFE" w:rsidP="00871DFE">
      <w:pPr>
        <w:pStyle w:val="PL"/>
        <w:rPr>
          <w:rFonts w:eastAsia="Batang"/>
        </w:rPr>
      </w:pPr>
      <w:r>
        <w:rPr>
          <w:rFonts w:eastAsia="Batang"/>
        </w:rPr>
        <w:t xml:space="preserve">      description: Represents the priority level of TSC Flows.</w:t>
      </w:r>
    </w:p>
    <w:p w14:paraId="4B9BD576" w14:textId="77777777" w:rsidR="00871DFE" w:rsidRDefault="00871DFE" w:rsidP="00871DFE">
      <w:pPr>
        <w:pStyle w:val="PL"/>
      </w:pPr>
      <w:r>
        <w:t xml:space="preserve">      type: integer</w:t>
      </w:r>
    </w:p>
    <w:p w14:paraId="3458FE3D" w14:textId="77777777" w:rsidR="00871DFE" w:rsidRDefault="00871DFE" w:rsidP="00871DFE">
      <w:pPr>
        <w:pStyle w:val="PL"/>
      </w:pPr>
      <w:r>
        <w:rPr>
          <w:lang w:val="en-US"/>
        </w:rPr>
        <w:t xml:space="preserve">      </w:t>
      </w:r>
      <w:r>
        <w:t>minimum: 1</w:t>
      </w:r>
    </w:p>
    <w:p w14:paraId="551E32FD" w14:textId="77777777" w:rsidR="00871DFE" w:rsidRDefault="00871DFE" w:rsidP="00871DFE">
      <w:pPr>
        <w:pStyle w:val="PL"/>
        <w:rPr>
          <w:lang w:val="en-US"/>
        </w:rPr>
      </w:pPr>
      <w:r>
        <w:t xml:space="preserve">      maximum: 8</w:t>
      </w:r>
    </w:p>
    <w:p w14:paraId="02970308" w14:textId="77777777" w:rsidR="00871DFE" w:rsidRDefault="00871DFE" w:rsidP="00871DFE">
      <w:pPr>
        <w:pStyle w:val="PL"/>
      </w:pPr>
      <w:r>
        <w:t xml:space="preserve">    TscPriorityLevelRm:</w:t>
      </w:r>
    </w:p>
    <w:p w14:paraId="765C0BB1" w14:textId="77777777" w:rsidR="00871DFE" w:rsidRDefault="00871DFE" w:rsidP="00871DFE">
      <w:pPr>
        <w:pStyle w:val="PL"/>
        <w:rPr>
          <w:rFonts w:eastAsia="Batang"/>
        </w:rPr>
      </w:pPr>
      <w:r>
        <w:rPr>
          <w:rFonts w:eastAsia="Batang"/>
        </w:rPr>
        <w:t xml:space="preserve">      description: This data type is defined in the same way as the TscPriorityLevel data type, but with the OpenAPI nullable property set to true.</w:t>
      </w:r>
    </w:p>
    <w:p w14:paraId="44397193" w14:textId="77777777" w:rsidR="00871DFE" w:rsidRDefault="00871DFE" w:rsidP="00871DFE">
      <w:pPr>
        <w:pStyle w:val="PL"/>
      </w:pPr>
      <w:r>
        <w:t xml:space="preserve">      type: integer</w:t>
      </w:r>
    </w:p>
    <w:p w14:paraId="6AC6F0F0" w14:textId="77777777" w:rsidR="00871DFE" w:rsidRDefault="00871DFE" w:rsidP="00871DFE">
      <w:pPr>
        <w:pStyle w:val="PL"/>
      </w:pPr>
      <w:r>
        <w:rPr>
          <w:lang w:val="en-US"/>
        </w:rPr>
        <w:t xml:space="preserve">      </w:t>
      </w:r>
      <w:r>
        <w:t>minimum: 1</w:t>
      </w:r>
    </w:p>
    <w:p w14:paraId="6D160D8A" w14:textId="77777777" w:rsidR="00871DFE" w:rsidRDefault="00871DFE" w:rsidP="00871DFE">
      <w:pPr>
        <w:pStyle w:val="PL"/>
        <w:rPr>
          <w:lang w:val="en-US"/>
        </w:rPr>
      </w:pPr>
      <w:r>
        <w:t xml:space="preserve">      maximum: 8</w:t>
      </w:r>
    </w:p>
    <w:p w14:paraId="021245C5" w14:textId="77777777" w:rsidR="00871DFE" w:rsidRDefault="00871DFE" w:rsidP="00871DFE">
      <w:pPr>
        <w:pStyle w:val="PL"/>
        <w:rPr>
          <w:lang w:val="en-US"/>
        </w:rPr>
      </w:pPr>
      <w:r>
        <w:rPr>
          <w:lang w:val="en-US"/>
        </w:rPr>
        <w:t xml:space="preserve">      nullable: true</w:t>
      </w:r>
    </w:p>
    <w:p w14:paraId="120B59EE" w14:textId="77777777" w:rsidR="00871DFE" w:rsidRDefault="00871DFE" w:rsidP="00871DFE">
      <w:pPr>
        <w:pStyle w:val="PL"/>
      </w:pPr>
      <w:r>
        <w:t>#</w:t>
      </w:r>
    </w:p>
    <w:p w14:paraId="5885BE41" w14:textId="77777777" w:rsidR="00871DFE" w:rsidRDefault="00871DFE" w:rsidP="00871DFE">
      <w:pPr>
        <w:pStyle w:val="PL"/>
      </w:pPr>
      <w:r>
        <w:t># ENUMERATIONS DATA TYPES</w:t>
      </w:r>
    </w:p>
    <w:p w14:paraId="1DE09656" w14:textId="77777777" w:rsidR="00871DFE" w:rsidRDefault="00871DFE" w:rsidP="00871DFE">
      <w:pPr>
        <w:pStyle w:val="PL"/>
      </w:pPr>
      <w:r>
        <w:t>#</w:t>
      </w:r>
    </w:p>
    <w:p w14:paraId="4BF42919" w14:textId="77777777" w:rsidR="00871DFE" w:rsidRDefault="00871DFE" w:rsidP="00871DFE">
      <w:pPr>
        <w:pStyle w:val="PL"/>
      </w:pPr>
      <w:r>
        <w:t xml:space="preserve">    MediaType:</w:t>
      </w:r>
    </w:p>
    <w:p w14:paraId="70D98556" w14:textId="77777777" w:rsidR="00871DFE" w:rsidRDefault="00871DFE" w:rsidP="00871DFE">
      <w:pPr>
        <w:pStyle w:val="PL"/>
        <w:rPr>
          <w:rFonts w:eastAsia="Batang"/>
        </w:rPr>
      </w:pPr>
      <w:r>
        <w:rPr>
          <w:rFonts w:eastAsia="Batang"/>
        </w:rPr>
        <w:t xml:space="preserve">      description: Indicates the media type of a media component.</w:t>
      </w:r>
    </w:p>
    <w:p w14:paraId="63DD2B9A" w14:textId="77777777" w:rsidR="00871DFE" w:rsidRDefault="00871DFE" w:rsidP="00871DFE">
      <w:pPr>
        <w:pStyle w:val="PL"/>
      </w:pPr>
      <w:r>
        <w:t xml:space="preserve">      anyOf:</w:t>
      </w:r>
    </w:p>
    <w:p w14:paraId="36DE9A6C" w14:textId="77777777" w:rsidR="00871DFE" w:rsidRDefault="00871DFE" w:rsidP="00871DFE">
      <w:pPr>
        <w:pStyle w:val="PL"/>
      </w:pPr>
      <w:r>
        <w:t xml:space="preserve">        - type: string</w:t>
      </w:r>
    </w:p>
    <w:p w14:paraId="14D6F528" w14:textId="77777777" w:rsidR="00871DFE" w:rsidRDefault="00871DFE" w:rsidP="00871DFE">
      <w:pPr>
        <w:pStyle w:val="PL"/>
      </w:pPr>
      <w:r>
        <w:t xml:space="preserve">          enum:</w:t>
      </w:r>
    </w:p>
    <w:p w14:paraId="1587C3CB" w14:textId="77777777" w:rsidR="00871DFE" w:rsidRDefault="00871DFE" w:rsidP="00871DFE">
      <w:pPr>
        <w:pStyle w:val="PL"/>
      </w:pPr>
      <w:r>
        <w:t xml:space="preserve">            - AUDIO</w:t>
      </w:r>
    </w:p>
    <w:p w14:paraId="146F086F" w14:textId="77777777" w:rsidR="00871DFE" w:rsidRDefault="00871DFE" w:rsidP="00871DFE">
      <w:pPr>
        <w:pStyle w:val="PL"/>
      </w:pPr>
      <w:r>
        <w:t xml:space="preserve">            - VIDEO</w:t>
      </w:r>
    </w:p>
    <w:p w14:paraId="02A33AF5" w14:textId="77777777" w:rsidR="00871DFE" w:rsidRDefault="00871DFE" w:rsidP="00871DFE">
      <w:pPr>
        <w:pStyle w:val="PL"/>
      </w:pPr>
      <w:r>
        <w:t xml:space="preserve">            - DATA</w:t>
      </w:r>
    </w:p>
    <w:p w14:paraId="4B19780F" w14:textId="77777777" w:rsidR="00871DFE" w:rsidRDefault="00871DFE" w:rsidP="00871DFE">
      <w:pPr>
        <w:pStyle w:val="PL"/>
      </w:pPr>
      <w:r>
        <w:t xml:space="preserve">            - APPLICATION</w:t>
      </w:r>
    </w:p>
    <w:p w14:paraId="2B1FB3FD" w14:textId="77777777" w:rsidR="00871DFE" w:rsidRDefault="00871DFE" w:rsidP="00871DFE">
      <w:pPr>
        <w:pStyle w:val="PL"/>
      </w:pPr>
      <w:r>
        <w:t xml:space="preserve">            - CONTROL</w:t>
      </w:r>
    </w:p>
    <w:p w14:paraId="7A48C7E6" w14:textId="77777777" w:rsidR="00871DFE" w:rsidRDefault="00871DFE" w:rsidP="00871DFE">
      <w:pPr>
        <w:pStyle w:val="PL"/>
      </w:pPr>
      <w:r>
        <w:t xml:space="preserve">            - TEXT</w:t>
      </w:r>
    </w:p>
    <w:p w14:paraId="5529BE56" w14:textId="77777777" w:rsidR="00871DFE" w:rsidRDefault="00871DFE" w:rsidP="00871DFE">
      <w:pPr>
        <w:pStyle w:val="PL"/>
      </w:pPr>
      <w:r>
        <w:t xml:space="preserve">            - MESSAGE</w:t>
      </w:r>
    </w:p>
    <w:p w14:paraId="3D77C5C7" w14:textId="77777777" w:rsidR="00871DFE" w:rsidRDefault="00871DFE" w:rsidP="00871DFE">
      <w:pPr>
        <w:pStyle w:val="PL"/>
      </w:pPr>
      <w:r>
        <w:t xml:space="preserve">            - OTHER</w:t>
      </w:r>
    </w:p>
    <w:p w14:paraId="36EB49A5" w14:textId="77777777" w:rsidR="00871DFE" w:rsidRDefault="00871DFE" w:rsidP="00871DFE">
      <w:pPr>
        <w:pStyle w:val="PL"/>
      </w:pPr>
      <w:r>
        <w:t xml:space="preserve">        - type: string</w:t>
      </w:r>
    </w:p>
    <w:p w14:paraId="0D64B1A1" w14:textId="77777777" w:rsidR="00871DFE" w:rsidRDefault="00871DFE" w:rsidP="00871DFE">
      <w:pPr>
        <w:pStyle w:val="PL"/>
        <w:rPr>
          <w:ins w:id="358" w:author="Perspecta user" w:date="2020-02-06T07:35:00Z"/>
          <w:rFonts w:cs="Courier New"/>
          <w:noProof w:val="0"/>
          <w:szCs w:val="16"/>
        </w:rPr>
      </w:pPr>
      <w:ins w:id="359" w:author="Perspecta user" w:date="2020-02-06T07:35:00Z">
        <w:r>
          <w:rPr>
            <w:rFonts w:cs="Courier New"/>
            <w:noProof w:val="0"/>
            <w:szCs w:val="16"/>
          </w:rPr>
          <w:t>#</w:t>
        </w:r>
      </w:ins>
    </w:p>
    <w:p w14:paraId="6AFF34E5" w14:textId="77777777" w:rsidR="00871DFE" w:rsidRDefault="00871DFE" w:rsidP="00871DFE">
      <w:pPr>
        <w:pStyle w:val="PL"/>
        <w:rPr>
          <w:ins w:id="360" w:author="Perspecta user" w:date="2020-02-06T07:35:00Z"/>
          <w:rFonts w:cs="Courier New"/>
          <w:noProof w:val="0"/>
          <w:szCs w:val="16"/>
        </w:rPr>
      </w:pPr>
      <w:ins w:id="361" w:author="Perspecta user" w:date="2020-02-06T07:35:00Z">
        <w:r>
          <w:rPr>
            <w:rFonts w:cs="Courier New"/>
            <w:noProof w:val="0"/>
            <w:szCs w:val="16"/>
          </w:rPr>
          <w:t xml:space="preserve">    </w:t>
        </w:r>
      </w:ins>
      <w:ins w:id="362" w:author="Perspecta user" w:date="2020-02-06T07:36:00Z">
        <w:r>
          <w:rPr>
            <w:rFonts w:cs="Courier New"/>
            <w:noProof w:val="0"/>
            <w:szCs w:val="16"/>
          </w:rPr>
          <w:t>MpsAction</w:t>
        </w:r>
      </w:ins>
      <w:ins w:id="363" w:author="Perspecta user" w:date="2020-02-06T07:35:00Z">
        <w:r>
          <w:rPr>
            <w:rFonts w:cs="Courier New"/>
            <w:noProof w:val="0"/>
            <w:szCs w:val="16"/>
          </w:rPr>
          <w:t>:</w:t>
        </w:r>
      </w:ins>
    </w:p>
    <w:p w14:paraId="5B9D1300" w14:textId="77777777" w:rsidR="00871DFE" w:rsidRDefault="00871DFE" w:rsidP="00871DFE">
      <w:pPr>
        <w:pStyle w:val="PL"/>
        <w:rPr>
          <w:ins w:id="364" w:author="Perspecta user" w:date="2020-02-06T07:35:00Z"/>
          <w:rFonts w:cs="Courier New"/>
          <w:noProof w:val="0"/>
          <w:szCs w:val="16"/>
        </w:rPr>
      </w:pPr>
      <w:ins w:id="365" w:author="Perspecta user" w:date="2020-02-06T07:35:00Z">
        <w:r>
          <w:rPr>
            <w:rFonts w:cs="Courier New"/>
            <w:noProof w:val="0"/>
            <w:szCs w:val="16"/>
          </w:rPr>
          <w:t xml:space="preserve">      anyOf:</w:t>
        </w:r>
      </w:ins>
    </w:p>
    <w:p w14:paraId="33EED0BA" w14:textId="77777777" w:rsidR="00871DFE" w:rsidRDefault="00871DFE" w:rsidP="00871DFE">
      <w:pPr>
        <w:pStyle w:val="PL"/>
        <w:rPr>
          <w:ins w:id="366" w:author="Perspecta user" w:date="2020-02-06T07:35:00Z"/>
          <w:rFonts w:cs="Courier New"/>
          <w:noProof w:val="0"/>
          <w:szCs w:val="16"/>
        </w:rPr>
      </w:pPr>
      <w:ins w:id="367" w:author="Perspecta user" w:date="2020-02-06T07:35:00Z">
        <w:r>
          <w:rPr>
            <w:rFonts w:cs="Courier New"/>
            <w:noProof w:val="0"/>
            <w:szCs w:val="16"/>
          </w:rPr>
          <w:t xml:space="preserve">        - type: string</w:t>
        </w:r>
      </w:ins>
    </w:p>
    <w:p w14:paraId="6BCA2E5C" w14:textId="5C8A9D90" w:rsidR="00871DFE" w:rsidRDefault="00871DFE" w:rsidP="00871DFE">
      <w:pPr>
        <w:pStyle w:val="PL"/>
        <w:rPr>
          <w:ins w:id="368" w:author="April Fuen 1" w:date="2021-04-03T13:39:00Z"/>
          <w:rFonts w:cs="Courier New"/>
          <w:noProof w:val="0"/>
          <w:szCs w:val="16"/>
        </w:rPr>
      </w:pPr>
      <w:ins w:id="369" w:author="Perspecta user" w:date="2020-02-06T07:35:00Z">
        <w:r>
          <w:rPr>
            <w:rFonts w:cs="Courier New"/>
            <w:noProof w:val="0"/>
            <w:szCs w:val="16"/>
          </w:rPr>
          <w:t xml:space="preserve">          enum:</w:t>
        </w:r>
      </w:ins>
    </w:p>
    <w:p w14:paraId="4AE11399" w14:textId="071E4AF5" w:rsidR="0071472D" w:rsidRDefault="00871DFE" w:rsidP="00871DFE">
      <w:pPr>
        <w:pStyle w:val="PL"/>
        <w:rPr>
          <w:ins w:id="370" w:author="April Fuen 1" w:date="2021-04-03T13:39:00Z"/>
          <w:rFonts w:cs="Courier New"/>
          <w:noProof w:val="0"/>
          <w:szCs w:val="16"/>
        </w:rPr>
      </w:pPr>
      <w:ins w:id="371" w:author="Perspecta user" w:date="2020-02-06T07:35:00Z">
        <w:r>
          <w:rPr>
            <w:rFonts w:cs="Courier New"/>
            <w:noProof w:val="0"/>
            <w:szCs w:val="16"/>
          </w:rPr>
          <w:t xml:space="preserve">            - </w:t>
        </w:r>
      </w:ins>
      <w:ins w:id="372" w:author="Perspecta user" w:date="2020-02-06T07:37:00Z">
        <w:r>
          <w:rPr>
            <w:rFonts w:cs="Courier New"/>
            <w:noProof w:val="0"/>
            <w:szCs w:val="16"/>
          </w:rPr>
          <w:t>DISABLE_</w:t>
        </w:r>
      </w:ins>
      <w:ins w:id="373" w:author="Perspecta user" w:date="2020-02-13T14:05:00Z">
        <w:r>
          <w:rPr>
            <w:rFonts w:cs="Courier New"/>
            <w:noProof w:val="0"/>
            <w:szCs w:val="16"/>
          </w:rPr>
          <w:t>MPS_</w:t>
        </w:r>
      </w:ins>
      <w:ins w:id="374" w:author="Perspecta user" w:date="2021-03-24T09:28:00Z">
        <w:r>
          <w:rPr>
            <w:rFonts w:cs="Courier New"/>
            <w:noProof w:val="0"/>
            <w:szCs w:val="16"/>
          </w:rPr>
          <w:t>FOR_</w:t>
        </w:r>
      </w:ins>
      <w:ins w:id="375" w:author="Perspecta user" w:date="2020-02-06T07:37:00Z">
        <w:r>
          <w:rPr>
            <w:rFonts w:cs="Courier New"/>
            <w:noProof w:val="0"/>
            <w:szCs w:val="16"/>
          </w:rPr>
          <w:t>DTS</w:t>
        </w:r>
      </w:ins>
    </w:p>
    <w:p w14:paraId="416B7953" w14:textId="77777777" w:rsidR="00871DFE" w:rsidRDefault="00871DFE" w:rsidP="00871DFE">
      <w:pPr>
        <w:pStyle w:val="PL"/>
        <w:rPr>
          <w:ins w:id="376" w:author="Perspecta user" w:date="2020-02-06T07:35:00Z"/>
          <w:rFonts w:cs="Courier New"/>
          <w:noProof w:val="0"/>
          <w:szCs w:val="16"/>
        </w:rPr>
      </w:pPr>
      <w:ins w:id="377" w:author="Perspecta user" w:date="2020-02-06T07:35:00Z">
        <w:r>
          <w:rPr>
            <w:rFonts w:cs="Courier New"/>
            <w:noProof w:val="0"/>
            <w:szCs w:val="16"/>
          </w:rPr>
          <w:t xml:space="preserve">            - </w:t>
        </w:r>
      </w:ins>
      <w:ins w:id="378" w:author="Perspecta user" w:date="2020-04-07T14:38:00Z">
        <w:r>
          <w:rPr>
            <w:rFonts w:cs="Courier New"/>
            <w:noProof w:val="0"/>
            <w:szCs w:val="16"/>
          </w:rPr>
          <w:t>EN</w:t>
        </w:r>
      </w:ins>
      <w:ins w:id="379" w:author="Perspecta user" w:date="2020-02-06T07:37:00Z">
        <w:r>
          <w:rPr>
            <w:rFonts w:cs="Courier New"/>
            <w:noProof w:val="0"/>
            <w:szCs w:val="16"/>
          </w:rPr>
          <w:t>ABLE_</w:t>
        </w:r>
      </w:ins>
      <w:ins w:id="380" w:author="Perspecta user" w:date="2020-02-13T14:05:00Z">
        <w:r>
          <w:rPr>
            <w:rFonts w:cs="Courier New"/>
            <w:noProof w:val="0"/>
            <w:szCs w:val="16"/>
          </w:rPr>
          <w:t>MPS</w:t>
        </w:r>
      </w:ins>
      <w:ins w:id="381" w:author="Perspecta user" w:date="2021-03-24T09:29:00Z">
        <w:r>
          <w:rPr>
            <w:rFonts w:cs="Courier New"/>
            <w:noProof w:val="0"/>
            <w:szCs w:val="16"/>
          </w:rPr>
          <w:t>_FOR</w:t>
        </w:r>
      </w:ins>
      <w:ins w:id="382" w:author="Perspecta user" w:date="2020-02-13T14:05:00Z">
        <w:r>
          <w:rPr>
            <w:rFonts w:cs="Courier New"/>
            <w:noProof w:val="0"/>
            <w:szCs w:val="16"/>
          </w:rPr>
          <w:t>_</w:t>
        </w:r>
      </w:ins>
      <w:ins w:id="383" w:author="Perspecta user" w:date="2020-02-06T07:37:00Z">
        <w:r>
          <w:rPr>
            <w:rFonts w:cs="Courier New"/>
            <w:noProof w:val="0"/>
            <w:szCs w:val="16"/>
          </w:rPr>
          <w:t>DTS</w:t>
        </w:r>
      </w:ins>
    </w:p>
    <w:p w14:paraId="2F00FE31" w14:textId="37B9BBE9" w:rsidR="00871DFE" w:rsidDel="0071472D" w:rsidRDefault="00871DFE" w:rsidP="00871DFE">
      <w:pPr>
        <w:pStyle w:val="PL"/>
        <w:rPr>
          <w:del w:id="384" w:author="April Fuen 1" w:date="2021-04-03T13:39:00Z"/>
          <w:rFonts w:cs="Courier New"/>
          <w:noProof w:val="0"/>
          <w:szCs w:val="16"/>
        </w:rPr>
      </w:pPr>
      <w:ins w:id="385" w:author="Perspecta user" w:date="2020-02-06T07:35:00Z">
        <w:r>
          <w:rPr>
            <w:rFonts w:cs="Courier New"/>
            <w:noProof w:val="0"/>
            <w:szCs w:val="16"/>
          </w:rPr>
          <w:t xml:space="preserve">        - type: string</w:t>
        </w:r>
      </w:ins>
    </w:p>
    <w:p w14:paraId="747AAFFD" w14:textId="77777777" w:rsidR="0071472D" w:rsidRDefault="0071472D" w:rsidP="00871DFE">
      <w:pPr>
        <w:pStyle w:val="PL"/>
        <w:rPr>
          <w:ins w:id="386" w:author="April Fuen 1" w:date="2021-04-03T13:39:00Z"/>
        </w:rPr>
      </w:pPr>
    </w:p>
    <w:p w14:paraId="7B751D6C" w14:textId="6B6A9FA0" w:rsidR="00871DFE" w:rsidRDefault="00871DFE" w:rsidP="00871DFE">
      <w:pPr>
        <w:pStyle w:val="PL"/>
      </w:pPr>
      <w:r>
        <w:t>#</w:t>
      </w:r>
    </w:p>
    <w:p w14:paraId="56F6BA4F" w14:textId="77777777" w:rsidR="00871DFE" w:rsidRDefault="00871DFE" w:rsidP="00871DFE">
      <w:pPr>
        <w:pStyle w:val="PL"/>
      </w:pPr>
      <w:r>
        <w:t xml:space="preserve">    ReservPriority:</w:t>
      </w:r>
    </w:p>
    <w:p w14:paraId="52564F20" w14:textId="77777777" w:rsidR="00871DFE" w:rsidRDefault="00871DFE" w:rsidP="00871DFE">
      <w:pPr>
        <w:pStyle w:val="PL"/>
        <w:rPr>
          <w:rFonts w:eastAsia="Batang"/>
        </w:rPr>
      </w:pPr>
      <w:r>
        <w:rPr>
          <w:rFonts w:eastAsia="Batang"/>
        </w:rPr>
        <w:t xml:space="preserve">      description: Indicates the reservation priority.</w:t>
      </w:r>
    </w:p>
    <w:p w14:paraId="54266414" w14:textId="77777777" w:rsidR="00871DFE" w:rsidRDefault="00871DFE" w:rsidP="00871DFE">
      <w:pPr>
        <w:pStyle w:val="PL"/>
      </w:pPr>
      <w:r>
        <w:t xml:space="preserve">      anyOf:</w:t>
      </w:r>
    </w:p>
    <w:p w14:paraId="5FDA2ADB" w14:textId="77777777" w:rsidR="00871DFE" w:rsidRDefault="00871DFE" w:rsidP="00871DFE">
      <w:pPr>
        <w:pStyle w:val="PL"/>
      </w:pPr>
      <w:r>
        <w:t xml:space="preserve">        - type: string</w:t>
      </w:r>
    </w:p>
    <w:p w14:paraId="4FAAFA5C" w14:textId="77777777" w:rsidR="00871DFE" w:rsidRDefault="00871DFE" w:rsidP="00871DFE">
      <w:pPr>
        <w:pStyle w:val="PL"/>
      </w:pPr>
      <w:r>
        <w:t xml:space="preserve">          enum:</w:t>
      </w:r>
    </w:p>
    <w:p w14:paraId="6D537D5A" w14:textId="77777777" w:rsidR="00871DFE" w:rsidRDefault="00871DFE" w:rsidP="00871DFE">
      <w:pPr>
        <w:pStyle w:val="PL"/>
        <w:rPr>
          <w:lang w:val="es-ES"/>
        </w:rPr>
      </w:pPr>
      <w:r>
        <w:t xml:space="preserve">            </w:t>
      </w:r>
      <w:r>
        <w:rPr>
          <w:lang w:val="es-ES"/>
        </w:rPr>
        <w:t>- PRIO_1</w:t>
      </w:r>
    </w:p>
    <w:p w14:paraId="36FCCF0C" w14:textId="77777777" w:rsidR="00871DFE" w:rsidRDefault="00871DFE" w:rsidP="00871DFE">
      <w:pPr>
        <w:pStyle w:val="PL"/>
        <w:rPr>
          <w:lang w:val="es-ES"/>
        </w:rPr>
      </w:pPr>
      <w:r>
        <w:rPr>
          <w:lang w:val="es-ES"/>
        </w:rPr>
        <w:t xml:space="preserve">            - PRIO_2</w:t>
      </w:r>
    </w:p>
    <w:p w14:paraId="1B9FC1D3" w14:textId="77777777" w:rsidR="00871DFE" w:rsidRDefault="00871DFE" w:rsidP="00871DFE">
      <w:pPr>
        <w:pStyle w:val="PL"/>
        <w:rPr>
          <w:lang w:val="es-ES"/>
        </w:rPr>
      </w:pPr>
      <w:r>
        <w:rPr>
          <w:lang w:val="es-ES"/>
        </w:rPr>
        <w:t xml:space="preserve">            - PRIO_3</w:t>
      </w:r>
    </w:p>
    <w:p w14:paraId="5ADB738C" w14:textId="77777777" w:rsidR="00871DFE" w:rsidRDefault="00871DFE" w:rsidP="00871DFE">
      <w:pPr>
        <w:pStyle w:val="PL"/>
        <w:rPr>
          <w:lang w:val="es-ES"/>
        </w:rPr>
      </w:pPr>
      <w:r>
        <w:rPr>
          <w:lang w:val="es-ES"/>
        </w:rPr>
        <w:t xml:space="preserve">            - PRIO_4</w:t>
      </w:r>
    </w:p>
    <w:p w14:paraId="2FECAF08" w14:textId="77777777" w:rsidR="00871DFE" w:rsidRDefault="00871DFE" w:rsidP="00871DFE">
      <w:pPr>
        <w:pStyle w:val="PL"/>
        <w:rPr>
          <w:lang w:val="es-ES"/>
        </w:rPr>
      </w:pPr>
      <w:r>
        <w:rPr>
          <w:lang w:val="es-ES"/>
        </w:rPr>
        <w:t xml:space="preserve">            - PRIO_5</w:t>
      </w:r>
    </w:p>
    <w:p w14:paraId="26039256" w14:textId="77777777" w:rsidR="00871DFE" w:rsidRDefault="00871DFE" w:rsidP="00871DFE">
      <w:pPr>
        <w:pStyle w:val="PL"/>
        <w:rPr>
          <w:lang w:val="es-ES"/>
        </w:rPr>
      </w:pPr>
      <w:r>
        <w:rPr>
          <w:lang w:val="es-ES"/>
        </w:rPr>
        <w:t xml:space="preserve">            - PRIO_6</w:t>
      </w:r>
    </w:p>
    <w:p w14:paraId="7211AB35" w14:textId="77777777" w:rsidR="00871DFE" w:rsidRDefault="00871DFE" w:rsidP="00871DFE">
      <w:pPr>
        <w:pStyle w:val="PL"/>
        <w:rPr>
          <w:lang w:val="es-ES"/>
        </w:rPr>
      </w:pPr>
      <w:r>
        <w:rPr>
          <w:lang w:val="es-ES"/>
        </w:rPr>
        <w:t xml:space="preserve">            - PRIO_7</w:t>
      </w:r>
    </w:p>
    <w:p w14:paraId="2AE1F269" w14:textId="77777777" w:rsidR="00871DFE" w:rsidRDefault="00871DFE" w:rsidP="00871DFE">
      <w:pPr>
        <w:pStyle w:val="PL"/>
        <w:rPr>
          <w:lang w:val="es-ES"/>
        </w:rPr>
      </w:pPr>
      <w:r>
        <w:rPr>
          <w:lang w:val="es-ES"/>
        </w:rPr>
        <w:t xml:space="preserve">            - PRIO_8</w:t>
      </w:r>
    </w:p>
    <w:p w14:paraId="391D7E30" w14:textId="77777777" w:rsidR="00871DFE" w:rsidRDefault="00871DFE" w:rsidP="00871DFE">
      <w:pPr>
        <w:pStyle w:val="PL"/>
        <w:rPr>
          <w:lang w:val="es-ES"/>
        </w:rPr>
      </w:pPr>
      <w:r>
        <w:rPr>
          <w:lang w:val="es-ES"/>
        </w:rPr>
        <w:t xml:space="preserve">            - PRIO_9</w:t>
      </w:r>
    </w:p>
    <w:p w14:paraId="3B7EBB53" w14:textId="77777777" w:rsidR="00871DFE" w:rsidRDefault="00871DFE" w:rsidP="00871DFE">
      <w:pPr>
        <w:pStyle w:val="PL"/>
        <w:rPr>
          <w:lang w:val="es-ES"/>
        </w:rPr>
      </w:pPr>
      <w:r>
        <w:rPr>
          <w:lang w:val="es-ES"/>
        </w:rPr>
        <w:t xml:space="preserve">            - PRIO_10</w:t>
      </w:r>
    </w:p>
    <w:p w14:paraId="07E5285C" w14:textId="77777777" w:rsidR="00871DFE" w:rsidRDefault="00871DFE" w:rsidP="00871DFE">
      <w:pPr>
        <w:pStyle w:val="PL"/>
        <w:rPr>
          <w:lang w:val="es-ES"/>
        </w:rPr>
      </w:pPr>
      <w:r>
        <w:rPr>
          <w:lang w:val="es-ES"/>
        </w:rPr>
        <w:t xml:space="preserve">            - PRIO_11</w:t>
      </w:r>
    </w:p>
    <w:p w14:paraId="7D4A16A7" w14:textId="77777777" w:rsidR="00871DFE" w:rsidRDefault="00871DFE" w:rsidP="00871DFE">
      <w:pPr>
        <w:pStyle w:val="PL"/>
        <w:rPr>
          <w:lang w:val="es-ES"/>
        </w:rPr>
      </w:pPr>
      <w:r>
        <w:rPr>
          <w:lang w:val="es-ES"/>
        </w:rPr>
        <w:lastRenderedPageBreak/>
        <w:t xml:space="preserve">            - PRIO_12</w:t>
      </w:r>
    </w:p>
    <w:p w14:paraId="1E53FE94" w14:textId="77777777" w:rsidR="00871DFE" w:rsidRDefault="00871DFE" w:rsidP="00871DFE">
      <w:pPr>
        <w:pStyle w:val="PL"/>
        <w:rPr>
          <w:lang w:val="es-ES"/>
        </w:rPr>
      </w:pPr>
      <w:r>
        <w:rPr>
          <w:lang w:val="es-ES"/>
        </w:rPr>
        <w:t xml:space="preserve">            - PRIO_13</w:t>
      </w:r>
    </w:p>
    <w:p w14:paraId="175A3BA0" w14:textId="77777777" w:rsidR="00871DFE" w:rsidRDefault="00871DFE" w:rsidP="00871DFE">
      <w:pPr>
        <w:pStyle w:val="PL"/>
        <w:rPr>
          <w:lang w:val="es-ES"/>
        </w:rPr>
      </w:pPr>
      <w:r>
        <w:rPr>
          <w:lang w:val="es-ES"/>
        </w:rPr>
        <w:t xml:space="preserve">            - PRIO_14</w:t>
      </w:r>
    </w:p>
    <w:p w14:paraId="7BAE2404" w14:textId="77777777" w:rsidR="00871DFE" w:rsidRDefault="00871DFE" w:rsidP="00871DFE">
      <w:pPr>
        <w:pStyle w:val="PL"/>
        <w:rPr>
          <w:lang w:val="es-ES"/>
        </w:rPr>
      </w:pPr>
      <w:r>
        <w:rPr>
          <w:lang w:val="es-ES"/>
        </w:rPr>
        <w:t xml:space="preserve">            - PRIO_15</w:t>
      </w:r>
    </w:p>
    <w:p w14:paraId="62A8A4D0" w14:textId="77777777" w:rsidR="00871DFE" w:rsidRDefault="00871DFE" w:rsidP="00871DFE">
      <w:pPr>
        <w:pStyle w:val="PL"/>
        <w:rPr>
          <w:lang w:val="en-US"/>
        </w:rPr>
      </w:pPr>
      <w:r>
        <w:rPr>
          <w:lang w:val="es-ES"/>
        </w:rPr>
        <w:t xml:space="preserve">            </w:t>
      </w:r>
      <w:r>
        <w:rPr>
          <w:lang w:val="en-US"/>
        </w:rPr>
        <w:t>- PRIO_16</w:t>
      </w:r>
    </w:p>
    <w:p w14:paraId="7AC7A709" w14:textId="77777777" w:rsidR="00871DFE" w:rsidRDefault="00871DFE" w:rsidP="00871DFE">
      <w:pPr>
        <w:pStyle w:val="PL"/>
      </w:pPr>
      <w:r>
        <w:rPr>
          <w:lang w:val="en-US"/>
        </w:rPr>
        <w:t xml:space="preserve">        </w:t>
      </w:r>
      <w:r>
        <w:t>- type: string</w:t>
      </w:r>
    </w:p>
    <w:p w14:paraId="585FFE8D" w14:textId="77777777" w:rsidR="00871DFE" w:rsidRDefault="00871DFE" w:rsidP="00871DFE">
      <w:pPr>
        <w:pStyle w:val="PL"/>
      </w:pPr>
      <w:r>
        <w:t xml:space="preserve">#        </w:t>
      </w:r>
    </w:p>
    <w:p w14:paraId="75B551D8" w14:textId="77777777" w:rsidR="00871DFE" w:rsidRDefault="00871DFE" w:rsidP="00871DFE">
      <w:pPr>
        <w:pStyle w:val="PL"/>
      </w:pPr>
      <w:r>
        <w:t xml:space="preserve">    ServAuthInfo:</w:t>
      </w:r>
    </w:p>
    <w:p w14:paraId="4811B784" w14:textId="77777777" w:rsidR="00871DFE" w:rsidRDefault="00871DFE" w:rsidP="00871DFE">
      <w:pPr>
        <w:pStyle w:val="PL"/>
        <w:rPr>
          <w:rFonts w:eastAsia="Batang"/>
        </w:rPr>
      </w:pPr>
      <w:r>
        <w:rPr>
          <w:rFonts w:eastAsia="Batang"/>
        </w:rPr>
        <w:t xml:space="preserve">      description: Indicates the result of the Policy Authorization service request from the AF.</w:t>
      </w:r>
    </w:p>
    <w:p w14:paraId="6ABA1A18" w14:textId="77777777" w:rsidR="00871DFE" w:rsidRDefault="00871DFE" w:rsidP="00871DFE">
      <w:pPr>
        <w:pStyle w:val="PL"/>
      </w:pPr>
      <w:r>
        <w:t xml:space="preserve">      anyOf:</w:t>
      </w:r>
    </w:p>
    <w:p w14:paraId="0087EE14" w14:textId="77777777" w:rsidR="00871DFE" w:rsidRDefault="00871DFE" w:rsidP="00871DFE">
      <w:pPr>
        <w:pStyle w:val="PL"/>
      </w:pPr>
      <w:r>
        <w:t xml:space="preserve">      - type: string</w:t>
      </w:r>
    </w:p>
    <w:p w14:paraId="79C52332" w14:textId="77777777" w:rsidR="00871DFE" w:rsidRDefault="00871DFE" w:rsidP="00871DFE">
      <w:pPr>
        <w:pStyle w:val="PL"/>
      </w:pPr>
      <w:r>
        <w:t xml:space="preserve">        enum:</w:t>
      </w:r>
    </w:p>
    <w:p w14:paraId="1AE41C45" w14:textId="77777777" w:rsidR="00871DFE" w:rsidRDefault="00871DFE" w:rsidP="00871DFE">
      <w:pPr>
        <w:pStyle w:val="PL"/>
      </w:pPr>
      <w:r>
        <w:t xml:space="preserve">          - TP_NOT_KNOWN</w:t>
      </w:r>
    </w:p>
    <w:p w14:paraId="3C1D3FAF" w14:textId="77777777" w:rsidR="00871DFE" w:rsidRDefault="00871DFE" w:rsidP="00871DFE">
      <w:pPr>
        <w:pStyle w:val="PL"/>
      </w:pPr>
      <w:r>
        <w:t xml:space="preserve">          - TP_EXPIRED</w:t>
      </w:r>
    </w:p>
    <w:p w14:paraId="4920F464" w14:textId="77777777" w:rsidR="00871DFE" w:rsidRDefault="00871DFE" w:rsidP="00871DFE">
      <w:pPr>
        <w:pStyle w:val="PL"/>
      </w:pPr>
      <w:r>
        <w:t xml:space="preserve">          - TP_NOT_YET_OCURRED</w:t>
      </w:r>
    </w:p>
    <w:p w14:paraId="104C75AD" w14:textId="77777777" w:rsidR="00871DFE" w:rsidRDefault="00871DFE" w:rsidP="00871DFE">
      <w:pPr>
        <w:pStyle w:val="PL"/>
      </w:pPr>
      <w:r>
        <w:t xml:space="preserve">      - type: string</w:t>
      </w:r>
    </w:p>
    <w:p w14:paraId="604B1D0D" w14:textId="77777777" w:rsidR="00871DFE" w:rsidRDefault="00871DFE" w:rsidP="00871DFE">
      <w:pPr>
        <w:pStyle w:val="PL"/>
      </w:pPr>
      <w:r>
        <w:t xml:space="preserve">#      </w:t>
      </w:r>
    </w:p>
    <w:p w14:paraId="3CA66632" w14:textId="77777777" w:rsidR="00871DFE" w:rsidRDefault="00871DFE" w:rsidP="00871DFE">
      <w:pPr>
        <w:pStyle w:val="PL"/>
      </w:pPr>
      <w:r>
        <w:t xml:space="preserve">    SponsoringStatus:</w:t>
      </w:r>
    </w:p>
    <w:p w14:paraId="56AB6A46" w14:textId="77777777" w:rsidR="00871DFE" w:rsidRDefault="00871DFE" w:rsidP="00871DFE">
      <w:pPr>
        <w:pStyle w:val="PL"/>
        <w:rPr>
          <w:rFonts w:eastAsia="Batang"/>
        </w:rPr>
      </w:pPr>
      <w:r>
        <w:rPr>
          <w:rFonts w:eastAsia="Batang"/>
        </w:rPr>
        <w:t xml:space="preserve">      description: Indicates whether sponsored data connectivity is enabled or disabled/not enabled.</w:t>
      </w:r>
    </w:p>
    <w:p w14:paraId="0918DEAB" w14:textId="77777777" w:rsidR="00871DFE" w:rsidRDefault="00871DFE" w:rsidP="00871DFE">
      <w:pPr>
        <w:pStyle w:val="PL"/>
      </w:pPr>
      <w:r>
        <w:t xml:space="preserve">      anyOf:</w:t>
      </w:r>
    </w:p>
    <w:p w14:paraId="1A22F46E" w14:textId="77777777" w:rsidR="00871DFE" w:rsidRDefault="00871DFE" w:rsidP="00871DFE">
      <w:pPr>
        <w:pStyle w:val="PL"/>
      </w:pPr>
      <w:r>
        <w:t xml:space="preserve">      - type: string</w:t>
      </w:r>
    </w:p>
    <w:p w14:paraId="4A07DD2D" w14:textId="77777777" w:rsidR="00871DFE" w:rsidRDefault="00871DFE" w:rsidP="00871DFE">
      <w:pPr>
        <w:pStyle w:val="PL"/>
      </w:pPr>
      <w:r>
        <w:t xml:space="preserve">        enum:</w:t>
      </w:r>
    </w:p>
    <w:p w14:paraId="2ABCF08C" w14:textId="77777777" w:rsidR="00871DFE" w:rsidRDefault="00871DFE" w:rsidP="00871DFE">
      <w:pPr>
        <w:pStyle w:val="PL"/>
      </w:pPr>
      <w:r>
        <w:t xml:space="preserve">          - SPONSOR_DISABLED</w:t>
      </w:r>
    </w:p>
    <w:p w14:paraId="2D650599" w14:textId="77777777" w:rsidR="00871DFE" w:rsidRDefault="00871DFE" w:rsidP="00871DFE">
      <w:pPr>
        <w:pStyle w:val="PL"/>
      </w:pPr>
      <w:r>
        <w:t xml:space="preserve">          - SPONSOR_ENABLED</w:t>
      </w:r>
    </w:p>
    <w:p w14:paraId="17949726" w14:textId="77777777" w:rsidR="00871DFE" w:rsidRDefault="00871DFE" w:rsidP="00871DFE">
      <w:pPr>
        <w:pStyle w:val="PL"/>
      </w:pPr>
      <w:r>
        <w:t xml:space="preserve">      - type: string</w:t>
      </w:r>
    </w:p>
    <w:p w14:paraId="3A775B1B" w14:textId="77777777" w:rsidR="00871DFE" w:rsidRDefault="00871DFE" w:rsidP="00871DFE">
      <w:pPr>
        <w:pStyle w:val="PL"/>
      </w:pPr>
      <w:r>
        <w:t xml:space="preserve">#        </w:t>
      </w:r>
    </w:p>
    <w:p w14:paraId="0FEEED88" w14:textId="77777777" w:rsidR="00871DFE" w:rsidRDefault="00871DFE" w:rsidP="00871DFE">
      <w:pPr>
        <w:pStyle w:val="PL"/>
      </w:pPr>
      <w:r>
        <w:t xml:space="preserve">    AfEvent:</w:t>
      </w:r>
    </w:p>
    <w:p w14:paraId="5C1B4243" w14:textId="77777777" w:rsidR="00871DFE" w:rsidRDefault="00871DFE" w:rsidP="00871DFE">
      <w:pPr>
        <w:pStyle w:val="PL"/>
        <w:rPr>
          <w:rFonts w:eastAsia="Batang"/>
        </w:rPr>
      </w:pPr>
      <w:r>
        <w:rPr>
          <w:rFonts w:eastAsia="Batang"/>
        </w:rPr>
        <w:t xml:space="preserve">      description: Represents an event to notify to the AF.</w:t>
      </w:r>
    </w:p>
    <w:p w14:paraId="1CC9E599" w14:textId="77777777" w:rsidR="00871DFE" w:rsidRDefault="00871DFE" w:rsidP="00871DFE">
      <w:pPr>
        <w:pStyle w:val="PL"/>
      </w:pPr>
      <w:r>
        <w:t xml:space="preserve">      anyOf:</w:t>
      </w:r>
    </w:p>
    <w:p w14:paraId="0879EF95" w14:textId="77777777" w:rsidR="00871DFE" w:rsidRDefault="00871DFE" w:rsidP="00871DFE">
      <w:pPr>
        <w:pStyle w:val="PL"/>
      </w:pPr>
      <w:r>
        <w:t xml:space="preserve">      - type: string</w:t>
      </w:r>
    </w:p>
    <w:p w14:paraId="48E8E82B" w14:textId="77777777" w:rsidR="00871DFE" w:rsidRDefault="00871DFE" w:rsidP="00871DFE">
      <w:pPr>
        <w:pStyle w:val="PL"/>
      </w:pPr>
      <w:r>
        <w:t xml:space="preserve">        enum:</w:t>
      </w:r>
    </w:p>
    <w:p w14:paraId="2A1F8693" w14:textId="77777777" w:rsidR="00871DFE" w:rsidRDefault="00871DFE" w:rsidP="00871DFE">
      <w:pPr>
        <w:pStyle w:val="PL"/>
      </w:pPr>
      <w:r>
        <w:t xml:space="preserve">          - ACCESS_TYPE_CHANGE</w:t>
      </w:r>
    </w:p>
    <w:p w14:paraId="167A7DC9" w14:textId="77777777" w:rsidR="00871DFE" w:rsidRDefault="00871DFE" w:rsidP="00871DFE">
      <w:pPr>
        <w:pStyle w:val="PL"/>
      </w:pPr>
      <w:r>
        <w:t xml:space="preserve">          - ANI_REPORT</w:t>
      </w:r>
    </w:p>
    <w:p w14:paraId="74384D53" w14:textId="77777777" w:rsidR="00871DFE" w:rsidRDefault="00871DFE" w:rsidP="00871DFE">
      <w:pPr>
        <w:pStyle w:val="PL"/>
      </w:pPr>
      <w:r>
        <w:t xml:space="preserve">          - CHARGING_CORRELATION</w:t>
      </w:r>
    </w:p>
    <w:p w14:paraId="2EFB6A08" w14:textId="77777777" w:rsidR="00871DFE" w:rsidRDefault="00871DFE" w:rsidP="00871DFE">
      <w:pPr>
        <w:pStyle w:val="PL"/>
      </w:pPr>
      <w:r>
        <w:t xml:space="preserve">          - EPS_FALLBACK</w:t>
      </w:r>
    </w:p>
    <w:p w14:paraId="7E1F7890" w14:textId="77777777" w:rsidR="00871DFE" w:rsidRDefault="00871DFE" w:rsidP="00871DFE">
      <w:pPr>
        <w:pStyle w:val="PL"/>
      </w:pPr>
      <w:r>
        <w:t xml:space="preserve">          - FAILED_RESOURCES_ALLOCATION</w:t>
      </w:r>
    </w:p>
    <w:p w14:paraId="18612D57" w14:textId="77777777" w:rsidR="00871DFE" w:rsidRDefault="00871DFE" w:rsidP="00871DFE">
      <w:pPr>
        <w:pStyle w:val="PL"/>
      </w:pPr>
      <w:r>
        <w:t xml:space="preserve">          - OUT_OF_CREDIT</w:t>
      </w:r>
    </w:p>
    <w:p w14:paraId="6315345A" w14:textId="77777777" w:rsidR="00871DFE" w:rsidRDefault="00871DFE" w:rsidP="00871DFE">
      <w:pPr>
        <w:pStyle w:val="PL"/>
      </w:pPr>
      <w:r>
        <w:t xml:space="preserve">          - PLMN_CHG</w:t>
      </w:r>
    </w:p>
    <w:p w14:paraId="3F86410E" w14:textId="77777777" w:rsidR="00871DFE" w:rsidRDefault="00871DFE" w:rsidP="00871DFE">
      <w:pPr>
        <w:pStyle w:val="PL"/>
      </w:pPr>
      <w:r>
        <w:t xml:space="preserve">          - QOS_MONITORING</w:t>
      </w:r>
    </w:p>
    <w:p w14:paraId="1C7A8031" w14:textId="77777777" w:rsidR="00871DFE" w:rsidRDefault="00871DFE" w:rsidP="00871DFE">
      <w:pPr>
        <w:pStyle w:val="PL"/>
      </w:pPr>
      <w:r>
        <w:t xml:space="preserve">          - QOS_NOTIF</w:t>
      </w:r>
    </w:p>
    <w:p w14:paraId="2294A3EE" w14:textId="77777777" w:rsidR="00871DFE" w:rsidRDefault="00871DFE" w:rsidP="00871DFE">
      <w:pPr>
        <w:pStyle w:val="PL"/>
      </w:pPr>
      <w:r>
        <w:t xml:space="preserve">          - RAN_NAS_CAUSE</w:t>
      </w:r>
    </w:p>
    <w:p w14:paraId="3B61A9EB" w14:textId="77777777" w:rsidR="00871DFE" w:rsidRDefault="00871DFE" w:rsidP="00871DFE">
      <w:pPr>
        <w:pStyle w:val="PL"/>
      </w:pPr>
      <w:r>
        <w:t xml:space="preserve">          - REALLOCATION_OF_CREDIT</w:t>
      </w:r>
    </w:p>
    <w:p w14:paraId="2CC068A6" w14:textId="77777777" w:rsidR="00871DFE" w:rsidRDefault="00871DFE" w:rsidP="00871DFE">
      <w:pPr>
        <w:pStyle w:val="PL"/>
      </w:pPr>
      <w:r>
        <w:t xml:space="preserve">          - SUCCESSFUL_RESOURCES_ALLOCATION</w:t>
      </w:r>
    </w:p>
    <w:p w14:paraId="6C7B7EB2" w14:textId="77777777" w:rsidR="00871DFE" w:rsidRDefault="00871DFE" w:rsidP="00871DFE">
      <w:pPr>
        <w:pStyle w:val="PL"/>
      </w:pPr>
      <w:r>
        <w:t xml:space="preserve">          - </w:t>
      </w:r>
      <w:r>
        <w:rPr>
          <w:lang w:eastAsia="zh-CN"/>
        </w:rPr>
        <w:t>TSN_BRIDGE_INFO</w:t>
      </w:r>
    </w:p>
    <w:p w14:paraId="58B85D10" w14:textId="77777777" w:rsidR="00871DFE" w:rsidRDefault="00871DFE" w:rsidP="00871DFE">
      <w:pPr>
        <w:pStyle w:val="PL"/>
      </w:pPr>
      <w:r>
        <w:t xml:space="preserve">          - USAGE_REPORT</w:t>
      </w:r>
    </w:p>
    <w:p w14:paraId="42C93A99" w14:textId="63A7918F" w:rsidR="00871DFE" w:rsidRDefault="00871DFE" w:rsidP="00871DFE">
      <w:pPr>
        <w:pStyle w:val="PL"/>
      </w:pPr>
      <w:ins w:id="387" w:author="Perspecta user" w:date="2020-02-12T16:37:00Z">
        <w:r>
          <w:rPr>
            <w:rFonts w:cs="Courier New"/>
            <w:noProof w:val="0"/>
            <w:szCs w:val="16"/>
          </w:rPr>
          <w:t xml:space="preserve">          - </w:t>
        </w:r>
      </w:ins>
      <w:ins w:id="388" w:author="Perspecta user" w:date="2021-04-06T17:00:00Z">
        <w:r w:rsidR="0058115A" w:rsidRPr="0058115A">
          <w:t>SUCCESSFUL_</w:t>
        </w:r>
      </w:ins>
      <w:ins w:id="389" w:author="April Fuen 1" w:date="2021-04-06T19:36:00Z">
        <w:r w:rsidR="0058115A">
          <w:t>QOS_UPDATE</w:t>
        </w:r>
      </w:ins>
    </w:p>
    <w:p w14:paraId="33D705F5" w14:textId="77777777" w:rsidR="00871DFE" w:rsidRDefault="00871DFE" w:rsidP="00871DFE">
      <w:pPr>
        <w:pStyle w:val="PL"/>
      </w:pPr>
      <w:r>
        <w:t xml:space="preserve">      - type: string</w:t>
      </w:r>
    </w:p>
    <w:p w14:paraId="5B0C44FF" w14:textId="77777777" w:rsidR="00871DFE" w:rsidRDefault="00871DFE" w:rsidP="00871DFE">
      <w:pPr>
        <w:pStyle w:val="PL"/>
      </w:pPr>
      <w:r>
        <w:t xml:space="preserve">#        </w:t>
      </w:r>
    </w:p>
    <w:p w14:paraId="00BFBEEF" w14:textId="77777777" w:rsidR="00871DFE" w:rsidRDefault="00871DFE" w:rsidP="00871DFE">
      <w:pPr>
        <w:pStyle w:val="PL"/>
      </w:pPr>
      <w:r>
        <w:t xml:space="preserve">    AfNotifMethod:</w:t>
      </w:r>
    </w:p>
    <w:p w14:paraId="570C9790" w14:textId="77777777" w:rsidR="00871DFE" w:rsidRDefault="00871DFE" w:rsidP="00871DFE">
      <w:pPr>
        <w:pStyle w:val="PL"/>
        <w:rPr>
          <w:rFonts w:eastAsia="Batang"/>
        </w:rPr>
      </w:pPr>
      <w:r>
        <w:rPr>
          <w:rFonts w:eastAsia="Batang"/>
        </w:rPr>
        <w:t xml:space="preserve">      description: Represents the notification methods that can be subscribed for an event.</w:t>
      </w:r>
    </w:p>
    <w:p w14:paraId="191F46C2" w14:textId="77777777" w:rsidR="00871DFE" w:rsidRDefault="00871DFE" w:rsidP="00871DFE">
      <w:pPr>
        <w:pStyle w:val="PL"/>
      </w:pPr>
      <w:r>
        <w:t xml:space="preserve">      anyOf:</w:t>
      </w:r>
    </w:p>
    <w:p w14:paraId="5FEA3E71" w14:textId="77777777" w:rsidR="00871DFE" w:rsidRDefault="00871DFE" w:rsidP="00871DFE">
      <w:pPr>
        <w:pStyle w:val="PL"/>
      </w:pPr>
      <w:r>
        <w:t xml:space="preserve">      - type: string</w:t>
      </w:r>
    </w:p>
    <w:p w14:paraId="386A5735" w14:textId="77777777" w:rsidR="00871DFE" w:rsidRDefault="00871DFE" w:rsidP="00871DFE">
      <w:pPr>
        <w:pStyle w:val="PL"/>
      </w:pPr>
      <w:r>
        <w:t xml:space="preserve">        enum:</w:t>
      </w:r>
    </w:p>
    <w:p w14:paraId="62A06425" w14:textId="77777777" w:rsidR="00871DFE" w:rsidRDefault="00871DFE" w:rsidP="00871DFE">
      <w:pPr>
        <w:pStyle w:val="PL"/>
      </w:pPr>
      <w:r>
        <w:t xml:space="preserve">          - EVENT_DETECTION</w:t>
      </w:r>
    </w:p>
    <w:p w14:paraId="3E2EBBC1" w14:textId="77777777" w:rsidR="00871DFE" w:rsidRDefault="00871DFE" w:rsidP="00871DFE">
      <w:pPr>
        <w:pStyle w:val="PL"/>
      </w:pPr>
      <w:r>
        <w:t xml:space="preserve">          - ONE_TIME</w:t>
      </w:r>
    </w:p>
    <w:p w14:paraId="21E5AC90" w14:textId="77777777" w:rsidR="00871DFE" w:rsidRDefault="00871DFE" w:rsidP="00871DFE">
      <w:pPr>
        <w:pStyle w:val="PL"/>
      </w:pPr>
      <w:r>
        <w:t xml:space="preserve">          - PERIODIC</w:t>
      </w:r>
    </w:p>
    <w:p w14:paraId="0319D4CD" w14:textId="77777777" w:rsidR="00871DFE" w:rsidRDefault="00871DFE" w:rsidP="00871DFE">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110570B3" w14:textId="77777777" w:rsidR="00871DFE" w:rsidRDefault="00871DFE" w:rsidP="00871DFE">
      <w:pPr>
        <w:pStyle w:val="PL"/>
      </w:pPr>
      <w:r>
        <w:t xml:space="preserve">      - type: string</w:t>
      </w:r>
    </w:p>
    <w:p w14:paraId="18C14DA9" w14:textId="77777777" w:rsidR="00871DFE" w:rsidRDefault="00871DFE" w:rsidP="00871DFE">
      <w:pPr>
        <w:pStyle w:val="PL"/>
      </w:pPr>
      <w:r>
        <w:t xml:space="preserve">#        </w:t>
      </w:r>
    </w:p>
    <w:p w14:paraId="4ACD1393" w14:textId="77777777" w:rsidR="00871DFE" w:rsidRDefault="00871DFE" w:rsidP="00871DFE">
      <w:pPr>
        <w:pStyle w:val="PL"/>
      </w:pPr>
      <w:r>
        <w:t xml:space="preserve">    QosNotifType:</w:t>
      </w:r>
    </w:p>
    <w:p w14:paraId="3874DDAC" w14:textId="77777777" w:rsidR="00871DFE" w:rsidRDefault="00871DFE" w:rsidP="00871DFE">
      <w:pPr>
        <w:pStyle w:val="PL"/>
        <w:rPr>
          <w:rFonts w:eastAsia="Batang"/>
        </w:rPr>
      </w:pPr>
      <w:r>
        <w:rPr>
          <w:rFonts w:eastAsia="Batang"/>
        </w:rPr>
        <w:t xml:space="preserve">      description: Indicates the notification type for QoS Notification Control.</w:t>
      </w:r>
    </w:p>
    <w:p w14:paraId="7668DF35" w14:textId="77777777" w:rsidR="00871DFE" w:rsidRDefault="00871DFE" w:rsidP="00871DFE">
      <w:pPr>
        <w:pStyle w:val="PL"/>
      </w:pPr>
      <w:r>
        <w:t xml:space="preserve">      anyOf:</w:t>
      </w:r>
    </w:p>
    <w:p w14:paraId="3047D849" w14:textId="77777777" w:rsidR="00871DFE" w:rsidRDefault="00871DFE" w:rsidP="00871DFE">
      <w:pPr>
        <w:pStyle w:val="PL"/>
      </w:pPr>
      <w:r>
        <w:t xml:space="preserve">      - type: string</w:t>
      </w:r>
    </w:p>
    <w:p w14:paraId="4F412EE0" w14:textId="77777777" w:rsidR="00871DFE" w:rsidRDefault="00871DFE" w:rsidP="00871DFE">
      <w:pPr>
        <w:pStyle w:val="PL"/>
      </w:pPr>
      <w:r>
        <w:t xml:space="preserve">        enum:</w:t>
      </w:r>
    </w:p>
    <w:p w14:paraId="12B036B9" w14:textId="77777777" w:rsidR="00871DFE" w:rsidRDefault="00871DFE" w:rsidP="00871DFE">
      <w:pPr>
        <w:pStyle w:val="PL"/>
      </w:pPr>
      <w:r>
        <w:t xml:space="preserve">          - GUARANTEED</w:t>
      </w:r>
    </w:p>
    <w:p w14:paraId="0D30078A" w14:textId="77777777" w:rsidR="00871DFE" w:rsidRDefault="00871DFE" w:rsidP="00871DFE">
      <w:pPr>
        <w:pStyle w:val="PL"/>
      </w:pPr>
      <w:r>
        <w:t xml:space="preserve">          - NOT_GUARANTEED</w:t>
      </w:r>
    </w:p>
    <w:p w14:paraId="069DF2AE" w14:textId="77777777" w:rsidR="00871DFE" w:rsidRDefault="00871DFE" w:rsidP="00871DFE">
      <w:pPr>
        <w:pStyle w:val="PL"/>
      </w:pPr>
      <w:r>
        <w:t xml:space="preserve">      - type: string</w:t>
      </w:r>
    </w:p>
    <w:p w14:paraId="7473C3DE" w14:textId="77777777" w:rsidR="00871DFE" w:rsidRDefault="00871DFE" w:rsidP="00871DFE">
      <w:pPr>
        <w:pStyle w:val="PL"/>
      </w:pPr>
      <w:r>
        <w:t xml:space="preserve">#        </w:t>
      </w:r>
    </w:p>
    <w:p w14:paraId="182E0081" w14:textId="77777777" w:rsidR="00871DFE" w:rsidRDefault="00871DFE" w:rsidP="00871DFE">
      <w:pPr>
        <w:pStyle w:val="PL"/>
      </w:pPr>
      <w:r>
        <w:t xml:space="preserve">    TerminationCause:</w:t>
      </w:r>
    </w:p>
    <w:p w14:paraId="37D61B39" w14:textId="77777777" w:rsidR="00871DFE" w:rsidRDefault="00871DFE" w:rsidP="00871DFE">
      <w:pPr>
        <w:pStyle w:val="PL"/>
        <w:rPr>
          <w:rFonts w:eastAsia="Batang"/>
        </w:rPr>
      </w:pPr>
      <w:r>
        <w:rPr>
          <w:rFonts w:eastAsia="Batang"/>
        </w:rPr>
        <w:t xml:space="preserve">      description: Indicates the cause behind requesting the deletion of the Individual Application Session Context resource.</w:t>
      </w:r>
    </w:p>
    <w:p w14:paraId="2BDF22B0" w14:textId="77777777" w:rsidR="00871DFE" w:rsidRDefault="00871DFE" w:rsidP="00871DFE">
      <w:pPr>
        <w:pStyle w:val="PL"/>
      </w:pPr>
      <w:r>
        <w:t xml:space="preserve">      anyOf:</w:t>
      </w:r>
    </w:p>
    <w:p w14:paraId="2A4290A2" w14:textId="77777777" w:rsidR="00871DFE" w:rsidRDefault="00871DFE" w:rsidP="00871DFE">
      <w:pPr>
        <w:pStyle w:val="PL"/>
      </w:pPr>
      <w:r>
        <w:t xml:space="preserve">      - type: string</w:t>
      </w:r>
    </w:p>
    <w:p w14:paraId="56B35065" w14:textId="77777777" w:rsidR="00871DFE" w:rsidRDefault="00871DFE" w:rsidP="00871DFE">
      <w:pPr>
        <w:pStyle w:val="PL"/>
      </w:pPr>
      <w:r>
        <w:t xml:space="preserve">        enum:</w:t>
      </w:r>
    </w:p>
    <w:p w14:paraId="38201FB6" w14:textId="77777777" w:rsidR="00871DFE" w:rsidRDefault="00871DFE" w:rsidP="00871DFE">
      <w:pPr>
        <w:pStyle w:val="PL"/>
      </w:pPr>
      <w:r>
        <w:t xml:space="preserve">          - ALL_SDF_DEACTIVATION</w:t>
      </w:r>
    </w:p>
    <w:p w14:paraId="436D6DF9" w14:textId="77777777" w:rsidR="00871DFE" w:rsidRDefault="00871DFE" w:rsidP="00871DFE">
      <w:pPr>
        <w:pStyle w:val="PL"/>
      </w:pPr>
      <w:r>
        <w:t xml:space="preserve">          - PDU_SESSION_TERMINATION</w:t>
      </w:r>
    </w:p>
    <w:p w14:paraId="5820AFAA" w14:textId="77777777" w:rsidR="00871DFE" w:rsidRDefault="00871DFE" w:rsidP="00871DFE">
      <w:pPr>
        <w:pStyle w:val="PL"/>
      </w:pPr>
      <w:r>
        <w:t xml:space="preserve">          - PS_TO_CS_HO</w:t>
      </w:r>
    </w:p>
    <w:p w14:paraId="78FFEE29" w14:textId="77777777" w:rsidR="00871DFE" w:rsidRDefault="00871DFE" w:rsidP="00871DFE">
      <w:pPr>
        <w:pStyle w:val="PL"/>
      </w:pPr>
      <w:r>
        <w:t xml:space="preserve">      - type: string</w:t>
      </w:r>
    </w:p>
    <w:p w14:paraId="0D60A032" w14:textId="77777777" w:rsidR="00871DFE" w:rsidRDefault="00871DFE" w:rsidP="00871DFE">
      <w:pPr>
        <w:pStyle w:val="PL"/>
      </w:pPr>
      <w:r>
        <w:lastRenderedPageBreak/>
        <w:t xml:space="preserve">#        </w:t>
      </w:r>
    </w:p>
    <w:p w14:paraId="4EEE5709" w14:textId="77777777" w:rsidR="00871DFE" w:rsidRDefault="00871DFE" w:rsidP="00871DFE">
      <w:pPr>
        <w:pStyle w:val="PL"/>
      </w:pPr>
      <w:r>
        <w:t xml:space="preserve">    MediaComponentResourcesStatus:</w:t>
      </w:r>
    </w:p>
    <w:p w14:paraId="288DC8F1" w14:textId="77777777" w:rsidR="00871DFE" w:rsidRDefault="00871DFE" w:rsidP="00871DFE">
      <w:pPr>
        <w:pStyle w:val="PL"/>
        <w:rPr>
          <w:rFonts w:eastAsia="Batang"/>
        </w:rPr>
      </w:pPr>
      <w:r>
        <w:rPr>
          <w:rFonts w:eastAsia="Batang"/>
        </w:rPr>
        <w:t xml:space="preserve">      description: Indicates whether the media component is active or inactive.</w:t>
      </w:r>
    </w:p>
    <w:p w14:paraId="626282C4" w14:textId="77777777" w:rsidR="00871DFE" w:rsidRDefault="00871DFE" w:rsidP="00871DFE">
      <w:pPr>
        <w:pStyle w:val="PL"/>
      </w:pPr>
      <w:r>
        <w:t xml:space="preserve">      anyOf:</w:t>
      </w:r>
    </w:p>
    <w:p w14:paraId="783F8266" w14:textId="77777777" w:rsidR="00871DFE" w:rsidRDefault="00871DFE" w:rsidP="00871DFE">
      <w:pPr>
        <w:pStyle w:val="PL"/>
      </w:pPr>
      <w:r>
        <w:t xml:space="preserve">      - type: string</w:t>
      </w:r>
    </w:p>
    <w:p w14:paraId="377A8428" w14:textId="77777777" w:rsidR="00871DFE" w:rsidRDefault="00871DFE" w:rsidP="00871DFE">
      <w:pPr>
        <w:pStyle w:val="PL"/>
      </w:pPr>
      <w:r>
        <w:t xml:space="preserve">        enum:</w:t>
      </w:r>
    </w:p>
    <w:p w14:paraId="722CCB2B" w14:textId="77777777" w:rsidR="00871DFE" w:rsidRDefault="00871DFE" w:rsidP="00871DFE">
      <w:pPr>
        <w:pStyle w:val="PL"/>
      </w:pPr>
      <w:r>
        <w:t xml:space="preserve">          - ACTIVE</w:t>
      </w:r>
    </w:p>
    <w:p w14:paraId="3B7B2C41" w14:textId="77777777" w:rsidR="00871DFE" w:rsidRDefault="00871DFE" w:rsidP="00871DFE">
      <w:pPr>
        <w:pStyle w:val="PL"/>
      </w:pPr>
      <w:r>
        <w:t xml:space="preserve">          - INACTIVE</w:t>
      </w:r>
    </w:p>
    <w:p w14:paraId="7F5D885C" w14:textId="77777777" w:rsidR="00871DFE" w:rsidRDefault="00871DFE" w:rsidP="00871DFE">
      <w:pPr>
        <w:pStyle w:val="PL"/>
      </w:pPr>
      <w:r>
        <w:t xml:space="preserve">      - type: string</w:t>
      </w:r>
    </w:p>
    <w:p w14:paraId="42452DF4" w14:textId="77777777" w:rsidR="00871DFE" w:rsidRDefault="00871DFE" w:rsidP="00871DFE">
      <w:pPr>
        <w:pStyle w:val="PL"/>
      </w:pPr>
      <w:r>
        <w:t>#</w:t>
      </w:r>
    </w:p>
    <w:p w14:paraId="7300BF48" w14:textId="77777777" w:rsidR="00871DFE" w:rsidRDefault="00871DFE" w:rsidP="00871DFE">
      <w:pPr>
        <w:pStyle w:val="PL"/>
      </w:pPr>
      <w:r>
        <w:t>#</w:t>
      </w:r>
    </w:p>
    <w:p w14:paraId="7EB71E98" w14:textId="77777777" w:rsidR="00871DFE" w:rsidRDefault="00871DFE" w:rsidP="00871DFE">
      <w:pPr>
        <w:pStyle w:val="PL"/>
      </w:pPr>
      <w:r>
        <w:t xml:space="preserve">    FlowUsage:</w:t>
      </w:r>
    </w:p>
    <w:p w14:paraId="521DADB8" w14:textId="77777777" w:rsidR="00871DFE" w:rsidRDefault="00871DFE" w:rsidP="00871DFE">
      <w:pPr>
        <w:pStyle w:val="PL"/>
        <w:rPr>
          <w:rFonts w:eastAsia="Batang"/>
        </w:rPr>
      </w:pPr>
      <w:r>
        <w:rPr>
          <w:rFonts w:eastAsia="Batang"/>
        </w:rPr>
        <w:t xml:space="preserve">      description: Describes the flow usage of the flows described by a media subcomponent.</w:t>
      </w:r>
    </w:p>
    <w:p w14:paraId="579E5976" w14:textId="77777777" w:rsidR="00871DFE" w:rsidRDefault="00871DFE" w:rsidP="00871DFE">
      <w:pPr>
        <w:pStyle w:val="PL"/>
      </w:pPr>
      <w:r>
        <w:t xml:space="preserve">      anyOf:</w:t>
      </w:r>
    </w:p>
    <w:p w14:paraId="70DAFA1A" w14:textId="77777777" w:rsidR="00871DFE" w:rsidRDefault="00871DFE" w:rsidP="00871DFE">
      <w:pPr>
        <w:pStyle w:val="PL"/>
      </w:pPr>
      <w:r>
        <w:t xml:space="preserve">      - type: string</w:t>
      </w:r>
    </w:p>
    <w:p w14:paraId="1BB9A96A" w14:textId="77777777" w:rsidR="00871DFE" w:rsidRDefault="00871DFE" w:rsidP="00871DFE">
      <w:pPr>
        <w:pStyle w:val="PL"/>
      </w:pPr>
      <w:r>
        <w:t xml:space="preserve">        enum:</w:t>
      </w:r>
    </w:p>
    <w:p w14:paraId="3CA505A0" w14:textId="77777777" w:rsidR="00871DFE" w:rsidRDefault="00871DFE" w:rsidP="00871DFE">
      <w:pPr>
        <w:pStyle w:val="PL"/>
      </w:pPr>
      <w:r>
        <w:t xml:space="preserve">          - NO_INFO</w:t>
      </w:r>
    </w:p>
    <w:p w14:paraId="21D594DB" w14:textId="77777777" w:rsidR="00871DFE" w:rsidRDefault="00871DFE" w:rsidP="00871DFE">
      <w:pPr>
        <w:pStyle w:val="PL"/>
      </w:pPr>
      <w:r>
        <w:t xml:space="preserve">          - RTCP</w:t>
      </w:r>
    </w:p>
    <w:p w14:paraId="19BC6536" w14:textId="77777777" w:rsidR="00871DFE" w:rsidRDefault="00871DFE" w:rsidP="00871DFE">
      <w:pPr>
        <w:pStyle w:val="PL"/>
      </w:pPr>
      <w:r>
        <w:t xml:space="preserve">          - AF_SIGNALLING</w:t>
      </w:r>
    </w:p>
    <w:p w14:paraId="6B837F50" w14:textId="77777777" w:rsidR="00871DFE" w:rsidRDefault="00871DFE" w:rsidP="00871DFE">
      <w:pPr>
        <w:pStyle w:val="PL"/>
      </w:pPr>
      <w:r>
        <w:t xml:space="preserve">      - type: string</w:t>
      </w:r>
    </w:p>
    <w:p w14:paraId="2EB810D5" w14:textId="77777777" w:rsidR="00871DFE" w:rsidRDefault="00871DFE" w:rsidP="00871DFE">
      <w:pPr>
        <w:pStyle w:val="PL"/>
      </w:pPr>
    </w:p>
    <w:p w14:paraId="666A7D17" w14:textId="77777777" w:rsidR="00871DFE" w:rsidRDefault="00871DFE" w:rsidP="00871DFE">
      <w:pPr>
        <w:pStyle w:val="PL"/>
      </w:pPr>
    </w:p>
    <w:p w14:paraId="1E4DC0A9" w14:textId="77777777" w:rsidR="00871DFE" w:rsidRDefault="00871DFE" w:rsidP="00871DFE">
      <w:pPr>
        <w:pStyle w:val="PL"/>
      </w:pPr>
      <w:r>
        <w:t xml:space="preserve">    FlowStatus:</w:t>
      </w:r>
    </w:p>
    <w:p w14:paraId="27E4DD0D" w14:textId="77777777" w:rsidR="00871DFE" w:rsidRDefault="00871DFE" w:rsidP="00871DFE">
      <w:pPr>
        <w:pStyle w:val="PL"/>
        <w:rPr>
          <w:rFonts w:eastAsia="Batang"/>
        </w:rPr>
      </w:pPr>
      <w:r>
        <w:rPr>
          <w:rFonts w:eastAsia="Batang"/>
        </w:rPr>
        <w:t xml:space="preserve">      description: Describes whether the IP flow(s) are enabled or disabled.</w:t>
      </w:r>
    </w:p>
    <w:p w14:paraId="12010468" w14:textId="77777777" w:rsidR="00871DFE" w:rsidRDefault="00871DFE" w:rsidP="00871DFE">
      <w:pPr>
        <w:pStyle w:val="PL"/>
      </w:pPr>
      <w:r>
        <w:t xml:space="preserve">      anyOf:</w:t>
      </w:r>
    </w:p>
    <w:p w14:paraId="4C12C499" w14:textId="77777777" w:rsidR="00871DFE" w:rsidRDefault="00871DFE" w:rsidP="00871DFE">
      <w:pPr>
        <w:pStyle w:val="PL"/>
      </w:pPr>
      <w:r>
        <w:t xml:space="preserve">      - type: string</w:t>
      </w:r>
    </w:p>
    <w:p w14:paraId="070D11FA" w14:textId="77777777" w:rsidR="00871DFE" w:rsidRDefault="00871DFE" w:rsidP="00871DFE">
      <w:pPr>
        <w:pStyle w:val="PL"/>
      </w:pPr>
      <w:r>
        <w:t xml:space="preserve">        enum:</w:t>
      </w:r>
    </w:p>
    <w:p w14:paraId="1B7768FB" w14:textId="77777777" w:rsidR="00871DFE" w:rsidRDefault="00871DFE" w:rsidP="00871DFE">
      <w:pPr>
        <w:pStyle w:val="PL"/>
      </w:pPr>
      <w:r>
        <w:t xml:space="preserve">          - ENABLED-UPLINK</w:t>
      </w:r>
    </w:p>
    <w:p w14:paraId="4F0331C2" w14:textId="77777777" w:rsidR="00871DFE" w:rsidRDefault="00871DFE" w:rsidP="00871DFE">
      <w:pPr>
        <w:pStyle w:val="PL"/>
      </w:pPr>
      <w:r>
        <w:t xml:space="preserve">          - ENABLED-DOWNLINK</w:t>
      </w:r>
    </w:p>
    <w:p w14:paraId="4898D1BE" w14:textId="77777777" w:rsidR="00871DFE" w:rsidRDefault="00871DFE" w:rsidP="00871DFE">
      <w:pPr>
        <w:pStyle w:val="PL"/>
      </w:pPr>
      <w:r>
        <w:t xml:space="preserve">          - ENABLED</w:t>
      </w:r>
    </w:p>
    <w:p w14:paraId="29B33FF0" w14:textId="77777777" w:rsidR="00871DFE" w:rsidRDefault="00871DFE" w:rsidP="00871DFE">
      <w:pPr>
        <w:pStyle w:val="PL"/>
      </w:pPr>
      <w:r>
        <w:t xml:space="preserve">          - DISABLED</w:t>
      </w:r>
    </w:p>
    <w:p w14:paraId="5CA8B2D4" w14:textId="77777777" w:rsidR="00871DFE" w:rsidRDefault="00871DFE" w:rsidP="00871DFE">
      <w:pPr>
        <w:pStyle w:val="PL"/>
      </w:pPr>
      <w:r>
        <w:t xml:space="preserve">          - REMOVED</w:t>
      </w:r>
    </w:p>
    <w:p w14:paraId="4EE14449" w14:textId="77777777" w:rsidR="00871DFE" w:rsidRDefault="00871DFE" w:rsidP="00871DFE">
      <w:pPr>
        <w:pStyle w:val="PL"/>
      </w:pPr>
      <w:r>
        <w:t xml:space="preserve">      - type: string</w:t>
      </w:r>
    </w:p>
    <w:p w14:paraId="3305731F" w14:textId="77777777" w:rsidR="00871DFE" w:rsidRDefault="00871DFE" w:rsidP="00871DFE">
      <w:pPr>
        <w:pStyle w:val="PL"/>
      </w:pPr>
      <w:r>
        <w:t xml:space="preserve">#        </w:t>
      </w:r>
    </w:p>
    <w:p w14:paraId="731E347D" w14:textId="77777777" w:rsidR="00871DFE" w:rsidRDefault="00871DFE" w:rsidP="00871DFE">
      <w:pPr>
        <w:pStyle w:val="PL"/>
      </w:pPr>
      <w:r>
        <w:t xml:space="preserve">    RequiredAccessInfo:</w:t>
      </w:r>
    </w:p>
    <w:p w14:paraId="68D0A382" w14:textId="77777777" w:rsidR="00871DFE" w:rsidRDefault="00871DFE" w:rsidP="00871DFE">
      <w:pPr>
        <w:pStyle w:val="PL"/>
        <w:rPr>
          <w:rFonts w:eastAsia="Batang"/>
        </w:rPr>
      </w:pPr>
      <w:r>
        <w:rPr>
          <w:rFonts w:eastAsia="Batang"/>
        </w:rPr>
        <w:t xml:space="preserve">      description: Indicates the access network information required for an AF session.</w:t>
      </w:r>
    </w:p>
    <w:p w14:paraId="271D950F" w14:textId="77777777" w:rsidR="00871DFE" w:rsidRDefault="00871DFE" w:rsidP="00871DFE">
      <w:pPr>
        <w:pStyle w:val="PL"/>
      </w:pPr>
      <w:r>
        <w:t xml:space="preserve">      anyOf:</w:t>
      </w:r>
    </w:p>
    <w:p w14:paraId="34EC2A54" w14:textId="77777777" w:rsidR="00871DFE" w:rsidRDefault="00871DFE" w:rsidP="00871DFE">
      <w:pPr>
        <w:pStyle w:val="PL"/>
      </w:pPr>
      <w:r>
        <w:t xml:space="preserve">      - type: string</w:t>
      </w:r>
    </w:p>
    <w:p w14:paraId="6320B619" w14:textId="77777777" w:rsidR="00871DFE" w:rsidRDefault="00871DFE" w:rsidP="00871DFE">
      <w:pPr>
        <w:pStyle w:val="PL"/>
      </w:pPr>
      <w:r>
        <w:t xml:space="preserve">        enum:</w:t>
      </w:r>
    </w:p>
    <w:p w14:paraId="78F6D843" w14:textId="77777777" w:rsidR="00871DFE" w:rsidRDefault="00871DFE" w:rsidP="00871DFE">
      <w:pPr>
        <w:pStyle w:val="PL"/>
      </w:pPr>
      <w:r>
        <w:t xml:space="preserve">          - USER_LOCATION</w:t>
      </w:r>
    </w:p>
    <w:p w14:paraId="30D373DC" w14:textId="77777777" w:rsidR="00871DFE" w:rsidRDefault="00871DFE" w:rsidP="00871DFE">
      <w:pPr>
        <w:pStyle w:val="PL"/>
      </w:pPr>
      <w:r>
        <w:t xml:space="preserve">          - UE_TIME_ZONE</w:t>
      </w:r>
    </w:p>
    <w:p w14:paraId="3B107997" w14:textId="77777777" w:rsidR="00871DFE" w:rsidRDefault="00871DFE" w:rsidP="00871DFE">
      <w:pPr>
        <w:pStyle w:val="PL"/>
      </w:pPr>
      <w:r>
        <w:t xml:space="preserve">      - type: string</w:t>
      </w:r>
    </w:p>
    <w:p w14:paraId="02157851" w14:textId="77777777" w:rsidR="00871DFE" w:rsidRDefault="00871DFE" w:rsidP="00871DFE">
      <w:pPr>
        <w:pStyle w:val="PL"/>
      </w:pPr>
      <w:r>
        <w:t xml:space="preserve">#        </w:t>
      </w:r>
    </w:p>
    <w:p w14:paraId="0CB56278" w14:textId="77777777" w:rsidR="00871DFE" w:rsidRDefault="00871DFE" w:rsidP="00871DFE">
      <w:pPr>
        <w:pStyle w:val="PL"/>
      </w:pPr>
      <w:r>
        <w:t xml:space="preserve">    SipForkingIndication:</w:t>
      </w:r>
    </w:p>
    <w:p w14:paraId="258F3B10" w14:textId="77777777" w:rsidR="00871DFE" w:rsidRDefault="00871DFE" w:rsidP="00871DFE">
      <w:pPr>
        <w:pStyle w:val="PL"/>
        <w:rPr>
          <w:rFonts w:eastAsia="Batang"/>
        </w:rPr>
      </w:pPr>
      <w:r>
        <w:rPr>
          <w:rFonts w:eastAsia="Batang"/>
        </w:rPr>
        <w:t xml:space="preserve">      description: Indicates whether several SIP dialogues are related to an "Individual Application Session Context" resource.</w:t>
      </w:r>
    </w:p>
    <w:p w14:paraId="02D99864" w14:textId="77777777" w:rsidR="00871DFE" w:rsidRDefault="00871DFE" w:rsidP="00871DFE">
      <w:pPr>
        <w:pStyle w:val="PL"/>
      </w:pPr>
      <w:r>
        <w:t xml:space="preserve">      anyOf:</w:t>
      </w:r>
    </w:p>
    <w:p w14:paraId="70B7F8C6" w14:textId="77777777" w:rsidR="00871DFE" w:rsidRDefault="00871DFE" w:rsidP="00871DFE">
      <w:pPr>
        <w:pStyle w:val="PL"/>
      </w:pPr>
      <w:r>
        <w:t xml:space="preserve">        - type: string</w:t>
      </w:r>
    </w:p>
    <w:p w14:paraId="5CCFAE37" w14:textId="77777777" w:rsidR="00871DFE" w:rsidRDefault="00871DFE" w:rsidP="00871DFE">
      <w:pPr>
        <w:pStyle w:val="PL"/>
      </w:pPr>
      <w:r>
        <w:t xml:space="preserve">          enum:</w:t>
      </w:r>
    </w:p>
    <w:p w14:paraId="265B6AE5" w14:textId="77777777" w:rsidR="00871DFE" w:rsidRDefault="00871DFE" w:rsidP="00871DFE">
      <w:pPr>
        <w:pStyle w:val="PL"/>
      </w:pPr>
      <w:r>
        <w:t xml:space="preserve">            - SINGLE_DIALOGUE</w:t>
      </w:r>
    </w:p>
    <w:p w14:paraId="1C2090C9" w14:textId="77777777" w:rsidR="00871DFE" w:rsidRDefault="00871DFE" w:rsidP="00871DFE">
      <w:pPr>
        <w:pStyle w:val="PL"/>
      </w:pPr>
      <w:r>
        <w:t xml:space="preserve">            - SEVERAL_DIALOGUES</w:t>
      </w:r>
    </w:p>
    <w:p w14:paraId="285F2E56" w14:textId="77777777" w:rsidR="00871DFE" w:rsidRDefault="00871DFE" w:rsidP="00871DFE">
      <w:pPr>
        <w:pStyle w:val="PL"/>
      </w:pPr>
      <w:r>
        <w:t xml:space="preserve">        - type: string</w:t>
      </w:r>
    </w:p>
    <w:p w14:paraId="66815F5F" w14:textId="77777777" w:rsidR="00871DFE" w:rsidRDefault="00871DFE" w:rsidP="00871DFE">
      <w:pPr>
        <w:pStyle w:val="PL"/>
      </w:pPr>
      <w:r>
        <w:t>#</w:t>
      </w:r>
    </w:p>
    <w:p w14:paraId="0C34C051" w14:textId="77777777" w:rsidR="00871DFE" w:rsidRDefault="00871DFE" w:rsidP="00871DFE">
      <w:pPr>
        <w:pStyle w:val="PL"/>
      </w:pPr>
      <w:r>
        <w:t xml:space="preserve">    AfRequestedData:</w:t>
      </w:r>
    </w:p>
    <w:p w14:paraId="5EC2A01E" w14:textId="77777777" w:rsidR="00871DFE" w:rsidRDefault="00871DFE" w:rsidP="00871DFE">
      <w:pPr>
        <w:pStyle w:val="PL"/>
        <w:rPr>
          <w:rFonts w:eastAsia="Batang"/>
        </w:rPr>
      </w:pPr>
      <w:r>
        <w:rPr>
          <w:rFonts w:eastAsia="Batang"/>
        </w:rPr>
        <w:t xml:space="preserve">      description: Represents the information that the AF requested to be exposed.</w:t>
      </w:r>
    </w:p>
    <w:p w14:paraId="6B857DAE" w14:textId="77777777" w:rsidR="00871DFE" w:rsidRDefault="00871DFE" w:rsidP="00871DFE">
      <w:pPr>
        <w:pStyle w:val="PL"/>
      </w:pPr>
      <w:r>
        <w:t xml:space="preserve">      anyOf:</w:t>
      </w:r>
    </w:p>
    <w:p w14:paraId="7B3373CB" w14:textId="77777777" w:rsidR="00871DFE" w:rsidRDefault="00871DFE" w:rsidP="00871DFE">
      <w:pPr>
        <w:pStyle w:val="PL"/>
      </w:pPr>
      <w:r>
        <w:t xml:space="preserve">        - type: string</w:t>
      </w:r>
    </w:p>
    <w:p w14:paraId="7FEE2F0C" w14:textId="77777777" w:rsidR="00871DFE" w:rsidRDefault="00871DFE" w:rsidP="00871DFE">
      <w:pPr>
        <w:pStyle w:val="PL"/>
      </w:pPr>
      <w:r>
        <w:t xml:space="preserve">          enum:</w:t>
      </w:r>
    </w:p>
    <w:p w14:paraId="6F8FECBF" w14:textId="77777777" w:rsidR="00871DFE" w:rsidRDefault="00871DFE" w:rsidP="00871DFE">
      <w:pPr>
        <w:pStyle w:val="PL"/>
      </w:pPr>
      <w:r>
        <w:t xml:space="preserve">            - UE_IDENTITY</w:t>
      </w:r>
    </w:p>
    <w:p w14:paraId="7F7A524B" w14:textId="77777777" w:rsidR="00871DFE" w:rsidRDefault="00871DFE" w:rsidP="00871DFE">
      <w:pPr>
        <w:pStyle w:val="PL"/>
      </w:pPr>
      <w:r>
        <w:t xml:space="preserve">        - type: string</w:t>
      </w:r>
    </w:p>
    <w:p w14:paraId="12B411A4" w14:textId="77777777" w:rsidR="00871DFE" w:rsidRDefault="00871DFE" w:rsidP="00871DFE">
      <w:pPr>
        <w:pStyle w:val="PL"/>
      </w:pPr>
      <w:r>
        <w:t xml:space="preserve">#        </w:t>
      </w:r>
    </w:p>
    <w:p w14:paraId="211586F0" w14:textId="77777777" w:rsidR="00871DFE" w:rsidRDefault="00871DFE" w:rsidP="00871DFE">
      <w:pPr>
        <w:pStyle w:val="PL"/>
      </w:pPr>
      <w:r>
        <w:t xml:space="preserve">    ServiceInfoStatus:</w:t>
      </w:r>
    </w:p>
    <w:p w14:paraId="51E66E2B" w14:textId="77777777" w:rsidR="00871DFE" w:rsidRDefault="00871DFE" w:rsidP="00871DFE">
      <w:pPr>
        <w:pStyle w:val="PL"/>
        <w:rPr>
          <w:rFonts w:eastAsia="Batang"/>
        </w:rPr>
      </w:pPr>
      <w:r>
        <w:rPr>
          <w:rFonts w:eastAsia="Batang"/>
        </w:rPr>
        <w:t xml:space="preserve">      description: Represents the preliminary or final service information status.</w:t>
      </w:r>
    </w:p>
    <w:p w14:paraId="101D3E51" w14:textId="77777777" w:rsidR="00871DFE" w:rsidRDefault="00871DFE" w:rsidP="00871DFE">
      <w:pPr>
        <w:pStyle w:val="PL"/>
      </w:pPr>
      <w:r>
        <w:t xml:space="preserve">      anyOf:</w:t>
      </w:r>
    </w:p>
    <w:p w14:paraId="4CEC62F8" w14:textId="77777777" w:rsidR="00871DFE" w:rsidRDefault="00871DFE" w:rsidP="00871DFE">
      <w:pPr>
        <w:pStyle w:val="PL"/>
      </w:pPr>
      <w:r>
        <w:t xml:space="preserve">        - type: string</w:t>
      </w:r>
    </w:p>
    <w:p w14:paraId="239DB11E" w14:textId="77777777" w:rsidR="00871DFE" w:rsidRDefault="00871DFE" w:rsidP="00871DFE">
      <w:pPr>
        <w:pStyle w:val="PL"/>
      </w:pPr>
      <w:r>
        <w:t xml:space="preserve">          enum:</w:t>
      </w:r>
    </w:p>
    <w:p w14:paraId="73A08A63" w14:textId="77777777" w:rsidR="00871DFE" w:rsidRDefault="00871DFE" w:rsidP="00871DFE">
      <w:pPr>
        <w:pStyle w:val="PL"/>
      </w:pPr>
      <w:r>
        <w:t xml:space="preserve">            - FINAL</w:t>
      </w:r>
    </w:p>
    <w:p w14:paraId="70E9E489" w14:textId="77777777" w:rsidR="00871DFE" w:rsidRDefault="00871DFE" w:rsidP="00871DFE">
      <w:pPr>
        <w:pStyle w:val="PL"/>
      </w:pPr>
      <w:r>
        <w:t xml:space="preserve">            - PRELIMINARY</w:t>
      </w:r>
    </w:p>
    <w:p w14:paraId="57F13D40" w14:textId="77777777" w:rsidR="00871DFE" w:rsidRDefault="00871DFE" w:rsidP="00871DFE">
      <w:pPr>
        <w:pStyle w:val="PL"/>
      </w:pPr>
      <w:r>
        <w:t xml:space="preserve">        - type: string</w:t>
      </w:r>
    </w:p>
    <w:p w14:paraId="5CC7A63A" w14:textId="77777777" w:rsidR="00871DFE" w:rsidRDefault="00871DFE" w:rsidP="00871DFE">
      <w:pPr>
        <w:pStyle w:val="PL"/>
      </w:pPr>
      <w:r>
        <w:t xml:space="preserve">#        </w:t>
      </w:r>
    </w:p>
    <w:p w14:paraId="7240E113" w14:textId="77777777" w:rsidR="00871DFE" w:rsidRDefault="00871DFE" w:rsidP="00871DFE">
      <w:pPr>
        <w:pStyle w:val="PL"/>
      </w:pPr>
      <w:r>
        <w:t xml:space="preserve">    PreemptionControlInformation:</w:t>
      </w:r>
    </w:p>
    <w:p w14:paraId="3E078638" w14:textId="77777777" w:rsidR="00871DFE" w:rsidRDefault="00871DFE" w:rsidP="00871DFE">
      <w:pPr>
        <w:pStyle w:val="PL"/>
        <w:rPr>
          <w:rFonts w:eastAsia="Batang"/>
        </w:rPr>
      </w:pPr>
      <w:r>
        <w:rPr>
          <w:rFonts w:eastAsia="Batang"/>
        </w:rPr>
        <w:t xml:space="preserve">      description: Represents Pre-emption control information.</w:t>
      </w:r>
    </w:p>
    <w:p w14:paraId="41B4F6F9" w14:textId="77777777" w:rsidR="00871DFE" w:rsidRDefault="00871DFE" w:rsidP="00871DFE">
      <w:pPr>
        <w:pStyle w:val="PL"/>
      </w:pPr>
      <w:r>
        <w:t xml:space="preserve">      anyOf:</w:t>
      </w:r>
    </w:p>
    <w:p w14:paraId="5673861F" w14:textId="77777777" w:rsidR="00871DFE" w:rsidRDefault="00871DFE" w:rsidP="00871DFE">
      <w:pPr>
        <w:pStyle w:val="PL"/>
      </w:pPr>
      <w:r>
        <w:t xml:space="preserve">        - type: string</w:t>
      </w:r>
    </w:p>
    <w:p w14:paraId="28ED4109" w14:textId="77777777" w:rsidR="00871DFE" w:rsidRDefault="00871DFE" w:rsidP="00871DFE">
      <w:pPr>
        <w:pStyle w:val="PL"/>
      </w:pPr>
      <w:r>
        <w:t xml:space="preserve">          enum:</w:t>
      </w:r>
    </w:p>
    <w:p w14:paraId="30E4ADB8" w14:textId="77777777" w:rsidR="00871DFE" w:rsidRDefault="00871DFE" w:rsidP="00871DFE">
      <w:pPr>
        <w:pStyle w:val="PL"/>
      </w:pPr>
      <w:r>
        <w:t xml:space="preserve">            - MOST_RECENT</w:t>
      </w:r>
    </w:p>
    <w:p w14:paraId="4FE92F34" w14:textId="77777777" w:rsidR="00871DFE" w:rsidRDefault="00871DFE" w:rsidP="00871DFE">
      <w:pPr>
        <w:pStyle w:val="PL"/>
      </w:pPr>
      <w:r>
        <w:t xml:space="preserve">            - LEAST_RECENT</w:t>
      </w:r>
    </w:p>
    <w:p w14:paraId="3FC4C30B" w14:textId="77777777" w:rsidR="00871DFE" w:rsidRDefault="00871DFE" w:rsidP="00871DFE">
      <w:pPr>
        <w:pStyle w:val="PL"/>
      </w:pPr>
      <w:r>
        <w:t xml:space="preserve">            - HIGHEST_BW</w:t>
      </w:r>
    </w:p>
    <w:p w14:paraId="7A7B5F13" w14:textId="77777777" w:rsidR="00871DFE" w:rsidRDefault="00871DFE" w:rsidP="00871DFE">
      <w:pPr>
        <w:pStyle w:val="PL"/>
      </w:pPr>
      <w:r>
        <w:lastRenderedPageBreak/>
        <w:t xml:space="preserve">        - type: string</w:t>
      </w:r>
    </w:p>
    <w:p w14:paraId="69FB5330" w14:textId="77777777" w:rsidR="00871DFE" w:rsidRDefault="00871DFE" w:rsidP="00871DFE">
      <w:pPr>
        <w:pStyle w:val="PL"/>
      </w:pPr>
      <w:r>
        <w:t xml:space="preserve">#        </w:t>
      </w:r>
    </w:p>
    <w:p w14:paraId="69B338DE" w14:textId="77777777" w:rsidR="00871DFE" w:rsidRDefault="00871DFE" w:rsidP="00871DFE">
      <w:pPr>
        <w:pStyle w:val="PL"/>
      </w:pPr>
      <w:r>
        <w:t xml:space="preserve">    PrioritySharingIndicator:</w:t>
      </w:r>
    </w:p>
    <w:p w14:paraId="1B999416" w14:textId="77777777" w:rsidR="00871DFE" w:rsidRDefault="00871DFE" w:rsidP="00871DFE">
      <w:pPr>
        <w:pStyle w:val="PL"/>
        <w:rPr>
          <w:rFonts w:eastAsia="Batang"/>
        </w:rPr>
      </w:pPr>
      <w:r>
        <w:rPr>
          <w:rFonts w:eastAsia="Batang"/>
        </w:rPr>
        <w:t xml:space="preserve">      description: Represents the Priority sharing indicator.</w:t>
      </w:r>
    </w:p>
    <w:p w14:paraId="6DD2D7FF" w14:textId="77777777" w:rsidR="00871DFE" w:rsidRDefault="00871DFE" w:rsidP="00871DFE">
      <w:pPr>
        <w:pStyle w:val="PL"/>
      </w:pPr>
      <w:r>
        <w:t xml:space="preserve">      anyOf:</w:t>
      </w:r>
    </w:p>
    <w:p w14:paraId="4CB540D4" w14:textId="77777777" w:rsidR="00871DFE" w:rsidRDefault="00871DFE" w:rsidP="00871DFE">
      <w:pPr>
        <w:pStyle w:val="PL"/>
      </w:pPr>
      <w:r>
        <w:t xml:space="preserve">        - type: string</w:t>
      </w:r>
    </w:p>
    <w:p w14:paraId="6084F422" w14:textId="77777777" w:rsidR="00871DFE" w:rsidRDefault="00871DFE" w:rsidP="00871DFE">
      <w:pPr>
        <w:pStyle w:val="PL"/>
      </w:pPr>
      <w:r>
        <w:t xml:space="preserve">          enum:</w:t>
      </w:r>
    </w:p>
    <w:p w14:paraId="6796A480" w14:textId="77777777" w:rsidR="00871DFE" w:rsidRDefault="00871DFE" w:rsidP="00871DFE">
      <w:pPr>
        <w:pStyle w:val="PL"/>
      </w:pPr>
      <w:r>
        <w:t xml:space="preserve">            - ENABLED</w:t>
      </w:r>
    </w:p>
    <w:p w14:paraId="1931AEC6" w14:textId="77777777" w:rsidR="00871DFE" w:rsidRDefault="00871DFE" w:rsidP="00871DFE">
      <w:pPr>
        <w:pStyle w:val="PL"/>
      </w:pPr>
      <w:r>
        <w:t xml:space="preserve">            - DISABLED</w:t>
      </w:r>
    </w:p>
    <w:p w14:paraId="220AA777" w14:textId="77777777" w:rsidR="00871DFE" w:rsidRDefault="00871DFE" w:rsidP="00871DFE">
      <w:pPr>
        <w:pStyle w:val="PL"/>
      </w:pPr>
      <w:r>
        <w:t xml:space="preserve">        - type: string</w:t>
      </w:r>
    </w:p>
    <w:p w14:paraId="0DC7494A" w14:textId="77777777" w:rsidR="00871DFE" w:rsidRDefault="00871DFE" w:rsidP="00871DFE">
      <w:pPr>
        <w:pStyle w:val="PL"/>
      </w:pPr>
      <w:r>
        <w:t xml:space="preserve">#        </w:t>
      </w:r>
    </w:p>
    <w:p w14:paraId="3153532E" w14:textId="77777777" w:rsidR="00871DFE" w:rsidRDefault="00871DFE" w:rsidP="00871DFE">
      <w:pPr>
        <w:pStyle w:val="PL"/>
      </w:pPr>
      <w:r>
        <w:t xml:space="preserve">    PreemptionControlInformationRm:</w:t>
      </w:r>
    </w:p>
    <w:p w14:paraId="64AAE77F" w14:textId="77777777" w:rsidR="00871DFE" w:rsidRDefault="00871DFE" w:rsidP="00871DFE">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14:paraId="0B7FE089" w14:textId="77777777" w:rsidR="00871DFE" w:rsidRDefault="00871DFE" w:rsidP="00871DFE">
      <w:pPr>
        <w:pStyle w:val="PL"/>
      </w:pPr>
      <w:r>
        <w:t xml:space="preserve">      anyOf:</w:t>
      </w:r>
    </w:p>
    <w:p w14:paraId="43D5A2BD" w14:textId="77777777" w:rsidR="00871DFE" w:rsidRDefault="00871DFE" w:rsidP="00871DFE">
      <w:pPr>
        <w:pStyle w:val="PL"/>
      </w:pPr>
      <w:r>
        <w:t xml:space="preserve">        - $ref: '#/components/schemas/PreemptionControlInformation'</w:t>
      </w:r>
    </w:p>
    <w:p w14:paraId="75D1049F" w14:textId="77777777" w:rsidR="00871DFE" w:rsidRDefault="00871DFE" w:rsidP="00871DFE">
      <w:pPr>
        <w:pStyle w:val="PL"/>
      </w:pPr>
      <w:r>
        <w:t xml:space="preserve">        - $ref: 'TS29571_CommonData.yaml#/components/schemas/NullValue'</w:t>
      </w:r>
    </w:p>
    <w:bookmarkEnd w:id="16"/>
    <w:bookmarkEnd w:id="17"/>
    <w:bookmarkEnd w:id="18"/>
    <w:bookmarkEnd w:id="342"/>
    <w:p w14:paraId="0BE4BDFC" w14:textId="77777777" w:rsidR="00871DFE" w:rsidRDefault="00871DFE" w:rsidP="00871DFE">
      <w:pPr>
        <w:rPr>
          <w:noProof/>
        </w:rPr>
      </w:pPr>
    </w:p>
    <w:sectPr w:rsidR="00871DFE"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6847A2" w14:textId="77777777" w:rsidR="00670548" w:rsidRDefault="00670548">
      <w:r>
        <w:separator/>
      </w:r>
    </w:p>
  </w:endnote>
  <w:endnote w:type="continuationSeparator" w:id="0">
    <w:p w14:paraId="7ECAC7B6" w14:textId="77777777" w:rsidR="00670548" w:rsidRDefault="00670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FA569F" w14:textId="77777777" w:rsidR="00670548" w:rsidRDefault="00670548">
      <w:r>
        <w:separator/>
      </w:r>
    </w:p>
  </w:footnote>
  <w:footnote w:type="continuationSeparator" w:id="0">
    <w:p w14:paraId="214D0353" w14:textId="77777777" w:rsidR="00670548" w:rsidRDefault="00670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7B176" w14:textId="77777777" w:rsidR="00C60D4F" w:rsidRDefault="00C60D4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4750DF4"/>
    <w:multiLevelType w:val="hybridMultilevel"/>
    <w:tmpl w:val="03BA5DE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61281463"/>
    <w:multiLevelType w:val="hybridMultilevel"/>
    <w:tmpl w:val="977A9DE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6F87ECB"/>
    <w:multiLevelType w:val="hybridMultilevel"/>
    <w:tmpl w:val="25048428"/>
    <w:lvl w:ilvl="0" w:tplc="4884718A">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1AD3B94"/>
    <w:multiLevelType w:val="hybridMultilevel"/>
    <w:tmpl w:val="53CE9100"/>
    <w:lvl w:ilvl="0" w:tplc="4FB42C50">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7AA73966"/>
    <w:multiLevelType w:val="hybridMultilevel"/>
    <w:tmpl w:val="88CA38B8"/>
    <w:lvl w:ilvl="0" w:tplc="44A4D036">
      <w:start w:val="1"/>
      <w:numFmt w:val="bullet"/>
      <w:lvlText w:val="•"/>
      <w:lvlJc w:val="left"/>
      <w:pPr>
        <w:tabs>
          <w:tab w:val="num" w:pos="720"/>
        </w:tabs>
        <w:ind w:left="720" w:hanging="360"/>
      </w:pPr>
      <w:rPr>
        <w:rFonts w:ascii="Arial" w:hAnsi="Arial" w:hint="default"/>
      </w:rPr>
    </w:lvl>
    <w:lvl w:ilvl="1" w:tplc="5EE033E4" w:tentative="1">
      <w:start w:val="1"/>
      <w:numFmt w:val="bullet"/>
      <w:lvlText w:val="•"/>
      <w:lvlJc w:val="left"/>
      <w:pPr>
        <w:tabs>
          <w:tab w:val="num" w:pos="1440"/>
        </w:tabs>
        <w:ind w:left="1440" w:hanging="360"/>
      </w:pPr>
      <w:rPr>
        <w:rFonts w:ascii="Arial" w:hAnsi="Arial" w:hint="default"/>
      </w:rPr>
    </w:lvl>
    <w:lvl w:ilvl="2" w:tplc="17D230E0">
      <w:start w:val="1"/>
      <w:numFmt w:val="bullet"/>
      <w:lvlText w:val="•"/>
      <w:lvlJc w:val="left"/>
      <w:pPr>
        <w:tabs>
          <w:tab w:val="num" w:pos="2160"/>
        </w:tabs>
        <w:ind w:left="2160" w:hanging="360"/>
      </w:pPr>
      <w:rPr>
        <w:rFonts w:ascii="Arial" w:hAnsi="Arial" w:hint="default"/>
      </w:rPr>
    </w:lvl>
    <w:lvl w:ilvl="3" w:tplc="7A78D446" w:tentative="1">
      <w:start w:val="1"/>
      <w:numFmt w:val="bullet"/>
      <w:lvlText w:val="•"/>
      <w:lvlJc w:val="left"/>
      <w:pPr>
        <w:tabs>
          <w:tab w:val="num" w:pos="2880"/>
        </w:tabs>
        <w:ind w:left="2880" w:hanging="360"/>
      </w:pPr>
      <w:rPr>
        <w:rFonts w:ascii="Arial" w:hAnsi="Arial" w:hint="default"/>
      </w:rPr>
    </w:lvl>
    <w:lvl w:ilvl="4" w:tplc="355EC61E" w:tentative="1">
      <w:start w:val="1"/>
      <w:numFmt w:val="bullet"/>
      <w:lvlText w:val="•"/>
      <w:lvlJc w:val="left"/>
      <w:pPr>
        <w:tabs>
          <w:tab w:val="num" w:pos="3600"/>
        </w:tabs>
        <w:ind w:left="3600" w:hanging="360"/>
      </w:pPr>
      <w:rPr>
        <w:rFonts w:ascii="Arial" w:hAnsi="Arial" w:hint="default"/>
      </w:rPr>
    </w:lvl>
    <w:lvl w:ilvl="5" w:tplc="277C2EBC" w:tentative="1">
      <w:start w:val="1"/>
      <w:numFmt w:val="bullet"/>
      <w:lvlText w:val="•"/>
      <w:lvlJc w:val="left"/>
      <w:pPr>
        <w:tabs>
          <w:tab w:val="num" w:pos="4320"/>
        </w:tabs>
        <w:ind w:left="4320" w:hanging="360"/>
      </w:pPr>
      <w:rPr>
        <w:rFonts w:ascii="Arial" w:hAnsi="Arial" w:hint="default"/>
      </w:rPr>
    </w:lvl>
    <w:lvl w:ilvl="6" w:tplc="4B22B0EE" w:tentative="1">
      <w:start w:val="1"/>
      <w:numFmt w:val="bullet"/>
      <w:lvlText w:val="•"/>
      <w:lvlJc w:val="left"/>
      <w:pPr>
        <w:tabs>
          <w:tab w:val="num" w:pos="5040"/>
        </w:tabs>
        <w:ind w:left="5040" w:hanging="360"/>
      </w:pPr>
      <w:rPr>
        <w:rFonts w:ascii="Arial" w:hAnsi="Arial" w:hint="default"/>
      </w:rPr>
    </w:lvl>
    <w:lvl w:ilvl="7" w:tplc="065A1CDE" w:tentative="1">
      <w:start w:val="1"/>
      <w:numFmt w:val="bullet"/>
      <w:lvlText w:val="•"/>
      <w:lvlJc w:val="left"/>
      <w:pPr>
        <w:tabs>
          <w:tab w:val="num" w:pos="5760"/>
        </w:tabs>
        <w:ind w:left="5760" w:hanging="360"/>
      </w:pPr>
      <w:rPr>
        <w:rFonts w:ascii="Arial" w:hAnsi="Arial" w:hint="default"/>
      </w:rPr>
    </w:lvl>
    <w:lvl w:ilvl="8" w:tplc="F60CD58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1"/>
  </w:num>
  <w:num w:numId="2">
    <w:abstractNumId w:val="16"/>
  </w:num>
  <w:num w:numId="3">
    <w:abstractNumId w:val="19"/>
  </w:num>
  <w:num w:numId="4">
    <w:abstractNumId w:val="2"/>
  </w:num>
  <w:num w:numId="5">
    <w:abstractNumId w:val="18"/>
  </w:num>
  <w:num w:numId="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7"/>
  </w:num>
  <w:num w:numId="9">
    <w:abstractNumId w:val="5"/>
  </w:num>
  <w:num w:numId="10">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1">
    <w:abstractNumId w:val="11"/>
  </w:num>
  <w:num w:numId="12">
    <w:abstractNumId w:val="17"/>
  </w:num>
  <w:num w:numId="13">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4">
    <w:abstractNumId w:val="0"/>
  </w:num>
  <w:num w:numId="15">
    <w:abstractNumId w:val="13"/>
  </w:num>
  <w:num w:numId="16">
    <w:abstractNumId w:val="15"/>
  </w:num>
  <w:num w:numId="17">
    <w:abstractNumId w:val="4"/>
  </w:num>
  <w:num w:numId="18">
    <w:abstractNumId w:val="8"/>
  </w:num>
  <w:num w:numId="19">
    <w:abstractNumId w:val="10"/>
  </w:num>
  <w:num w:numId="20">
    <w:abstractNumId w:val="6"/>
  </w:num>
  <w:num w:numId="21">
    <w:abstractNumId w:val="12"/>
  </w:num>
  <w:num w:numId="22">
    <w:abstractNumId w:val="3"/>
  </w:num>
  <w:num w:numId="23">
    <w:abstractNumId w:val="14"/>
  </w:num>
  <w:num w:numId="24">
    <w:abstractNumId w:val="20"/>
  </w:num>
  <w:num w:numId="25">
    <w:abstractNumId w:val="9"/>
  </w:num>
  <w:num w:numId="2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specta user">
    <w15:presenceInfo w15:providerId="None" w15:userId="Perspecta user"/>
  </w15:person>
  <w15:person w15:author="April Fuen 1">
    <w15:presenceInfo w15:providerId="None" w15:userId="April Fuen 1"/>
  </w15:person>
  <w15:person w15:author="Perspecta User1">
    <w15:presenceInfo w15:providerId="None" w15:userId="Perspecta User1"/>
  </w15:person>
  <w15:person w15:author="Perspecta User2">
    <w15:presenceInfo w15:providerId="None" w15:userId="Perspecta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1B"/>
    <w:rsid w:val="00001DE3"/>
    <w:rsid w:val="00016061"/>
    <w:rsid w:val="000172E8"/>
    <w:rsid w:val="000178C2"/>
    <w:rsid w:val="000203CD"/>
    <w:rsid w:val="00020B4A"/>
    <w:rsid w:val="00022E4A"/>
    <w:rsid w:val="000250EE"/>
    <w:rsid w:val="00025459"/>
    <w:rsid w:val="0003070D"/>
    <w:rsid w:val="00034641"/>
    <w:rsid w:val="000438EE"/>
    <w:rsid w:val="00045D18"/>
    <w:rsid w:val="0005090F"/>
    <w:rsid w:val="00052FB2"/>
    <w:rsid w:val="00066633"/>
    <w:rsid w:val="00071E11"/>
    <w:rsid w:val="00074679"/>
    <w:rsid w:val="000760B9"/>
    <w:rsid w:val="00091207"/>
    <w:rsid w:val="0009322A"/>
    <w:rsid w:val="00095155"/>
    <w:rsid w:val="00097545"/>
    <w:rsid w:val="000A070E"/>
    <w:rsid w:val="000A09AB"/>
    <w:rsid w:val="000A138C"/>
    <w:rsid w:val="000A1F6F"/>
    <w:rsid w:val="000A6394"/>
    <w:rsid w:val="000B12C7"/>
    <w:rsid w:val="000B1E77"/>
    <w:rsid w:val="000B687E"/>
    <w:rsid w:val="000B7FED"/>
    <w:rsid w:val="000C038A"/>
    <w:rsid w:val="000C2AA9"/>
    <w:rsid w:val="000C37B2"/>
    <w:rsid w:val="000C4D43"/>
    <w:rsid w:val="000C6598"/>
    <w:rsid w:val="000C7E51"/>
    <w:rsid w:val="000D43F1"/>
    <w:rsid w:val="000D6041"/>
    <w:rsid w:val="000D60CE"/>
    <w:rsid w:val="000E13A8"/>
    <w:rsid w:val="000E251C"/>
    <w:rsid w:val="000E30D2"/>
    <w:rsid w:val="000E6F5B"/>
    <w:rsid w:val="000F5682"/>
    <w:rsid w:val="00101283"/>
    <w:rsid w:val="00103E15"/>
    <w:rsid w:val="00106FB5"/>
    <w:rsid w:val="00124157"/>
    <w:rsid w:val="00124B76"/>
    <w:rsid w:val="0012503A"/>
    <w:rsid w:val="0012760A"/>
    <w:rsid w:val="00132F01"/>
    <w:rsid w:val="001364E9"/>
    <w:rsid w:val="00140819"/>
    <w:rsid w:val="00143DCF"/>
    <w:rsid w:val="001442B4"/>
    <w:rsid w:val="001449BB"/>
    <w:rsid w:val="001454D6"/>
    <w:rsid w:val="00145D43"/>
    <w:rsid w:val="00156159"/>
    <w:rsid w:val="00170904"/>
    <w:rsid w:val="001774BA"/>
    <w:rsid w:val="00192C46"/>
    <w:rsid w:val="00193851"/>
    <w:rsid w:val="00196632"/>
    <w:rsid w:val="001A08B3"/>
    <w:rsid w:val="001A7B60"/>
    <w:rsid w:val="001B3C54"/>
    <w:rsid w:val="001B52F0"/>
    <w:rsid w:val="001B7A65"/>
    <w:rsid w:val="001C0A25"/>
    <w:rsid w:val="001C49E0"/>
    <w:rsid w:val="001C7C9C"/>
    <w:rsid w:val="001D4224"/>
    <w:rsid w:val="001D57EB"/>
    <w:rsid w:val="001D5852"/>
    <w:rsid w:val="001E41F3"/>
    <w:rsid w:val="001F5B3B"/>
    <w:rsid w:val="001F7D21"/>
    <w:rsid w:val="00203423"/>
    <w:rsid w:val="00203AE5"/>
    <w:rsid w:val="002123DB"/>
    <w:rsid w:val="002234E3"/>
    <w:rsid w:val="0022454F"/>
    <w:rsid w:val="002279BE"/>
    <w:rsid w:val="00227EAD"/>
    <w:rsid w:val="0023026F"/>
    <w:rsid w:val="0023366B"/>
    <w:rsid w:val="00233740"/>
    <w:rsid w:val="00241A65"/>
    <w:rsid w:val="0024215D"/>
    <w:rsid w:val="0025193D"/>
    <w:rsid w:val="00252C48"/>
    <w:rsid w:val="00257270"/>
    <w:rsid w:val="0026004D"/>
    <w:rsid w:val="00262C7F"/>
    <w:rsid w:val="002640DD"/>
    <w:rsid w:val="002655CE"/>
    <w:rsid w:val="002736A4"/>
    <w:rsid w:val="00275D12"/>
    <w:rsid w:val="00280A12"/>
    <w:rsid w:val="00284FEB"/>
    <w:rsid w:val="002860C4"/>
    <w:rsid w:val="00286B42"/>
    <w:rsid w:val="00292B42"/>
    <w:rsid w:val="002A6BBC"/>
    <w:rsid w:val="002B226D"/>
    <w:rsid w:val="002B5741"/>
    <w:rsid w:val="002C1E0B"/>
    <w:rsid w:val="002D74A7"/>
    <w:rsid w:val="002E44FF"/>
    <w:rsid w:val="00301FA3"/>
    <w:rsid w:val="00305409"/>
    <w:rsid w:val="00311A0C"/>
    <w:rsid w:val="00315AB3"/>
    <w:rsid w:val="00320C04"/>
    <w:rsid w:val="0032226B"/>
    <w:rsid w:val="0032281C"/>
    <w:rsid w:val="00330363"/>
    <w:rsid w:val="00335336"/>
    <w:rsid w:val="003609EF"/>
    <w:rsid w:val="0036231A"/>
    <w:rsid w:val="00363FBB"/>
    <w:rsid w:val="0036520D"/>
    <w:rsid w:val="00372B62"/>
    <w:rsid w:val="00374AF3"/>
    <w:rsid w:val="00374DD4"/>
    <w:rsid w:val="00377386"/>
    <w:rsid w:val="00381B68"/>
    <w:rsid w:val="00381EC4"/>
    <w:rsid w:val="0039592A"/>
    <w:rsid w:val="003A0BB5"/>
    <w:rsid w:val="003A15A7"/>
    <w:rsid w:val="003A3236"/>
    <w:rsid w:val="003B2D9C"/>
    <w:rsid w:val="003B33D4"/>
    <w:rsid w:val="003C00C2"/>
    <w:rsid w:val="003D0EE3"/>
    <w:rsid w:val="003D14C4"/>
    <w:rsid w:val="003D6AEA"/>
    <w:rsid w:val="003D6BD7"/>
    <w:rsid w:val="003E1A36"/>
    <w:rsid w:val="003E3A3E"/>
    <w:rsid w:val="003E75BE"/>
    <w:rsid w:val="003F600A"/>
    <w:rsid w:val="00404154"/>
    <w:rsid w:val="00404733"/>
    <w:rsid w:val="00406650"/>
    <w:rsid w:val="00410371"/>
    <w:rsid w:val="004220A7"/>
    <w:rsid w:val="004242F1"/>
    <w:rsid w:val="00427854"/>
    <w:rsid w:val="0043644A"/>
    <w:rsid w:val="00446D63"/>
    <w:rsid w:val="00454CD5"/>
    <w:rsid w:val="0045543B"/>
    <w:rsid w:val="00477FAB"/>
    <w:rsid w:val="0049177E"/>
    <w:rsid w:val="00492A78"/>
    <w:rsid w:val="00492A96"/>
    <w:rsid w:val="004A0E9A"/>
    <w:rsid w:val="004A4651"/>
    <w:rsid w:val="004A6D09"/>
    <w:rsid w:val="004B4707"/>
    <w:rsid w:val="004B5994"/>
    <w:rsid w:val="004B6E32"/>
    <w:rsid w:val="004B75B7"/>
    <w:rsid w:val="004B7D8B"/>
    <w:rsid w:val="004C45F8"/>
    <w:rsid w:val="004C66FC"/>
    <w:rsid w:val="004D5B2A"/>
    <w:rsid w:val="004E0678"/>
    <w:rsid w:val="004E1669"/>
    <w:rsid w:val="004E336C"/>
    <w:rsid w:val="004E5BC3"/>
    <w:rsid w:val="004F1372"/>
    <w:rsid w:val="00507E83"/>
    <w:rsid w:val="0051580D"/>
    <w:rsid w:val="00525A13"/>
    <w:rsid w:val="00530E6F"/>
    <w:rsid w:val="00532DF0"/>
    <w:rsid w:val="00534585"/>
    <w:rsid w:val="00541E69"/>
    <w:rsid w:val="0054282F"/>
    <w:rsid w:val="00543C90"/>
    <w:rsid w:val="00545B2D"/>
    <w:rsid w:val="00547111"/>
    <w:rsid w:val="00551E69"/>
    <w:rsid w:val="005522B7"/>
    <w:rsid w:val="00556C35"/>
    <w:rsid w:val="0056173C"/>
    <w:rsid w:val="00565854"/>
    <w:rsid w:val="00570453"/>
    <w:rsid w:val="00575829"/>
    <w:rsid w:val="0058115A"/>
    <w:rsid w:val="00581738"/>
    <w:rsid w:val="00586F07"/>
    <w:rsid w:val="00590378"/>
    <w:rsid w:val="005923C5"/>
    <w:rsid w:val="00592D74"/>
    <w:rsid w:val="00594931"/>
    <w:rsid w:val="00594F54"/>
    <w:rsid w:val="005A48D3"/>
    <w:rsid w:val="005B2659"/>
    <w:rsid w:val="005B569B"/>
    <w:rsid w:val="005C46A2"/>
    <w:rsid w:val="005D28F6"/>
    <w:rsid w:val="005D711D"/>
    <w:rsid w:val="005D7916"/>
    <w:rsid w:val="005E2C44"/>
    <w:rsid w:val="005E4555"/>
    <w:rsid w:val="005E7964"/>
    <w:rsid w:val="005F068A"/>
    <w:rsid w:val="00602384"/>
    <w:rsid w:val="00615F93"/>
    <w:rsid w:val="006167AF"/>
    <w:rsid w:val="00621188"/>
    <w:rsid w:val="00624A3C"/>
    <w:rsid w:val="006257ED"/>
    <w:rsid w:val="00635611"/>
    <w:rsid w:val="00642008"/>
    <w:rsid w:val="0064368F"/>
    <w:rsid w:val="00647FC0"/>
    <w:rsid w:val="00651BD2"/>
    <w:rsid w:val="006603E9"/>
    <w:rsid w:val="00663F22"/>
    <w:rsid w:val="00664191"/>
    <w:rsid w:val="006675A7"/>
    <w:rsid w:val="00670548"/>
    <w:rsid w:val="00674959"/>
    <w:rsid w:val="006770DD"/>
    <w:rsid w:val="00680DF3"/>
    <w:rsid w:val="00685076"/>
    <w:rsid w:val="00692C1C"/>
    <w:rsid w:val="00692E09"/>
    <w:rsid w:val="00695808"/>
    <w:rsid w:val="006A6D8A"/>
    <w:rsid w:val="006B19CD"/>
    <w:rsid w:val="006B1AB4"/>
    <w:rsid w:val="006B46FB"/>
    <w:rsid w:val="006C380A"/>
    <w:rsid w:val="006D25C6"/>
    <w:rsid w:val="006D4A9A"/>
    <w:rsid w:val="006E21FB"/>
    <w:rsid w:val="006F08EA"/>
    <w:rsid w:val="006F648C"/>
    <w:rsid w:val="00702B88"/>
    <w:rsid w:val="007030A1"/>
    <w:rsid w:val="0070488F"/>
    <w:rsid w:val="00704F62"/>
    <w:rsid w:val="007131E2"/>
    <w:rsid w:val="00714197"/>
    <w:rsid w:val="0071472D"/>
    <w:rsid w:val="00717CBF"/>
    <w:rsid w:val="00720D5B"/>
    <w:rsid w:val="00736407"/>
    <w:rsid w:val="007364E5"/>
    <w:rsid w:val="00752BF8"/>
    <w:rsid w:val="00754B43"/>
    <w:rsid w:val="007609F9"/>
    <w:rsid w:val="00766C2B"/>
    <w:rsid w:val="00767288"/>
    <w:rsid w:val="00772B0F"/>
    <w:rsid w:val="00773545"/>
    <w:rsid w:val="00774723"/>
    <w:rsid w:val="00780F86"/>
    <w:rsid w:val="007812F6"/>
    <w:rsid w:val="00781F60"/>
    <w:rsid w:val="00785904"/>
    <w:rsid w:val="00792342"/>
    <w:rsid w:val="007938CC"/>
    <w:rsid w:val="00796856"/>
    <w:rsid w:val="007977A8"/>
    <w:rsid w:val="007A1AC8"/>
    <w:rsid w:val="007A26BA"/>
    <w:rsid w:val="007B1D24"/>
    <w:rsid w:val="007B512A"/>
    <w:rsid w:val="007C11D4"/>
    <w:rsid w:val="007C2097"/>
    <w:rsid w:val="007C3196"/>
    <w:rsid w:val="007D0DA1"/>
    <w:rsid w:val="007D51DC"/>
    <w:rsid w:val="007D6A07"/>
    <w:rsid w:val="007E1181"/>
    <w:rsid w:val="007E3018"/>
    <w:rsid w:val="007E36C8"/>
    <w:rsid w:val="007F6FA8"/>
    <w:rsid w:val="007F7259"/>
    <w:rsid w:val="00800730"/>
    <w:rsid w:val="00800C7A"/>
    <w:rsid w:val="00803AA4"/>
    <w:rsid w:val="008040A8"/>
    <w:rsid w:val="00804BCB"/>
    <w:rsid w:val="00805B4C"/>
    <w:rsid w:val="00816613"/>
    <w:rsid w:val="00821CE3"/>
    <w:rsid w:val="008243D3"/>
    <w:rsid w:val="00825D8C"/>
    <w:rsid w:val="008279FA"/>
    <w:rsid w:val="00827C36"/>
    <w:rsid w:val="00831DF1"/>
    <w:rsid w:val="008328BA"/>
    <w:rsid w:val="0083440E"/>
    <w:rsid w:val="0083517C"/>
    <w:rsid w:val="00836F17"/>
    <w:rsid w:val="00840987"/>
    <w:rsid w:val="008451B0"/>
    <w:rsid w:val="0085278F"/>
    <w:rsid w:val="00855C65"/>
    <w:rsid w:val="0086171A"/>
    <w:rsid w:val="008626E7"/>
    <w:rsid w:val="00866A61"/>
    <w:rsid w:val="00870EE7"/>
    <w:rsid w:val="00871DFE"/>
    <w:rsid w:val="00873661"/>
    <w:rsid w:val="0087590E"/>
    <w:rsid w:val="0087622C"/>
    <w:rsid w:val="008863B9"/>
    <w:rsid w:val="00887AE0"/>
    <w:rsid w:val="008A0F56"/>
    <w:rsid w:val="008A1F60"/>
    <w:rsid w:val="008A45A6"/>
    <w:rsid w:val="008A5387"/>
    <w:rsid w:val="008A6E50"/>
    <w:rsid w:val="008B64E0"/>
    <w:rsid w:val="008E258C"/>
    <w:rsid w:val="008F0237"/>
    <w:rsid w:val="008F1C04"/>
    <w:rsid w:val="008F3401"/>
    <w:rsid w:val="008F686C"/>
    <w:rsid w:val="009021C0"/>
    <w:rsid w:val="00905314"/>
    <w:rsid w:val="00905A15"/>
    <w:rsid w:val="00905DF3"/>
    <w:rsid w:val="009148DE"/>
    <w:rsid w:val="009209B9"/>
    <w:rsid w:val="00925607"/>
    <w:rsid w:val="00934B91"/>
    <w:rsid w:val="00941E30"/>
    <w:rsid w:val="0094280D"/>
    <w:rsid w:val="009439C3"/>
    <w:rsid w:val="00951520"/>
    <w:rsid w:val="00953BC2"/>
    <w:rsid w:val="009561AF"/>
    <w:rsid w:val="00962019"/>
    <w:rsid w:val="00970AF4"/>
    <w:rsid w:val="00977763"/>
    <w:rsid w:val="009777D9"/>
    <w:rsid w:val="00991B88"/>
    <w:rsid w:val="009A4F09"/>
    <w:rsid w:val="009A5753"/>
    <w:rsid w:val="009A579D"/>
    <w:rsid w:val="009A736F"/>
    <w:rsid w:val="009B19DC"/>
    <w:rsid w:val="009B4EC3"/>
    <w:rsid w:val="009C3161"/>
    <w:rsid w:val="009C4F41"/>
    <w:rsid w:val="009C6C2E"/>
    <w:rsid w:val="009C7B05"/>
    <w:rsid w:val="009C7F9F"/>
    <w:rsid w:val="009D1FF9"/>
    <w:rsid w:val="009D5577"/>
    <w:rsid w:val="009D60D8"/>
    <w:rsid w:val="009D7DA3"/>
    <w:rsid w:val="009E07A0"/>
    <w:rsid w:val="009E1F30"/>
    <w:rsid w:val="009E3297"/>
    <w:rsid w:val="009E3E1F"/>
    <w:rsid w:val="009E6C24"/>
    <w:rsid w:val="009E6E0A"/>
    <w:rsid w:val="009E7E3E"/>
    <w:rsid w:val="009F0BFF"/>
    <w:rsid w:val="009F2D75"/>
    <w:rsid w:val="009F6EF0"/>
    <w:rsid w:val="009F734F"/>
    <w:rsid w:val="00A22D68"/>
    <w:rsid w:val="00A2374F"/>
    <w:rsid w:val="00A246B6"/>
    <w:rsid w:val="00A3692D"/>
    <w:rsid w:val="00A47E70"/>
    <w:rsid w:val="00A50CF0"/>
    <w:rsid w:val="00A51ED3"/>
    <w:rsid w:val="00A5269A"/>
    <w:rsid w:val="00A542A2"/>
    <w:rsid w:val="00A551D2"/>
    <w:rsid w:val="00A55D5B"/>
    <w:rsid w:val="00A573BF"/>
    <w:rsid w:val="00A57AF3"/>
    <w:rsid w:val="00A6555F"/>
    <w:rsid w:val="00A755DC"/>
    <w:rsid w:val="00A7671C"/>
    <w:rsid w:val="00A86951"/>
    <w:rsid w:val="00A87F01"/>
    <w:rsid w:val="00AA20AD"/>
    <w:rsid w:val="00AA27D9"/>
    <w:rsid w:val="00AA2CBC"/>
    <w:rsid w:val="00AB0A4E"/>
    <w:rsid w:val="00AB1A5E"/>
    <w:rsid w:val="00AB2E8A"/>
    <w:rsid w:val="00AC0005"/>
    <w:rsid w:val="00AC41E9"/>
    <w:rsid w:val="00AC5103"/>
    <w:rsid w:val="00AC5820"/>
    <w:rsid w:val="00AC7DBC"/>
    <w:rsid w:val="00AD1CD8"/>
    <w:rsid w:val="00AD3104"/>
    <w:rsid w:val="00AD593C"/>
    <w:rsid w:val="00AE2195"/>
    <w:rsid w:val="00AE42F1"/>
    <w:rsid w:val="00AE5FD7"/>
    <w:rsid w:val="00AF7A98"/>
    <w:rsid w:val="00B02D20"/>
    <w:rsid w:val="00B06290"/>
    <w:rsid w:val="00B15E26"/>
    <w:rsid w:val="00B171D3"/>
    <w:rsid w:val="00B2159A"/>
    <w:rsid w:val="00B22BE8"/>
    <w:rsid w:val="00B258BB"/>
    <w:rsid w:val="00B33229"/>
    <w:rsid w:val="00B33A7E"/>
    <w:rsid w:val="00B33F2F"/>
    <w:rsid w:val="00B355D5"/>
    <w:rsid w:val="00B36B3B"/>
    <w:rsid w:val="00B41F3E"/>
    <w:rsid w:val="00B42489"/>
    <w:rsid w:val="00B478BD"/>
    <w:rsid w:val="00B47A7A"/>
    <w:rsid w:val="00B544D6"/>
    <w:rsid w:val="00B54A50"/>
    <w:rsid w:val="00B5553E"/>
    <w:rsid w:val="00B6106E"/>
    <w:rsid w:val="00B64701"/>
    <w:rsid w:val="00B67B97"/>
    <w:rsid w:val="00B71833"/>
    <w:rsid w:val="00B7353F"/>
    <w:rsid w:val="00B757C2"/>
    <w:rsid w:val="00B763E7"/>
    <w:rsid w:val="00B8075D"/>
    <w:rsid w:val="00B92445"/>
    <w:rsid w:val="00B92826"/>
    <w:rsid w:val="00B9368A"/>
    <w:rsid w:val="00B968C8"/>
    <w:rsid w:val="00BA04B6"/>
    <w:rsid w:val="00BA0FB4"/>
    <w:rsid w:val="00BA3EC5"/>
    <w:rsid w:val="00BA4CB2"/>
    <w:rsid w:val="00BA51D9"/>
    <w:rsid w:val="00BA6150"/>
    <w:rsid w:val="00BB2876"/>
    <w:rsid w:val="00BB5DFC"/>
    <w:rsid w:val="00BB77C2"/>
    <w:rsid w:val="00BC0B91"/>
    <w:rsid w:val="00BC21E5"/>
    <w:rsid w:val="00BD0FA7"/>
    <w:rsid w:val="00BD279D"/>
    <w:rsid w:val="00BD6BB8"/>
    <w:rsid w:val="00BE15DE"/>
    <w:rsid w:val="00BE1C06"/>
    <w:rsid w:val="00BE2B79"/>
    <w:rsid w:val="00C04F21"/>
    <w:rsid w:val="00C05C48"/>
    <w:rsid w:val="00C05E6F"/>
    <w:rsid w:val="00C14DD9"/>
    <w:rsid w:val="00C1709C"/>
    <w:rsid w:val="00C30BC8"/>
    <w:rsid w:val="00C314D2"/>
    <w:rsid w:val="00C32821"/>
    <w:rsid w:val="00C35545"/>
    <w:rsid w:val="00C36716"/>
    <w:rsid w:val="00C427B1"/>
    <w:rsid w:val="00C454D0"/>
    <w:rsid w:val="00C45BBE"/>
    <w:rsid w:val="00C47605"/>
    <w:rsid w:val="00C60280"/>
    <w:rsid w:val="00C60D4F"/>
    <w:rsid w:val="00C6322A"/>
    <w:rsid w:val="00C66BA2"/>
    <w:rsid w:val="00C75CB0"/>
    <w:rsid w:val="00C76BAE"/>
    <w:rsid w:val="00C772E3"/>
    <w:rsid w:val="00C851CF"/>
    <w:rsid w:val="00C94660"/>
    <w:rsid w:val="00C95985"/>
    <w:rsid w:val="00C9678E"/>
    <w:rsid w:val="00C97DDE"/>
    <w:rsid w:val="00CA3869"/>
    <w:rsid w:val="00CA5F72"/>
    <w:rsid w:val="00CC5026"/>
    <w:rsid w:val="00CC68D0"/>
    <w:rsid w:val="00CD206D"/>
    <w:rsid w:val="00CD4538"/>
    <w:rsid w:val="00CD5753"/>
    <w:rsid w:val="00CD7810"/>
    <w:rsid w:val="00CE2445"/>
    <w:rsid w:val="00CE26E6"/>
    <w:rsid w:val="00CE3A1B"/>
    <w:rsid w:val="00CF4712"/>
    <w:rsid w:val="00CF5E49"/>
    <w:rsid w:val="00CF6127"/>
    <w:rsid w:val="00D00109"/>
    <w:rsid w:val="00D03442"/>
    <w:rsid w:val="00D03F9A"/>
    <w:rsid w:val="00D0487D"/>
    <w:rsid w:val="00D06D51"/>
    <w:rsid w:val="00D07D38"/>
    <w:rsid w:val="00D07EC1"/>
    <w:rsid w:val="00D131BD"/>
    <w:rsid w:val="00D13396"/>
    <w:rsid w:val="00D16783"/>
    <w:rsid w:val="00D21E1D"/>
    <w:rsid w:val="00D24991"/>
    <w:rsid w:val="00D34711"/>
    <w:rsid w:val="00D352A9"/>
    <w:rsid w:val="00D41F5E"/>
    <w:rsid w:val="00D50255"/>
    <w:rsid w:val="00D55009"/>
    <w:rsid w:val="00D66520"/>
    <w:rsid w:val="00D719FE"/>
    <w:rsid w:val="00D82412"/>
    <w:rsid w:val="00D82707"/>
    <w:rsid w:val="00D82778"/>
    <w:rsid w:val="00D851E7"/>
    <w:rsid w:val="00D90655"/>
    <w:rsid w:val="00DA081C"/>
    <w:rsid w:val="00DA3849"/>
    <w:rsid w:val="00DA4F15"/>
    <w:rsid w:val="00DB083C"/>
    <w:rsid w:val="00DB10C9"/>
    <w:rsid w:val="00DB431C"/>
    <w:rsid w:val="00DC3041"/>
    <w:rsid w:val="00DC7FAB"/>
    <w:rsid w:val="00DD0990"/>
    <w:rsid w:val="00DD1A96"/>
    <w:rsid w:val="00DE0153"/>
    <w:rsid w:val="00DE1DAE"/>
    <w:rsid w:val="00DE333B"/>
    <w:rsid w:val="00DE345A"/>
    <w:rsid w:val="00DE34CF"/>
    <w:rsid w:val="00DE3C40"/>
    <w:rsid w:val="00DF1DCC"/>
    <w:rsid w:val="00DF4219"/>
    <w:rsid w:val="00DF4E9E"/>
    <w:rsid w:val="00E04BD7"/>
    <w:rsid w:val="00E07060"/>
    <w:rsid w:val="00E07BC7"/>
    <w:rsid w:val="00E07FEE"/>
    <w:rsid w:val="00E133BA"/>
    <w:rsid w:val="00E13F3D"/>
    <w:rsid w:val="00E2463B"/>
    <w:rsid w:val="00E2586A"/>
    <w:rsid w:val="00E259B7"/>
    <w:rsid w:val="00E32AA5"/>
    <w:rsid w:val="00E34898"/>
    <w:rsid w:val="00E41A12"/>
    <w:rsid w:val="00E519FE"/>
    <w:rsid w:val="00E51E7C"/>
    <w:rsid w:val="00E5664C"/>
    <w:rsid w:val="00E61E4F"/>
    <w:rsid w:val="00E73F5E"/>
    <w:rsid w:val="00E8079D"/>
    <w:rsid w:val="00E813EC"/>
    <w:rsid w:val="00E85205"/>
    <w:rsid w:val="00E90C1C"/>
    <w:rsid w:val="00E91B0C"/>
    <w:rsid w:val="00E92937"/>
    <w:rsid w:val="00E965D2"/>
    <w:rsid w:val="00EA22A0"/>
    <w:rsid w:val="00EA346C"/>
    <w:rsid w:val="00EA3CF6"/>
    <w:rsid w:val="00EB09B7"/>
    <w:rsid w:val="00EB1E40"/>
    <w:rsid w:val="00EC254E"/>
    <w:rsid w:val="00EC36F4"/>
    <w:rsid w:val="00EC3DB5"/>
    <w:rsid w:val="00EC60B9"/>
    <w:rsid w:val="00ED548E"/>
    <w:rsid w:val="00EE04F5"/>
    <w:rsid w:val="00EE3FB9"/>
    <w:rsid w:val="00EE59E1"/>
    <w:rsid w:val="00EE7D7C"/>
    <w:rsid w:val="00EF1DE0"/>
    <w:rsid w:val="00EF3E25"/>
    <w:rsid w:val="00EF7225"/>
    <w:rsid w:val="00F0167C"/>
    <w:rsid w:val="00F04C38"/>
    <w:rsid w:val="00F052C0"/>
    <w:rsid w:val="00F05785"/>
    <w:rsid w:val="00F06027"/>
    <w:rsid w:val="00F13744"/>
    <w:rsid w:val="00F13EA0"/>
    <w:rsid w:val="00F16A80"/>
    <w:rsid w:val="00F2056B"/>
    <w:rsid w:val="00F24909"/>
    <w:rsid w:val="00F25D98"/>
    <w:rsid w:val="00F2614C"/>
    <w:rsid w:val="00F27C7B"/>
    <w:rsid w:val="00F300FB"/>
    <w:rsid w:val="00F305AC"/>
    <w:rsid w:val="00F31152"/>
    <w:rsid w:val="00F46247"/>
    <w:rsid w:val="00F578D2"/>
    <w:rsid w:val="00F624AE"/>
    <w:rsid w:val="00F64CD3"/>
    <w:rsid w:val="00F81117"/>
    <w:rsid w:val="00F81842"/>
    <w:rsid w:val="00F9115F"/>
    <w:rsid w:val="00F93319"/>
    <w:rsid w:val="00F962A4"/>
    <w:rsid w:val="00F97A77"/>
    <w:rsid w:val="00FA4FAF"/>
    <w:rsid w:val="00FA7A59"/>
    <w:rsid w:val="00FB399F"/>
    <w:rsid w:val="00FB6386"/>
    <w:rsid w:val="00FB7C44"/>
    <w:rsid w:val="00FC3E8F"/>
    <w:rsid w:val="00FC4805"/>
    <w:rsid w:val="00FC7A79"/>
    <w:rsid w:val="00FC7FD2"/>
    <w:rsid w:val="00FD2C7F"/>
    <w:rsid w:val="00FD51FF"/>
    <w:rsid w:val="00FE4C1E"/>
    <w:rsid w:val="00FE6C4D"/>
    <w:rsid w:val="00FE717D"/>
    <w:rsid w:val="00FF1308"/>
    <w:rsid w:val="00FF1F4B"/>
    <w:rsid w:val="00FF50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C7F118"/>
  <w15:docId w15:val="{84AE3339-5BBC-4C66-B5DE-740CAC837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244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EC36F4"/>
    <w:rPr>
      <w:rFonts w:ascii="Times New Roman" w:hAnsi="Times New Roman"/>
      <w:lang w:val="en-GB" w:eastAsia="en-US"/>
    </w:rPr>
  </w:style>
  <w:style w:type="character" w:customStyle="1" w:styleId="NOZchn">
    <w:name w:val="NO Zchn"/>
    <w:link w:val="NO"/>
    <w:rsid w:val="00754B43"/>
    <w:rPr>
      <w:rFonts w:ascii="Times New Roman" w:hAnsi="Times New Roman"/>
      <w:lang w:val="en-GB" w:eastAsia="en-US"/>
    </w:rPr>
  </w:style>
  <w:style w:type="character" w:customStyle="1" w:styleId="TALChar">
    <w:name w:val="TAL Char"/>
    <w:link w:val="TAL"/>
    <w:qFormat/>
    <w:rsid w:val="009E7E3E"/>
    <w:rPr>
      <w:rFonts w:ascii="Arial" w:hAnsi="Arial"/>
      <w:sz w:val="18"/>
      <w:lang w:val="en-GB" w:eastAsia="en-US"/>
    </w:rPr>
  </w:style>
  <w:style w:type="character" w:customStyle="1" w:styleId="TACChar">
    <w:name w:val="TAC Char"/>
    <w:basedOn w:val="TALChar"/>
    <w:link w:val="TAC"/>
    <w:qFormat/>
    <w:rsid w:val="009E7E3E"/>
    <w:rPr>
      <w:rFonts w:ascii="Arial" w:hAnsi="Arial"/>
      <w:sz w:val="18"/>
      <w:lang w:val="en-GB" w:eastAsia="en-US"/>
    </w:rPr>
  </w:style>
  <w:style w:type="character" w:customStyle="1" w:styleId="THChar">
    <w:name w:val="TH Char"/>
    <w:link w:val="TH"/>
    <w:qFormat/>
    <w:locked/>
    <w:rsid w:val="009E7E3E"/>
    <w:rPr>
      <w:rFonts w:ascii="Arial" w:hAnsi="Arial"/>
      <w:b/>
      <w:lang w:val="en-GB" w:eastAsia="en-US"/>
    </w:rPr>
  </w:style>
  <w:style w:type="character" w:customStyle="1" w:styleId="TAHChar">
    <w:name w:val="TAH Char"/>
    <w:link w:val="TAH"/>
    <w:qFormat/>
    <w:rsid w:val="009E7E3E"/>
    <w:rPr>
      <w:rFonts w:ascii="Arial" w:hAnsi="Arial"/>
      <w:b/>
      <w:sz w:val="18"/>
      <w:lang w:val="en-GB" w:eastAsia="en-US"/>
    </w:rPr>
  </w:style>
  <w:style w:type="character" w:customStyle="1" w:styleId="NOChar">
    <w:name w:val="NO Char"/>
    <w:rsid w:val="00C04F21"/>
    <w:rPr>
      <w:lang w:val="en-GB" w:eastAsia="en-US" w:bidi="ar-SA"/>
    </w:rPr>
  </w:style>
  <w:style w:type="character" w:customStyle="1" w:styleId="CommentTextChar">
    <w:name w:val="Comment Text Char"/>
    <w:basedOn w:val="DefaultParagraphFont"/>
    <w:link w:val="CommentText"/>
    <w:rsid w:val="00C04F21"/>
    <w:rPr>
      <w:rFonts w:ascii="Times New Roman" w:hAnsi="Times New Roman"/>
      <w:lang w:val="en-GB" w:eastAsia="en-US"/>
    </w:rPr>
  </w:style>
  <w:style w:type="character" w:customStyle="1" w:styleId="B2Char">
    <w:name w:val="B2 Char"/>
    <w:link w:val="B2"/>
    <w:qFormat/>
    <w:rsid w:val="00F46247"/>
    <w:rPr>
      <w:rFonts w:ascii="Times New Roman" w:hAnsi="Times New Roman"/>
      <w:lang w:val="en-GB" w:eastAsia="en-US"/>
    </w:rPr>
  </w:style>
  <w:style w:type="character" w:customStyle="1" w:styleId="TFChar">
    <w:name w:val="TF Char"/>
    <w:link w:val="TF"/>
    <w:rsid w:val="00F46247"/>
    <w:rPr>
      <w:rFonts w:ascii="Arial" w:hAnsi="Arial"/>
      <w:b/>
      <w:lang w:val="en-GB" w:eastAsia="en-US"/>
    </w:rPr>
  </w:style>
  <w:style w:type="character" w:customStyle="1" w:styleId="apple-converted-space">
    <w:name w:val="apple-converted-space"/>
    <w:basedOn w:val="DefaultParagraphFont"/>
    <w:rsid w:val="009D7DA3"/>
  </w:style>
  <w:style w:type="character" w:customStyle="1" w:styleId="Heading3Char">
    <w:name w:val="Heading 3 Char"/>
    <w:link w:val="Heading3"/>
    <w:rsid w:val="009D7DA3"/>
    <w:rPr>
      <w:rFonts w:ascii="Arial" w:hAnsi="Arial"/>
      <w:sz w:val="28"/>
      <w:lang w:val="en-GB" w:eastAsia="en-US"/>
    </w:rPr>
  </w:style>
  <w:style w:type="character" w:customStyle="1" w:styleId="TANChar">
    <w:name w:val="TAN Char"/>
    <w:basedOn w:val="TALChar"/>
    <w:link w:val="TAN"/>
    <w:rsid w:val="00594F54"/>
    <w:rPr>
      <w:rFonts w:ascii="Arial" w:hAnsi="Arial"/>
      <w:sz w:val="18"/>
      <w:lang w:val="en-GB" w:eastAsia="en-US"/>
    </w:rPr>
  </w:style>
  <w:style w:type="character" w:customStyle="1" w:styleId="PLChar">
    <w:name w:val="PL Char"/>
    <w:link w:val="PL"/>
    <w:qFormat/>
    <w:rsid w:val="00840987"/>
    <w:rPr>
      <w:rFonts w:ascii="Courier New" w:hAnsi="Courier New"/>
      <w:noProof/>
      <w:sz w:val="16"/>
      <w:lang w:val="en-GB" w:eastAsia="en-US"/>
    </w:rPr>
  </w:style>
  <w:style w:type="paragraph" w:customStyle="1" w:styleId="TAJ">
    <w:name w:val="TAJ"/>
    <w:basedOn w:val="TH"/>
    <w:rsid w:val="004E0678"/>
    <w:rPr>
      <w:rFonts w:eastAsia="SimSun"/>
    </w:rPr>
  </w:style>
  <w:style w:type="paragraph" w:customStyle="1" w:styleId="Guidance">
    <w:name w:val="Guidance"/>
    <w:basedOn w:val="Normal"/>
    <w:rsid w:val="004E0678"/>
    <w:rPr>
      <w:rFonts w:eastAsia="SimSun"/>
      <w:i/>
      <w:color w:val="0000FF"/>
    </w:rPr>
  </w:style>
  <w:style w:type="character" w:customStyle="1" w:styleId="DocumentMapChar">
    <w:name w:val="Document Map Char"/>
    <w:link w:val="DocumentMap"/>
    <w:rsid w:val="004E067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E0678"/>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4E0678"/>
    <w:rPr>
      <w:rFonts w:ascii="Times New Roman" w:hAnsi="Times New Roman"/>
      <w:lang w:val="en-GB" w:eastAsia="en-US"/>
    </w:rPr>
  </w:style>
  <w:style w:type="character" w:customStyle="1" w:styleId="EditorsNoteChar">
    <w:name w:val="Editor's Note Char"/>
    <w:aliases w:val="EN Char"/>
    <w:link w:val="EditorsNote"/>
    <w:rsid w:val="004E0678"/>
    <w:rPr>
      <w:rFonts w:ascii="Times New Roman" w:hAnsi="Times New Roman"/>
      <w:color w:val="FF0000"/>
      <w:lang w:val="en-GB" w:eastAsia="en-US"/>
    </w:rPr>
  </w:style>
  <w:style w:type="paragraph" w:customStyle="1" w:styleId="TempNote">
    <w:name w:val="TempNote"/>
    <w:basedOn w:val="Normal"/>
    <w:qFormat/>
    <w:rsid w:val="004E067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E0678"/>
    <w:pPr>
      <w:numPr>
        <w:numId w:val="9"/>
      </w:numPr>
      <w:overflowPunct w:val="0"/>
      <w:autoSpaceDE w:val="0"/>
      <w:autoSpaceDN w:val="0"/>
      <w:adjustRightInd w:val="0"/>
      <w:textAlignment w:val="baseline"/>
    </w:pPr>
  </w:style>
  <w:style w:type="character" w:customStyle="1" w:styleId="Heading4Char">
    <w:name w:val="Heading 4 Char"/>
    <w:link w:val="Heading4"/>
    <w:rsid w:val="004E0678"/>
    <w:rPr>
      <w:rFonts w:ascii="Arial" w:hAnsi="Arial"/>
      <w:sz w:val="24"/>
      <w:lang w:val="en-GB" w:eastAsia="en-US"/>
    </w:rPr>
  </w:style>
  <w:style w:type="character" w:customStyle="1" w:styleId="BalloonTextChar">
    <w:name w:val="Balloon Text Char"/>
    <w:link w:val="BalloonText"/>
    <w:rsid w:val="004E0678"/>
    <w:rPr>
      <w:rFonts w:ascii="Tahoma" w:hAnsi="Tahoma" w:cs="Tahoma"/>
      <w:sz w:val="16"/>
      <w:szCs w:val="16"/>
      <w:lang w:val="en-GB" w:eastAsia="en-US"/>
    </w:rPr>
  </w:style>
  <w:style w:type="character" w:customStyle="1" w:styleId="CommentSubjectChar">
    <w:name w:val="Comment Subject Char"/>
    <w:link w:val="CommentSubject"/>
    <w:rsid w:val="004E0678"/>
    <w:rPr>
      <w:rFonts w:ascii="Times New Roman" w:hAnsi="Times New Roman"/>
      <w:b/>
      <w:bCs/>
      <w:lang w:val="en-GB" w:eastAsia="en-US"/>
    </w:rPr>
  </w:style>
  <w:style w:type="character" w:customStyle="1" w:styleId="UnresolvedMention1">
    <w:name w:val="Unresolved Mention1"/>
    <w:uiPriority w:val="99"/>
    <w:semiHidden/>
    <w:unhideWhenUsed/>
    <w:rsid w:val="004E0678"/>
    <w:rPr>
      <w:color w:val="808080"/>
      <w:shd w:val="clear" w:color="auto" w:fill="E6E6E6"/>
    </w:rPr>
  </w:style>
  <w:style w:type="character" w:customStyle="1" w:styleId="EditorsNoteCharChar">
    <w:name w:val="Editor's Note Char Char"/>
    <w:locked/>
    <w:rsid w:val="004E0678"/>
    <w:rPr>
      <w:color w:val="FF0000"/>
      <w:lang w:val="en-GB" w:eastAsia="en-US"/>
    </w:rPr>
  </w:style>
  <w:style w:type="character" w:customStyle="1" w:styleId="TAHCar">
    <w:name w:val="TAH Car"/>
    <w:rsid w:val="004E0678"/>
    <w:rPr>
      <w:rFonts w:ascii="Arial" w:hAnsi="Arial"/>
      <w:b/>
      <w:sz w:val="18"/>
      <w:lang w:val="en-GB" w:eastAsia="en-US"/>
    </w:rPr>
  </w:style>
  <w:style w:type="paragraph" w:styleId="BodyText">
    <w:name w:val="Body Text"/>
    <w:basedOn w:val="Normal"/>
    <w:link w:val="BodyTextChar"/>
    <w:rsid w:val="004E0678"/>
    <w:pPr>
      <w:spacing w:after="120"/>
    </w:pPr>
    <w:rPr>
      <w:rFonts w:eastAsia="Batang"/>
      <w:lang w:eastAsia="x-none"/>
    </w:rPr>
  </w:style>
  <w:style w:type="character" w:customStyle="1" w:styleId="BodyTextChar">
    <w:name w:val="Body Text Char"/>
    <w:basedOn w:val="DefaultParagraphFont"/>
    <w:link w:val="BodyText"/>
    <w:rsid w:val="004E0678"/>
    <w:rPr>
      <w:rFonts w:ascii="Times New Roman" w:eastAsia="Batang" w:hAnsi="Times New Roman"/>
      <w:lang w:val="en-GB" w:eastAsia="x-none"/>
    </w:rPr>
  </w:style>
  <w:style w:type="character" w:customStyle="1" w:styleId="st1">
    <w:name w:val="st1"/>
    <w:rsid w:val="004E0678"/>
  </w:style>
  <w:style w:type="paragraph" w:styleId="Revision">
    <w:name w:val="Revision"/>
    <w:hidden/>
    <w:uiPriority w:val="99"/>
    <w:semiHidden/>
    <w:rsid w:val="004E0678"/>
    <w:rPr>
      <w:rFonts w:ascii="Times New Roman" w:eastAsia="SimSun" w:hAnsi="Times New Roman"/>
      <w:lang w:val="en-GB" w:eastAsia="en-US"/>
    </w:rPr>
  </w:style>
  <w:style w:type="character" w:customStyle="1" w:styleId="EditorsNoteZchn">
    <w:name w:val="Editor's Note Zchn"/>
    <w:rsid w:val="004E0678"/>
    <w:rPr>
      <w:rFonts w:ascii="Times New Roman" w:hAnsi="Times New Roman"/>
      <w:color w:val="FF0000"/>
      <w:lang w:val="en-GB"/>
    </w:rPr>
  </w:style>
  <w:style w:type="paragraph" w:styleId="NormalWeb">
    <w:name w:val="Normal (Web)"/>
    <w:basedOn w:val="Normal"/>
    <w:uiPriority w:val="99"/>
    <w:unhideWhenUsed/>
    <w:rsid w:val="004E0678"/>
    <w:pPr>
      <w:spacing w:before="100" w:beforeAutospacing="1" w:after="100" w:afterAutospacing="1"/>
    </w:pPr>
    <w:rPr>
      <w:sz w:val="24"/>
      <w:szCs w:val="24"/>
      <w:lang w:val="es-ES" w:eastAsia="es-ES"/>
    </w:rPr>
  </w:style>
  <w:style w:type="character" w:customStyle="1" w:styleId="EWChar">
    <w:name w:val="EW Char"/>
    <w:link w:val="EW"/>
    <w:locked/>
    <w:rsid w:val="004E0678"/>
    <w:rPr>
      <w:rFonts w:ascii="Times New Roman" w:hAnsi="Times New Roman"/>
      <w:lang w:val="en-GB" w:eastAsia="en-US"/>
    </w:rPr>
  </w:style>
  <w:style w:type="character" w:customStyle="1" w:styleId="Heading1Char">
    <w:name w:val="Heading 1 Char"/>
    <w:basedOn w:val="DefaultParagraphFont"/>
    <w:link w:val="Heading1"/>
    <w:rsid w:val="00871DFE"/>
    <w:rPr>
      <w:rFonts w:ascii="Arial" w:hAnsi="Arial"/>
      <w:sz w:val="36"/>
      <w:lang w:val="en-GB" w:eastAsia="en-US"/>
    </w:rPr>
  </w:style>
  <w:style w:type="character" w:customStyle="1" w:styleId="Heading2Char">
    <w:name w:val="Heading 2 Char"/>
    <w:basedOn w:val="DefaultParagraphFont"/>
    <w:link w:val="Heading2"/>
    <w:rsid w:val="00871DFE"/>
    <w:rPr>
      <w:rFonts w:ascii="Arial" w:hAnsi="Arial"/>
      <w:sz w:val="32"/>
      <w:lang w:val="en-GB" w:eastAsia="en-US"/>
    </w:rPr>
  </w:style>
  <w:style w:type="character" w:customStyle="1" w:styleId="Heading5Char">
    <w:name w:val="Heading 5 Char"/>
    <w:basedOn w:val="DefaultParagraphFont"/>
    <w:link w:val="Heading5"/>
    <w:rsid w:val="00871DFE"/>
    <w:rPr>
      <w:rFonts w:ascii="Arial" w:hAnsi="Arial"/>
      <w:sz w:val="22"/>
      <w:lang w:val="en-GB" w:eastAsia="en-US"/>
    </w:rPr>
  </w:style>
  <w:style w:type="character" w:customStyle="1" w:styleId="Heading6Char">
    <w:name w:val="Heading 6 Char"/>
    <w:basedOn w:val="DefaultParagraphFont"/>
    <w:link w:val="Heading6"/>
    <w:rsid w:val="00871DFE"/>
    <w:rPr>
      <w:rFonts w:ascii="Arial" w:hAnsi="Arial"/>
      <w:lang w:val="en-GB" w:eastAsia="en-US"/>
    </w:rPr>
  </w:style>
  <w:style w:type="character" w:customStyle="1" w:styleId="Heading7Char">
    <w:name w:val="Heading 7 Char"/>
    <w:basedOn w:val="DefaultParagraphFont"/>
    <w:link w:val="Heading7"/>
    <w:rsid w:val="00871DFE"/>
    <w:rPr>
      <w:rFonts w:ascii="Arial" w:hAnsi="Arial"/>
      <w:lang w:val="en-GB" w:eastAsia="en-US"/>
    </w:rPr>
  </w:style>
  <w:style w:type="character" w:customStyle="1" w:styleId="Heading8Char">
    <w:name w:val="Heading 8 Char"/>
    <w:basedOn w:val="DefaultParagraphFont"/>
    <w:link w:val="Heading8"/>
    <w:rsid w:val="00871DFE"/>
    <w:rPr>
      <w:rFonts w:ascii="Arial" w:hAnsi="Arial"/>
      <w:sz w:val="36"/>
      <w:lang w:val="en-GB" w:eastAsia="en-US"/>
    </w:rPr>
  </w:style>
  <w:style w:type="character" w:customStyle="1" w:styleId="Heading9Char">
    <w:name w:val="Heading 9 Char"/>
    <w:basedOn w:val="DefaultParagraphFont"/>
    <w:link w:val="Heading9"/>
    <w:rsid w:val="00871DFE"/>
    <w:rPr>
      <w:rFonts w:ascii="Arial" w:hAnsi="Arial"/>
      <w:sz w:val="36"/>
      <w:lang w:val="en-GB" w:eastAsia="en-US"/>
    </w:rPr>
  </w:style>
  <w:style w:type="character" w:customStyle="1" w:styleId="HeaderChar">
    <w:name w:val="Header Char"/>
    <w:basedOn w:val="DefaultParagraphFont"/>
    <w:link w:val="Header"/>
    <w:rsid w:val="00871DFE"/>
    <w:rPr>
      <w:rFonts w:ascii="Arial" w:hAnsi="Arial"/>
      <w:b/>
      <w:noProof/>
      <w:sz w:val="18"/>
      <w:lang w:val="en-GB" w:eastAsia="en-US"/>
    </w:rPr>
  </w:style>
  <w:style w:type="character" w:customStyle="1" w:styleId="FooterChar">
    <w:name w:val="Footer Char"/>
    <w:basedOn w:val="DefaultParagraphFont"/>
    <w:link w:val="Footer"/>
    <w:rsid w:val="00871DF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69454">
      <w:bodyDiv w:val="1"/>
      <w:marLeft w:val="0"/>
      <w:marRight w:val="0"/>
      <w:marTop w:val="0"/>
      <w:marBottom w:val="0"/>
      <w:divBdr>
        <w:top w:val="none" w:sz="0" w:space="0" w:color="auto"/>
        <w:left w:val="none" w:sz="0" w:space="0" w:color="auto"/>
        <w:bottom w:val="none" w:sz="0" w:space="0" w:color="auto"/>
        <w:right w:val="none" w:sz="0" w:space="0" w:color="auto"/>
      </w:divBdr>
      <w:divsChild>
        <w:div w:id="1920630393">
          <w:marLeft w:val="1800"/>
          <w:marRight w:val="0"/>
          <w:marTop w:val="120"/>
          <w:marBottom w:val="0"/>
          <w:divBdr>
            <w:top w:val="none" w:sz="0" w:space="0" w:color="auto"/>
            <w:left w:val="none" w:sz="0" w:space="0" w:color="auto"/>
            <w:bottom w:val="none" w:sz="0" w:space="0" w:color="auto"/>
            <w:right w:val="none" w:sz="0" w:space="0" w:color="auto"/>
          </w:divBdr>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26133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88A9D-7F9B-40BE-ACB3-447B04FD2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52</Pages>
  <Words>18796</Words>
  <Characters>107139</Characters>
  <Application>Microsoft Office Word</Application>
  <DocSecurity>0</DocSecurity>
  <Lines>892</Lines>
  <Paragraphs>251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125684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Perspecta User3</cp:lastModifiedBy>
  <cp:revision>2</cp:revision>
  <cp:lastPrinted>1900-01-01T05:00:00Z</cp:lastPrinted>
  <dcterms:created xsi:type="dcterms:W3CDTF">2021-04-21T12:30:00Z</dcterms:created>
  <dcterms:modified xsi:type="dcterms:W3CDTF">2021-04-21T12:30:00Z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